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357" w:rsidRDefault="00D97357" w:rsidP="00D97357">
      <w:pPr>
        <w:pStyle w:val="afb"/>
      </w:pPr>
    </w:p>
    <w:p w:rsidR="00D97357" w:rsidRDefault="00D97357" w:rsidP="00D97357">
      <w:pPr>
        <w:pStyle w:val="afb"/>
      </w:pPr>
    </w:p>
    <w:p w:rsidR="00D97357" w:rsidRDefault="00D97357" w:rsidP="00D97357">
      <w:pPr>
        <w:pStyle w:val="afb"/>
      </w:pPr>
    </w:p>
    <w:p w:rsidR="00D97357" w:rsidRDefault="00D97357" w:rsidP="00D97357">
      <w:pPr>
        <w:pStyle w:val="afb"/>
      </w:pPr>
    </w:p>
    <w:p w:rsidR="00D97357" w:rsidRDefault="00D97357" w:rsidP="00D97357">
      <w:pPr>
        <w:pStyle w:val="afb"/>
      </w:pPr>
    </w:p>
    <w:p w:rsidR="00D97357" w:rsidRDefault="00D97357" w:rsidP="00D97357">
      <w:pPr>
        <w:pStyle w:val="afb"/>
      </w:pPr>
    </w:p>
    <w:p w:rsidR="00D97357" w:rsidRDefault="00D97357" w:rsidP="00D97357">
      <w:pPr>
        <w:pStyle w:val="afb"/>
      </w:pPr>
    </w:p>
    <w:p w:rsidR="00D97357" w:rsidRDefault="00D97357" w:rsidP="00D97357">
      <w:pPr>
        <w:pStyle w:val="afb"/>
      </w:pPr>
    </w:p>
    <w:p w:rsidR="00D97357" w:rsidRDefault="00D97357" w:rsidP="00D97357">
      <w:pPr>
        <w:pStyle w:val="afb"/>
      </w:pPr>
    </w:p>
    <w:p w:rsidR="00D97357" w:rsidRDefault="00D97357" w:rsidP="00D97357">
      <w:pPr>
        <w:pStyle w:val="afb"/>
      </w:pPr>
    </w:p>
    <w:p w:rsidR="00B3618D" w:rsidRDefault="00B3618D" w:rsidP="00D97357">
      <w:pPr>
        <w:pStyle w:val="afb"/>
      </w:pPr>
      <w:r>
        <w:t xml:space="preserve">ОТЧЕТ </w:t>
      </w:r>
      <w:r w:rsidR="0087527A">
        <w:t>№</w:t>
      </w:r>
      <w:r w:rsidR="00CB1002">
        <w:t>1</w:t>
      </w:r>
      <w:r w:rsidR="0087527A">
        <w:t>2/201</w:t>
      </w:r>
      <w:r w:rsidR="00CB1002">
        <w:t xml:space="preserve">5 </w:t>
      </w:r>
      <w:r w:rsidR="00924BCE">
        <w:t xml:space="preserve"> </w:t>
      </w:r>
      <w:r w:rsidR="00CB1002">
        <w:t>4</w:t>
      </w:r>
      <w:r w:rsidR="00877475">
        <w:t>(</w:t>
      </w:r>
      <w:proofErr w:type="gramStart"/>
      <w:r w:rsidR="00877475">
        <w:t>усл</w:t>
      </w:r>
      <w:r w:rsidR="00924BCE">
        <w:t>ожненная</w:t>
      </w:r>
      <w:proofErr w:type="gramEnd"/>
      <w:r w:rsidR="00877475">
        <w:t xml:space="preserve">) </w:t>
      </w:r>
      <w:proofErr w:type="spellStart"/>
      <w:r w:rsidR="0087527A">
        <w:t>к.с</w:t>
      </w:r>
      <w:proofErr w:type="spellEnd"/>
      <w:r w:rsidR="0087527A">
        <w:t>.</w:t>
      </w:r>
      <w:r w:rsidR="00D27E6C">
        <w:t xml:space="preserve"> (водный)</w:t>
      </w:r>
      <w:r w:rsidR="0087527A">
        <w:t xml:space="preserve"> </w:t>
      </w:r>
      <w:r w:rsidR="00D27E6C">
        <w:t xml:space="preserve">р. </w:t>
      </w:r>
      <w:r w:rsidR="00CB1002" w:rsidRPr="00CB1002">
        <w:t xml:space="preserve">Красненькая-р. </w:t>
      </w:r>
      <w:proofErr w:type="spellStart"/>
      <w:r w:rsidR="00CB1002" w:rsidRPr="00CB1002">
        <w:t>Кутсайок</w:t>
      </w:r>
      <w:proofErr w:type="gramStart"/>
      <w:r w:rsidR="00CB1002" w:rsidRPr="00CB1002">
        <w:t>и</w:t>
      </w:r>
      <w:proofErr w:type="spellEnd"/>
      <w:r w:rsidR="00CB1002" w:rsidRPr="00CB1002">
        <w:t>-</w:t>
      </w:r>
      <w:proofErr w:type="gramEnd"/>
      <w:r w:rsidR="00CB1002" w:rsidRPr="00CB1002">
        <w:t xml:space="preserve"> р. </w:t>
      </w:r>
      <w:proofErr w:type="spellStart"/>
      <w:r w:rsidR="00CB1002" w:rsidRPr="00CB1002">
        <w:t>Печа</w:t>
      </w:r>
      <w:proofErr w:type="spellEnd"/>
      <w:r w:rsidR="00CB1002" w:rsidRPr="00CB1002">
        <w:t>– р. Ура - р. Западная Лица – р. Титовка</w:t>
      </w:r>
      <w:r w:rsidR="00CB1002">
        <w:t>, Мурманская область</w:t>
      </w:r>
    </w:p>
    <w:p w:rsidR="00CB1002" w:rsidRPr="00CB1002" w:rsidRDefault="00CB1002" w:rsidP="00CB1002">
      <w:pPr>
        <w:pStyle w:val="affa"/>
      </w:pPr>
      <w:r w:rsidRPr="00CB1002">
        <w:t>о прохождении водного туристского спортивного маршрута</w:t>
      </w:r>
    </w:p>
    <w:p w:rsidR="0087527A" w:rsidRDefault="00CB1002" w:rsidP="00CB1002">
      <w:pPr>
        <w:pStyle w:val="affa"/>
      </w:pPr>
      <w:r w:rsidRPr="00CB1002">
        <w:t>4</w:t>
      </w:r>
      <w:r w:rsidR="00877475">
        <w:t>(</w:t>
      </w:r>
      <w:proofErr w:type="gramStart"/>
      <w:r w:rsidR="00877475">
        <w:t>усл</w:t>
      </w:r>
      <w:r w:rsidR="00924BCE">
        <w:t>ОЖНЕННАЯ</w:t>
      </w:r>
      <w:proofErr w:type="gramEnd"/>
      <w:r w:rsidR="00877475">
        <w:t>)</w:t>
      </w:r>
      <w:r w:rsidRPr="00CB1002">
        <w:t xml:space="preserve"> категории сложности </w:t>
      </w:r>
      <w:r>
        <w:t>в</w:t>
      </w:r>
      <w:r w:rsidRPr="00CB1002">
        <w:t xml:space="preserve"> Мурманской области</w:t>
      </w:r>
      <w:r>
        <w:t>:</w:t>
      </w:r>
      <w:r w:rsidR="007D2EC5">
        <w:t xml:space="preserve"> </w:t>
      </w:r>
    </w:p>
    <w:p w:rsidR="00CB1002" w:rsidRPr="00CB1002" w:rsidRDefault="00CB1002" w:rsidP="00CB1002">
      <w:pPr>
        <w:pStyle w:val="affa"/>
      </w:pPr>
      <w:r w:rsidRPr="00CB1002">
        <w:t>р. Красненькая-р. Кутсайок</w:t>
      </w:r>
      <w:proofErr w:type="gramStart"/>
      <w:r w:rsidRPr="00CB1002">
        <w:t>и-</w:t>
      </w:r>
      <w:proofErr w:type="gramEnd"/>
      <w:r w:rsidRPr="00CB1002">
        <w:t xml:space="preserve"> р. Печа– р. Ура - р. Западная Лица – р. Титовка</w:t>
      </w:r>
    </w:p>
    <w:p w:rsidR="00B3618D" w:rsidRPr="007054A3" w:rsidRDefault="0087527A" w:rsidP="00B3618D">
      <w:pPr>
        <w:pStyle w:val="afb"/>
      </w:pPr>
      <w:r>
        <w:t>В</w:t>
      </w:r>
      <w:r w:rsidR="00B3618D" w:rsidRPr="007054A3">
        <w:t xml:space="preserve"> период </w:t>
      </w:r>
      <w:r w:rsidR="000F4D61">
        <w:t xml:space="preserve">— с </w:t>
      </w:r>
      <w:r w:rsidR="00CB1002">
        <w:t>28</w:t>
      </w:r>
      <w:r w:rsidR="00447D33">
        <w:t>.0</w:t>
      </w:r>
      <w:r w:rsidR="00CB1002">
        <w:t>5</w:t>
      </w:r>
      <w:r w:rsidR="00447D33">
        <w:t>.201</w:t>
      </w:r>
      <w:r w:rsidR="00CB1002">
        <w:t>5</w:t>
      </w:r>
      <w:r w:rsidR="000F4D61">
        <w:t xml:space="preserve"> по </w:t>
      </w:r>
      <w:r>
        <w:t>0</w:t>
      </w:r>
      <w:r w:rsidR="00CB1002">
        <w:t>8</w:t>
      </w:r>
      <w:r w:rsidR="00B3618D">
        <w:t>.</w:t>
      </w:r>
      <w:r w:rsidR="00CB1002">
        <w:t>06</w:t>
      </w:r>
      <w:r w:rsidR="00B3618D">
        <w:t>.201</w:t>
      </w:r>
      <w:r w:rsidR="00CB1002">
        <w:t>5</w:t>
      </w:r>
      <w:r w:rsidR="00B3618D" w:rsidRPr="007054A3">
        <w:t xml:space="preserve"> г.</w:t>
      </w:r>
    </w:p>
    <w:p w:rsidR="00B3618D" w:rsidRDefault="00B3618D" w:rsidP="00B3618D">
      <w:pPr>
        <w:pStyle w:val="afb"/>
      </w:pPr>
    </w:p>
    <w:p w:rsidR="007D2EC5" w:rsidRDefault="007D2EC5" w:rsidP="007D2EC5">
      <w:pPr>
        <w:pStyle w:val="afa"/>
      </w:pPr>
    </w:p>
    <w:p w:rsidR="007D2EC5" w:rsidRPr="007D2EC5" w:rsidRDefault="007D2EC5" w:rsidP="007D2EC5">
      <w:pPr>
        <w:pStyle w:val="afb"/>
      </w:pPr>
    </w:p>
    <w:p w:rsidR="0087527A" w:rsidRPr="0087527A" w:rsidRDefault="00CB1002" w:rsidP="0087527A">
      <w:pPr>
        <w:pStyle w:val="afa"/>
        <w:jc w:val="right"/>
      </w:pPr>
      <w:r>
        <w:t>Маршрутная книжка № 1</w:t>
      </w:r>
      <w:r w:rsidR="0087527A" w:rsidRPr="0087527A">
        <w:t>2/201</w:t>
      </w:r>
      <w:r>
        <w:t>5</w:t>
      </w:r>
    </w:p>
    <w:p w:rsidR="0087527A" w:rsidRPr="0087527A" w:rsidRDefault="0087527A" w:rsidP="0087527A">
      <w:pPr>
        <w:pStyle w:val="afa"/>
        <w:jc w:val="right"/>
      </w:pPr>
      <w:r w:rsidRPr="0087527A">
        <w:t xml:space="preserve">Руководитель группы: </w:t>
      </w:r>
      <w:r w:rsidR="00CB1002">
        <w:t>Жарин</w:t>
      </w:r>
      <w:r w:rsidRPr="0087527A">
        <w:t xml:space="preserve"> </w:t>
      </w:r>
      <w:r w:rsidR="00CB1002">
        <w:t>Р</w:t>
      </w:r>
      <w:r w:rsidRPr="0087527A">
        <w:t>. В.</w:t>
      </w:r>
    </w:p>
    <w:p w:rsidR="0087527A" w:rsidRPr="00CB1002" w:rsidRDefault="0087527A" w:rsidP="0087527A">
      <w:pPr>
        <w:pStyle w:val="afa"/>
        <w:jc w:val="right"/>
        <w:rPr>
          <w:lang w:val="en-US"/>
        </w:rPr>
      </w:pPr>
      <w:r w:rsidRPr="0087527A">
        <w:t>моб</w:t>
      </w:r>
      <w:r w:rsidRPr="00CB1002">
        <w:rPr>
          <w:lang w:val="en-US"/>
        </w:rPr>
        <w:t xml:space="preserve">. </w:t>
      </w:r>
      <w:r w:rsidRPr="0087527A">
        <w:t>тел</w:t>
      </w:r>
      <w:r w:rsidRPr="00CB1002">
        <w:rPr>
          <w:lang w:val="en-US"/>
        </w:rPr>
        <w:t>. +7-9</w:t>
      </w:r>
      <w:r w:rsidR="00CB1002" w:rsidRPr="00CB1002">
        <w:rPr>
          <w:lang w:val="en-US"/>
        </w:rPr>
        <w:t>16</w:t>
      </w:r>
      <w:r w:rsidRPr="00CB1002">
        <w:rPr>
          <w:lang w:val="en-US"/>
        </w:rPr>
        <w:t>-</w:t>
      </w:r>
      <w:r w:rsidR="00CB1002" w:rsidRPr="00CB1002">
        <w:rPr>
          <w:lang w:val="en-US"/>
        </w:rPr>
        <w:t>931</w:t>
      </w:r>
      <w:r w:rsidRPr="00CB1002">
        <w:rPr>
          <w:lang w:val="en-US"/>
        </w:rPr>
        <w:t>-</w:t>
      </w:r>
      <w:r w:rsidR="00CB1002" w:rsidRPr="00CB1002">
        <w:rPr>
          <w:lang w:val="en-US"/>
        </w:rPr>
        <w:t>1</w:t>
      </w:r>
      <w:r w:rsidRPr="00CB1002">
        <w:rPr>
          <w:lang w:val="en-US"/>
        </w:rPr>
        <w:t>9-</w:t>
      </w:r>
      <w:r w:rsidR="00CB1002" w:rsidRPr="00CB1002">
        <w:rPr>
          <w:lang w:val="en-US"/>
        </w:rPr>
        <w:t>11</w:t>
      </w:r>
    </w:p>
    <w:p w:rsidR="0087527A" w:rsidRPr="005F7B74" w:rsidRDefault="0087527A" w:rsidP="0087527A">
      <w:pPr>
        <w:pStyle w:val="afa"/>
        <w:jc w:val="right"/>
        <w:rPr>
          <w:lang w:val="en-US"/>
        </w:rPr>
      </w:pPr>
      <w:r w:rsidRPr="0087527A">
        <w:rPr>
          <w:lang w:val="en-US"/>
        </w:rPr>
        <w:t>E</w:t>
      </w:r>
      <w:r w:rsidRPr="005F7B74">
        <w:rPr>
          <w:lang w:val="en-US"/>
        </w:rPr>
        <w:t>-</w:t>
      </w:r>
      <w:r w:rsidRPr="0087527A">
        <w:rPr>
          <w:lang w:val="en-US"/>
        </w:rPr>
        <w:t>mail</w:t>
      </w:r>
      <w:r w:rsidRPr="005F7B74">
        <w:rPr>
          <w:lang w:val="en-US"/>
        </w:rPr>
        <w:t xml:space="preserve">: </w:t>
      </w:r>
      <w:hyperlink r:id="rId9" w:history="1">
        <w:r w:rsidR="00CB1002" w:rsidRPr="00D72DA7">
          <w:rPr>
            <w:rStyle w:val="afff9"/>
            <w:lang w:val="en-US"/>
          </w:rPr>
          <w:t>zharinroman</w:t>
        </w:r>
        <w:r w:rsidR="00CB1002" w:rsidRPr="005F7B74">
          <w:rPr>
            <w:rStyle w:val="afff9"/>
            <w:lang w:val="en-US"/>
          </w:rPr>
          <w:t>@</w:t>
        </w:r>
        <w:r w:rsidR="00CB1002" w:rsidRPr="00D72DA7">
          <w:rPr>
            <w:rStyle w:val="afff9"/>
            <w:lang w:val="en-US"/>
          </w:rPr>
          <w:t>rambler</w:t>
        </w:r>
        <w:r w:rsidR="00CB1002" w:rsidRPr="005F7B74">
          <w:rPr>
            <w:rStyle w:val="afff9"/>
            <w:lang w:val="en-US"/>
          </w:rPr>
          <w:t>.</w:t>
        </w:r>
        <w:r w:rsidR="00CB1002" w:rsidRPr="002F7FAF">
          <w:rPr>
            <w:rStyle w:val="afff9"/>
            <w:lang w:val="en-US"/>
          </w:rPr>
          <w:t>ru</w:t>
        </w:r>
      </w:hyperlink>
    </w:p>
    <w:p w:rsidR="00C23F06" w:rsidRPr="005F7B74" w:rsidRDefault="00C23F06" w:rsidP="00C23F06">
      <w:pPr>
        <w:pStyle w:val="afb"/>
        <w:rPr>
          <w:lang w:val="en-US"/>
        </w:rPr>
      </w:pPr>
    </w:p>
    <w:p w:rsidR="00C23F06" w:rsidRPr="00C23F06" w:rsidRDefault="00C23F06" w:rsidP="00C23F06">
      <w:pPr>
        <w:pStyle w:val="afa"/>
      </w:pPr>
      <w:r w:rsidRPr="00C23F06">
        <w:t xml:space="preserve">Маршрутно-квалификационная комиссия </w:t>
      </w:r>
      <w:r w:rsidR="00CB1002">
        <w:t>___________________</w:t>
      </w:r>
      <w:r w:rsidRPr="00C23F06">
        <w:t xml:space="preserve">рассмотрела отчет и считает, что маршрут может быть зачтен всем участникам и руководителю </w:t>
      </w:r>
      <w:r w:rsidR="00CB1002">
        <w:t>4</w:t>
      </w:r>
      <w:r w:rsidRPr="00C23F06">
        <w:t xml:space="preserve"> категорией сложности.</w:t>
      </w:r>
    </w:p>
    <w:p w:rsidR="00C23F06" w:rsidRPr="00F365C6" w:rsidRDefault="00C23F06" w:rsidP="00C23F06">
      <w:pPr>
        <w:pStyle w:val="11pt"/>
        <w:ind w:firstLine="0"/>
        <w:rPr>
          <w:rFonts w:ascii="Tahoma" w:hAnsi="Tahoma" w:cs="Tahoma"/>
          <w:b/>
          <w:sz w:val="24"/>
          <w:szCs w:val="24"/>
        </w:rPr>
      </w:pPr>
    </w:p>
    <w:p w:rsidR="00C23F06" w:rsidRPr="00F365C6" w:rsidRDefault="00C23F06" w:rsidP="00C23F06">
      <w:pPr>
        <w:pStyle w:val="11pt"/>
        <w:pBdr>
          <w:top w:val="single" w:sz="8" w:space="1" w:color="000000"/>
          <w:bottom w:val="single" w:sz="8" w:space="1" w:color="000000"/>
        </w:pBdr>
        <w:ind w:firstLine="0"/>
        <w:rPr>
          <w:rFonts w:ascii="Tahoma" w:hAnsi="Tahoma" w:cs="Tahoma"/>
          <w:b/>
          <w:sz w:val="24"/>
          <w:szCs w:val="24"/>
        </w:rPr>
      </w:pPr>
    </w:p>
    <w:p w:rsidR="00C23F06" w:rsidRDefault="00C23F06" w:rsidP="00C23F06">
      <w:pPr>
        <w:pStyle w:val="afa"/>
      </w:pPr>
      <w:r w:rsidRPr="00C23F06">
        <w:t>Отчет использовать в библиотеке</w:t>
      </w:r>
    </w:p>
    <w:p w:rsidR="00CF5328" w:rsidRDefault="00CF5328" w:rsidP="00CF5328">
      <w:pPr>
        <w:pStyle w:val="afa"/>
      </w:pPr>
      <w:r w:rsidRPr="00CF5328">
        <w:t>Судья по виду                    ______________________ /_____________/</w:t>
      </w:r>
    </w:p>
    <w:p w:rsidR="00CF5328" w:rsidRDefault="00CF5328" w:rsidP="00CF5328">
      <w:pPr>
        <w:pStyle w:val="afa"/>
      </w:pPr>
      <w:r w:rsidRPr="00CF5328">
        <w:t>Председатель МКК ФСТМО _____________________/_____________/</w:t>
      </w:r>
    </w:p>
    <w:p w:rsidR="00CB1002" w:rsidRDefault="00CB1002" w:rsidP="00CB1002">
      <w:pPr>
        <w:pStyle w:val="afb"/>
      </w:pPr>
    </w:p>
    <w:p w:rsidR="00CB1002" w:rsidRPr="00CB1002" w:rsidRDefault="00CB1002" w:rsidP="00CB1002">
      <w:pPr>
        <w:pStyle w:val="afa"/>
      </w:pPr>
      <w:r>
        <w:t>Штамп МКК</w:t>
      </w:r>
    </w:p>
    <w:p w:rsidR="000B5F7C" w:rsidRPr="007054A3" w:rsidRDefault="000B5F7C" w:rsidP="000B5F7C">
      <w:pPr>
        <w:pStyle w:val="af3"/>
      </w:pPr>
      <w:r w:rsidRPr="007054A3">
        <w:lastRenderedPageBreak/>
        <w:t>СОДЕРЖАНИЕ</w:t>
      </w:r>
    </w:p>
    <w:p w:rsidR="00573005" w:rsidRDefault="00C42A6D">
      <w:pPr>
        <w:pStyle w:val="12"/>
        <w:rPr>
          <w:rFonts w:asciiTheme="minorHAnsi" w:eastAsiaTheme="minorEastAsia" w:hAnsiTheme="minorHAnsi"/>
          <w:b w:val="0"/>
          <w:caps w:val="0"/>
          <w:noProof/>
          <w:color w:val="auto"/>
          <w:sz w:val="22"/>
          <w:szCs w:val="22"/>
          <w:lang w:eastAsia="ru-RU"/>
        </w:rPr>
      </w:pPr>
      <w:r w:rsidRPr="007054A3">
        <w:fldChar w:fldCharType="begin"/>
      </w:r>
      <w:r w:rsidR="000B5F7C" w:rsidRPr="007054A3">
        <w:instrText xml:space="preserve"> TOC \o "1-3" \h \z \u </w:instrText>
      </w:r>
      <w:r w:rsidRPr="007054A3">
        <w:fldChar w:fldCharType="separate"/>
      </w:r>
      <w:hyperlink w:anchor="_Toc432889757" w:history="1">
        <w:r w:rsidR="00573005" w:rsidRPr="00C11A1D">
          <w:rPr>
            <w:rStyle w:val="afff9"/>
            <w:noProof/>
          </w:rPr>
          <w:t>РАЗДЕЛ 1. Паспорт спортивного маршрута</w:t>
        </w:r>
        <w:r w:rsidR="00573005">
          <w:rPr>
            <w:noProof/>
            <w:webHidden/>
          </w:rPr>
          <w:tab/>
        </w:r>
        <w:r w:rsidR="00573005">
          <w:rPr>
            <w:noProof/>
            <w:webHidden/>
          </w:rPr>
          <w:fldChar w:fldCharType="begin"/>
        </w:r>
        <w:r w:rsidR="00573005">
          <w:rPr>
            <w:noProof/>
            <w:webHidden/>
          </w:rPr>
          <w:instrText xml:space="preserve"> PAGEREF _Toc432889757 \h </w:instrText>
        </w:r>
        <w:r w:rsidR="00573005">
          <w:rPr>
            <w:noProof/>
            <w:webHidden/>
          </w:rPr>
        </w:r>
        <w:r w:rsidR="00573005">
          <w:rPr>
            <w:noProof/>
            <w:webHidden/>
          </w:rPr>
          <w:fldChar w:fldCharType="separate"/>
        </w:r>
        <w:r w:rsidR="00573005">
          <w:rPr>
            <w:noProof/>
            <w:webHidden/>
          </w:rPr>
          <w:t>3</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58" w:history="1">
        <w:r w:rsidR="00573005" w:rsidRPr="00C11A1D">
          <w:rPr>
            <w:rStyle w:val="afff9"/>
            <w:rFonts w:cs="Tahoma"/>
            <w:noProof/>
          </w:rPr>
          <w:t>РАЗДЕЛ 2. Определяющие препятствия маршрута</w:t>
        </w:r>
        <w:r w:rsidR="00573005">
          <w:rPr>
            <w:noProof/>
            <w:webHidden/>
          </w:rPr>
          <w:tab/>
        </w:r>
        <w:r w:rsidR="00573005">
          <w:rPr>
            <w:noProof/>
            <w:webHidden/>
          </w:rPr>
          <w:fldChar w:fldCharType="begin"/>
        </w:r>
        <w:r w:rsidR="00573005">
          <w:rPr>
            <w:noProof/>
            <w:webHidden/>
          </w:rPr>
          <w:instrText xml:space="preserve"> PAGEREF _Toc432889758 \h </w:instrText>
        </w:r>
        <w:r w:rsidR="00573005">
          <w:rPr>
            <w:noProof/>
            <w:webHidden/>
          </w:rPr>
        </w:r>
        <w:r w:rsidR="00573005">
          <w:rPr>
            <w:noProof/>
            <w:webHidden/>
          </w:rPr>
          <w:fldChar w:fldCharType="separate"/>
        </w:r>
        <w:r w:rsidR="00573005">
          <w:rPr>
            <w:noProof/>
            <w:webHidden/>
          </w:rPr>
          <w:t>5</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59" w:history="1">
        <w:r w:rsidR="00573005" w:rsidRPr="00C11A1D">
          <w:rPr>
            <w:rStyle w:val="afff9"/>
            <w:rFonts w:eastAsia="Times New Roman"/>
            <w:noProof/>
            <w:lang w:val="en-US" w:eastAsia="ar-SA"/>
          </w:rPr>
          <w:t>РАЗДЕЛ 3.</w:t>
        </w:r>
        <w:r w:rsidR="00573005" w:rsidRPr="00C11A1D">
          <w:rPr>
            <w:rStyle w:val="afff9"/>
            <w:noProof/>
          </w:rPr>
          <w:t xml:space="preserve"> Общие сведения о маршруте</w:t>
        </w:r>
        <w:r w:rsidR="00573005">
          <w:rPr>
            <w:noProof/>
            <w:webHidden/>
          </w:rPr>
          <w:tab/>
        </w:r>
        <w:r w:rsidR="00573005">
          <w:rPr>
            <w:noProof/>
            <w:webHidden/>
          </w:rPr>
          <w:fldChar w:fldCharType="begin"/>
        </w:r>
        <w:r w:rsidR="00573005">
          <w:rPr>
            <w:noProof/>
            <w:webHidden/>
          </w:rPr>
          <w:instrText xml:space="preserve"> PAGEREF _Toc432889759 \h </w:instrText>
        </w:r>
        <w:r w:rsidR="00573005">
          <w:rPr>
            <w:noProof/>
            <w:webHidden/>
          </w:rPr>
        </w:r>
        <w:r w:rsidR="00573005">
          <w:rPr>
            <w:noProof/>
            <w:webHidden/>
          </w:rPr>
          <w:fldChar w:fldCharType="separate"/>
        </w:r>
        <w:r w:rsidR="00573005">
          <w:rPr>
            <w:noProof/>
            <w:webHidden/>
          </w:rPr>
          <w:t>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60" w:history="1">
        <w:r w:rsidR="00573005" w:rsidRPr="00C11A1D">
          <w:rPr>
            <w:rStyle w:val="afff9"/>
            <w:rFonts w:eastAsia="Times New Roman"/>
            <w:noProof/>
            <w:lang w:val="en-US" w:eastAsia="ar-SA"/>
          </w:rPr>
          <w:t>3.1. Состав группы</w:t>
        </w:r>
        <w:r w:rsidR="00573005">
          <w:rPr>
            <w:noProof/>
            <w:webHidden/>
          </w:rPr>
          <w:tab/>
        </w:r>
        <w:r w:rsidR="00573005">
          <w:rPr>
            <w:noProof/>
            <w:webHidden/>
          </w:rPr>
          <w:fldChar w:fldCharType="begin"/>
        </w:r>
        <w:r w:rsidR="00573005">
          <w:rPr>
            <w:noProof/>
            <w:webHidden/>
          </w:rPr>
          <w:instrText xml:space="preserve"> PAGEREF _Toc432889760 \h </w:instrText>
        </w:r>
        <w:r w:rsidR="00573005">
          <w:rPr>
            <w:noProof/>
            <w:webHidden/>
          </w:rPr>
        </w:r>
        <w:r w:rsidR="00573005">
          <w:rPr>
            <w:noProof/>
            <w:webHidden/>
          </w:rPr>
          <w:fldChar w:fldCharType="separate"/>
        </w:r>
        <w:r w:rsidR="00573005">
          <w:rPr>
            <w:noProof/>
            <w:webHidden/>
          </w:rPr>
          <w:t>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61" w:history="1">
        <w:r w:rsidR="00573005" w:rsidRPr="00C11A1D">
          <w:rPr>
            <w:rStyle w:val="afff9"/>
            <w:rFonts w:eastAsia="Times New Roman"/>
            <w:noProof/>
            <w:lang w:eastAsia="ru-RU"/>
          </w:rPr>
          <w:t>3.2. Общая идея маршрута, организация и особенности.</w:t>
        </w:r>
        <w:r w:rsidR="00573005">
          <w:rPr>
            <w:noProof/>
            <w:webHidden/>
          </w:rPr>
          <w:tab/>
        </w:r>
        <w:r w:rsidR="00573005">
          <w:rPr>
            <w:noProof/>
            <w:webHidden/>
          </w:rPr>
          <w:fldChar w:fldCharType="begin"/>
        </w:r>
        <w:r w:rsidR="00573005">
          <w:rPr>
            <w:noProof/>
            <w:webHidden/>
          </w:rPr>
          <w:instrText xml:space="preserve"> PAGEREF _Toc432889761 \h </w:instrText>
        </w:r>
        <w:r w:rsidR="00573005">
          <w:rPr>
            <w:noProof/>
            <w:webHidden/>
          </w:rPr>
        </w:r>
        <w:r w:rsidR="00573005">
          <w:rPr>
            <w:noProof/>
            <w:webHidden/>
          </w:rPr>
          <w:fldChar w:fldCharType="separate"/>
        </w:r>
        <w:r w:rsidR="00573005">
          <w:rPr>
            <w:noProof/>
            <w:webHidden/>
          </w:rPr>
          <w:t>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62" w:history="1">
        <w:r w:rsidR="00573005" w:rsidRPr="00C11A1D">
          <w:rPr>
            <w:rStyle w:val="afff9"/>
            <w:noProof/>
          </w:rPr>
          <w:t>3.3. Варианты подъезда и отъезда</w:t>
        </w:r>
        <w:r w:rsidR="00573005">
          <w:rPr>
            <w:noProof/>
            <w:webHidden/>
          </w:rPr>
          <w:tab/>
        </w:r>
        <w:r w:rsidR="00573005">
          <w:rPr>
            <w:noProof/>
            <w:webHidden/>
          </w:rPr>
          <w:fldChar w:fldCharType="begin"/>
        </w:r>
        <w:r w:rsidR="00573005">
          <w:rPr>
            <w:noProof/>
            <w:webHidden/>
          </w:rPr>
          <w:instrText xml:space="preserve"> PAGEREF _Toc432889762 \h </w:instrText>
        </w:r>
        <w:r w:rsidR="00573005">
          <w:rPr>
            <w:noProof/>
            <w:webHidden/>
          </w:rPr>
        </w:r>
        <w:r w:rsidR="00573005">
          <w:rPr>
            <w:noProof/>
            <w:webHidden/>
          </w:rPr>
          <w:fldChar w:fldCharType="separate"/>
        </w:r>
        <w:r w:rsidR="00573005">
          <w:rPr>
            <w:noProof/>
            <w:webHidden/>
          </w:rPr>
          <w:t>9</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63" w:history="1">
        <w:r w:rsidR="00573005" w:rsidRPr="00C11A1D">
          <w:rPr>
            <w:rStyle w:val="afff9"/>
            <w:rFonts w:eastAsia="Times New Roman"/>
            <w:noProof/>
            <w:lang w:eastAsia="ru-RU"/>
          </w:rPr>
          <w:t>3.4. Информация о погранзоне</w:t>
        </w:r>
        <w:r w:rsidR="00573005">
          <w:rPr>
            <w:noProof/>
            <w:webHidden/>
          </w:rPr>
          <w:tab/>
        </w:r>
        <w:r w:rsidR="00573005">
          <w:rPr>
            <w:noProof/>
            <w:webHidden/>
          </w:rPr>
          <w:fldChar w:fldCharType="begin"/>
        </w:r>
        <w:r w:rsidR="00573005">
          <w:rPr>
            <w:noProof/>
            <w:webHidden/>
          </w:rPr>
          <w:instrText xml:space="preserve"> PAGEREF _Toc432889763 \h </w:instrText>
        </w:r>
        <w:r w:rsidR="00573005">
          <w:rPr>
            <w:noProof/>
            <w:webHidden/>
          </w:rPr>
        </w:r>
        <w:r w:rsidR="00573005">
          <w:rPr>
            <w:noProof/>
            <w:webHidden/>
          </w:rPr>
          <w:fldChar w:fldCharType="separate"/>
        </w:r>
        <w:r w:rsidR="00573005">
          <w:rPr>
            <w:noProof/>
            <w:webHidden/>
          </w:rPr>
          <w:t>10</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64" w:history="1">
        <w:r w:rsidR="00573005" w:rsidRPr="00C11A1D">
          <w:rPr>
            <w:rStyle w:val="afff9"/>
            <w:rFonts w:eastAsia="Times New Roman"/>
            <w:noProof/>
            <w:lang w:eastAsia="ru-RU"/>
          </w:rPr>
          <w:t>3.5. Связь на маршруте</w:t>
        </w:r>
        <w:r w:rsidR="00573005">
          <w:rPr>
            <w:noProof/>
            <w:webHidden/>
          </w:rPr>
          <w:tab/>
        </w:r>
        <w:r w:rsidR="00573005">
          <w:rPr>
            <w:noProof/>
            <w:webHidden/>
          </w:rPr>
          <w:fldChar w:fldCharType="begin"/>
        </w:r>
        <w:r w:rsidR="00573005">
          <w:rPr>
            <w:noProof/>
            <w:webHidden/>
          </w:rPr>
          <w:instrText xml:space="preserve"> PAGEREF _Toc432889764 \h </w:instrText>
        </w:r>
        <w:r w:rsidR="00573005">
          <w:rPr>
            <w:noProof/>
            <w:webHidden/>
          </w:rPr>
        </w:r>
        <w:r w:rsidR="00573005">
          <w:rPr>
            <w:noProof/>
            <w:webHidden/>
          </w:rPr>
          <w:fldChar w:fldCharType="separate"/>
        </w:r>
        <w:r w:rsidR="00573005">
          <w:rPr>
            <w:noProof/>
            <w:webHidden/>
          </w:rPr>
          <w:t>10</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65" w:history="1">
        <w:r w:rsidR="00573005" w:rsidRPr="00C11A1D">
          <w:rPr>
            <w:rStyle w:val="afff9"/>
            <w:noProof/>
          </w:rPr>
          <w:t>3.6. Аварийные выходы с маршрута.</w:t>
        </w:r>
        <w:r w:rsidR="00573005">
          <w:rPr>
            <w:noProof/>
            <w:webHidden/>
          </w:rPr>
          <w:tab/>
        </w:r>
        <w:r w:rsidR="00573005">
          <w:rPr>
            <w:noProof/>
            <w:webHidden/>
          </w:rPr>
          <w:fldChar w:fldCharType="begin"/>
        </w:r>
        <w:r w:rsidR="00573005">
          <w:rPr>
            <w:noProof/>
            <w:webHidden/>
          </w:rPr>
          <w:instrText xml:space="preserve"> PAGEREF _Toc432889765 \h </w:instrText>
        </w:r>
        <w:r w:rsidR="00573005">
          <w:rPr>
            <w:noProof/>
            <w:webHidden/>
          </w:rPr>
        </w:r>
        <w:r w:rsidR="00573005">
          <w:rPr>
            <w:noProof/>
            <w:webHidden/>
          </w:rPr>
          <w:fldChar w:fldCharType="separate"/>
        </w:r>
        <w:r w:rsidR="00573005">
          <w:rPr>
            <w:noProof/>
            <w:webHidden/>
          </w:rPr>
          <w:t>10</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66" w:history="1">
        <w:r w:rsidR="00573005" w:rsidRPr="00C11A1D">
          <w:rPr>
            <w:rStyle w:val="afff9"/>
            <w:noProof/>
          </w:rPr>
          <w:t>3.7. Изменения маршрута и их причины</w:t>
        </w:r>
        <w:r w:rsidR="00573005">
          <w:rPr>
            <w:noProof/>
            <w:webHidden/>
          </w:rPr>
          <w:tab/>
        </w:r>
        <w:r w:rsidR="00573005">
          <w:rPr>
            <w:noProof/>
            <w:webHidden/>
          </w:rPr>
          <w:fldChar w:fldCharType="begin"/>
        </w:r>
        <w:r w:rsidR="00573005">
          <w:rPr>
            <w:noProof/>
            <w:webHidden/>
          </w:rPr>
          <w:instrText xml:space="preserve"> PAGEREF _Toc432889766 \h </w:instrText>
        </w:r>
        <w:r w:rsidR="00573005">
          <w:rPr>
            <w:noProof/>
            <w:webHidden/>
          </w:rPr>
        </w:r>
        <w:r w:rsidR="00573005">
          <w:rPr>
            <w:noProof/>
            <w:webHidden/>
          </w:rPr>
          <w:fldChar w:fldCharType="separate"/>
        </w:r>
        <w:r w:rsidR="00573005">
          <w:rPr>
            <w:noProof/>
            <w:webHidden/>
          </w:rPr>
          <w:t>10</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67" w:history="1">
        <w:r w:rsidR="00573005" w:rsidRPr="00C11A1D">
          <w:rPr>
            <w:rStyle w:val="afff9"/>
            <w:noProof/>
          </w:rPr>
          <w:t>3.8. Характеристика района путешествия</w:t>
        </w:r>
        <w:r w:rsidR="00573005">
          <w:rPr>
            <w:noProof/>
            <w:webHidden/>
          </w:rPr>
          <w:tab/>
        </w:r>
        <w:r w:rsidR="00573005">
          <w:rPr>
            <w:noProof/>
            <w:webHidden/>
          </w:rPr>
          <w:fldChar w:fldCharType="begin"/>
        </w:r>
        <w:r w:rsidR="00573005">
          <w:rPr>
            <w:noProof/>
            <w:webHidden/>
          </w:rPr>
          <w:instrText xml:space="preserve"> PAGEREF _Toc432889767 \h </w:instrText>
        </w:r>
        <w:r w:rsidR="00573005">
          <w:rPr>
            <w:noProof/>
            <w:webHidden/>
          </w:rPr>
        </w:r>
        <w:r w:rsidR="00573005">
          <w:rPr>
            <w:noProof/>
            <w:webHidden/>
          </w:rPr>
          <w:fldChar w:fldCharType="separate"/>
        </w:r>
        <w:r w:rsidR="00573005">
          <w:rPr>
            <w:noProof/>
            <w:webHidden/>
          </w:rPr>
          <w:t>10</w:t>
        </w:r>
        <w:r w:rsidR="00573005">
          <w:rPr>
            <w:noProof/>
            <w:webHidden/>
          </w:rPr>
          <w:fldChar w:fldCharType="end"/>
        </w:r>
      </w:hyperlink>
    </w:p>
    <w:p w:rsidR="00573005" w:rsidRDefault="00924BCE">
      <w:pPr>
        <w:pStyle w:val="32"/>
        <w:tabs>
          <w:tab w:val="right" w:leader="dot" w:pos="9344"/>
        </w:tabs>
        <w:rPr>
          <w:rFonts w:asciiTheme="minorHAnsi" w:eastAsiaTheme="minorEastAsia" w:hAnsiTheme="minorHAnsi"/>
          <w:noProof/>
          <w:sz w:val="22"/>
          <w:szCs w:val="22"/>
          <w:lang w:eastAsia="ru-RU"/>
        </w:rPr>
      </w:pPr>
      <w:hyperlink w:anchor="_Toc432889768" w:history="1">
        <w:r w:rsidR="00573005" w:rsidRPr="00C11A1D">
          <w:rPr>
            <w:rStyle w:val="afff9"/>
            <w:noProof/>
          </w:rPr>
          <w:t>3.8.1. Географическая характеристика района</w:t>
        </w:r>
        <w:r w:rsidR="00573005">
          <w:rPr>
            <w:noProof/>
            <w:webHidden/>
          </w:rPr>
          <w:tab/>
        </w:r>
        <w:r w:rsidR="00573005">
          <w:rPr>
            <w:noProof/>
            <w:webHidden/>
          </w:rPr>
          <w:fldChar w:fldCharType="begin"/>
        </w:r>
        <w:r w:rsidR="00573005">
          <w:rPr>
            <w:noProof/>
            <w:webHidden/>
          </w:rPr>
          <w:instrText xml:space="preserve"> PAGEREF _Toc432889768 \h </w:instrText>
        </w:r>
        <w:r w:rsidR="00573005">
          <w:rPr>
            <w:noProof/>
            <w:webHidden/>
          </w:rPr>
        </w:r>
        <w:r w:rsidR="00573005">
          <w:rPr>
            <w:noProof/>
            <w:webHidden/>
          </w:rPr>
          <w:fldChar w:fldCharType="separate"/>
        </w:r>
        <w:r w:rsidR="00573005">
          <w:rPr>
            <w:noProof/>
            <w:webHidden/>
          </w:rPr>
          <w:t>10</w:t>
        </w:r>
        <w:r w:rsidR="00573005">
          <w:rPr>
            <w:noProof/>
            <w:webHidden/>
          </w:rPr>
          <w:fldChar w:fldCharType="end"/>
        </w:r>
      </w:hyperlink>
    </w:p>
    <w:p w:rsidR="00573005" w:rsidRDefault="00924BCE">
      <w:pPr>
        <w:pStyle w:val="32"/>
        <w:tabs>
          <w:tab w:val="right" w:leader="dot" w:pos="9344"/>
        </w:tabs>
        <w:rPr>
          <w:rFonts w:asciiTheme="minorHAnsi" w:eastAsiaTheme="minorEastAsia" w:hAnsiTheme="minorHAnsi"/>
          <w:noProof/>
          <w:sz w:val="22"/>
          <w:szCs w:val="22"/>
          <w:lang w:eastAsia="ru-RU"/>
        </w:rPr>
      </w:pPr>
      <w:hyperlink w:anchor="_Toc432889769" w:history="1">
        <w:r w:rsidR="00573005" w:rsidRPr="00C11A1D">
          <w:rPr>
            <w:rStyle w:val="afff9"/>
            <w:noProof/>
          </w:rPr>
          <w:t>3.8.2. График движения.</w:t>
        </w:r>
        <w:r w:rsidR="00573005">
          <w:rPr>
            <w:noProof/>
            <w:webHidden/>
          </w:rPr>
          <w:tab/>
        </w:r>
        <w:r w:rsidR="00573005">
          <w:rPr>
            <w:noProof/>
            <w:webHidden/>
          </w:rPr>
          <w:fldChar w:fldCharType="begin"/>
        </w:r>
        <w:r w:rsidR="00573005">
          <w:rPr>
            <w:noProof/>
            <w:webHidden/>
          </w:rPr>
          <w:instrText xml:space="preserve"> PAGEREF _Toc432889769 \h </w:instrText>
        </w:r>
        <w:r w:rsidR="00573005">
          <w:rPr>
            <w:noProof/>
            <w:webHidden/>
          </w:rPr>
        </w:r>
        <w:r w:rsidR="00573005">
          <w:rPr>
            <w:noProof/>
            <w:webHidden/>
          </w:rPr>
          <w:fldChar w:fldCharType="separate"/>
        </w:r>
        <w:r w:rsidR="00573005">
          <w:rPr>
            <w:noProof/>
            <w:webHidden/>
          </w:rPr>
          <w:t>13</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70" w:history="1">
        <w:r w:rsidR="00573005" w:rsidRPr="00C11A1D">
          <w:rPr>
            <w:rStyle w:val="afff9"/>
            <w:noProof/>
          </w:rPr>
          <w:t>РАЗДЕЛ 4. Техническое описание маршрута</w:t>
        </w:r>
        <w:r w:rsidR="00573005">
          <w:rPr>
            <w:noProof/>
            <w:webHidden/>
          </w:rPr>
          <w:tab/>
        </w:r>
        <w:r w:rsidR="00573005">
          <w:rPr>
            <w:noProof/>
            <w:webHidden/>
          </w:rPr>
          <w:fldChar w:fldCharType="begin"/>
        </w:r>
        <w:r w:rsidR="00573005">
          <w:rPr>
            <w:noProof/>
            <w:webHidden/>
          </w:rPr>
          <w:instrText xml:space="preserve"> PAGEREF _Toc432889770 \h </w:instrText>
        </w:r>
        <w:r w:rsidR="00573005">
          <w:rPr>
            <w:noProof/>
            <w:webHidden/>
          </w:rPr>
        </w:r>
        <w:r w:rsidR="00573005">
          <w:rPr>
            <w:noProof/>
            <w:webHidden/>
          </w:rPr>
          <w:fldChar w:fldCharType="separate"/>
        </w:r>
        <w:r w:rsidR="00573005">
          <w:rPr>
            <w:noProof/>
            <w:webHidden/>
          </w:rPr>
          <w:t>15</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71" w:history="1">
        <w:r w:rsidR="00573005" w:rsidRPr="00C11A1D">
          <w:rPr>
            <w:rStyle w:val="afff9"/>
            <w:noProof/>
          </w:rPr>
          <w:t>РАЗДЕЛ 5. Обеспечение безопасности, опасные участки на маршруте</w:t>
        </w:r>
        <w:r w:rsidR="00573005">
          <w:rPr>
            <w:noProof/>
            <w:webHidden/>
          </w:rPr>
          <w:tab/>
        </w:r>
        <w:r w:rsidR="00573005">
          <w:rPr>
            <w:noProof/>
            <w:webHidden/>
          </w:rPr>
          <w:fldChar w:fldCharType="begin"/>
        </w:r>
        <w:r w:rsidR="00573005">
          <w:rPr>
            <w:noProof/>
            <w:webHidden/>
          </w:rPr>
          <w:instrText xml:space="preserve"> PAGEREF _Toc432889771 \h </w:instrText>
        </w:r>
        <w:r w:rsidR="00573005">
          <w:rPr>
            <w:noProof/>
            <w:webHidden/>
          </w:rPr>
        </w:r>
        <w:r w:rsidR="00573005">
          <w:rPr>
            <w:noProof/>
            <w:webHidden/>
          </w:rPr>
          <w:fldChar w:fldCharType="separate"/>
        </w:r>
        <w:r w:rsidR="00573005">
          <w:rPr>
            <w:noProof/>
            <w:webHidden/>
          </w:rPr>
          <w:t>57</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72" w:history="1">
        <w:r w:rsidR="00573005" w:rsidRPr="00C11A1D">
          <w:rPr>
            <w:rStyle w:val="afff9"/>
            <w:noProof/>
          </w:rPr>
          <w:t>РАЗДЕЛ 6. Снаряжение</w:t>
        </w:r>
        <w:r w:rsidR="00573005">
          <w:rPr>
            <w:noProof/>
            <w:webHidden/>
          </w:rPr>
          <w:tab/>
        </w:r>
        <w:r w:rsidR="00573005">
          <w:rPr>
            <w:noProof/>
            <w:webHidden/>
          </w:rPr>
          <w:fldChar w:fldCharType="begin"/>
        </w:r>
        <w:r w:rsidR="00573005">
          <w:rPr>
            <w:noProof/>
            <w:webHidden/>
          </w:rPr>
          <w:instrText xml:space="preserve"> PAGEREF _Toc432889772 \h </w:instrText>
        </w:r>
        <w:r w:rsidR="00573005">
          <w:rPr>
            <w:noProof/>
            <w:webHidden/>
          </w:rPr>
        </w:r>
        <w:r w:rsidR="00573005">
          <w:rPr>
            <w:noProof/>
            <w:webHidden/>
          </w:rPr>
          <w:fldChar w:fldCharType="separate"/>
        </w:r>
        <w:r w:rsidR="00573005">
          <w:rPr>
            <w:noProof/>
            <w:webHidden/>
          </w:rPr>
          <w:t>58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73" w:history="1">
        <w:r w:rsidR="00573005" w:rsidRPr="00C11A1D">
          <w:rPr>
            <w:rStyle w:val="afff9"/>
            <w:noProof/>
          </w:rPr>
          <w:t>6.1. Специальное снаряжение</w:t>
        </w:r>
        <w:r w:rsidR="00573005">
          <w:rPr>
            <w:noProof/>
            <w:webHidden/>
          </w:rPr>
          <w:tab/>
        </w:r>
        <w:r w:rsidR="00573005">
          <w:rPr>
            <w:noProof/>
            <w:webHidden/>
          </w:rPr>
          <w:fldChar w:fldCharType="begin"/>
        </w:r>
        <w:r w:rsidR="00573005">
          <w:rPr>
            <w:noProof/>
            <w:webHidden/>
          </w:rPr>
          <w:instrText xml:space="preserve"> PAGEREF _Toc432889773 \h </w:instrText>
        </w:r>
        <w:r w:rsidR="00573005">
          <w:rPr>
            <w:noProof/>
            <w:webHidden/>
          </w:rPr>
        </w:r>
        <w:r w:rsidR="00573005">
          <w:rPr>
            <w:noProof/>
            <w:webHidden/>
          </w:rPr>
          <w:fldChar w:fldCharType="separate"/>
        </w:r>
        <w:r w:rsidR="00573005">
          <w:rPr>
            <w:noProof/>
            <w:webHidden/>
          </w:rPr>
          <w:t>58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74" w:history="1">
        <w:r w:rsidR="00573005" w:rsidRPr="00C11A1D">
          <w:rPr>
            <w:rStyle w:val="afff9"/>
            <w:noProof/>
          </w:rPr>
          <w:t>6.2. Ремонтный набор</w:t>
        </w:r>
        <w:r w:rsidR="00573005">
          <w:rPr>
            <w:noProof/>
            <w:webHidden/>
          </w:rPr>
          <w:tab/>
        </w:r>
        <w:r w:rsidR="00573005">
          <w:rPr>
            <w:noProof/>
            <w:webHidden/>
          </w:rPr>
          <w:fldChar w:fldCharType="begin"/>
        </w:r>
        <w:r w:rsidR="00573005">
          <w:rPr>
            <w:noProof/>
            <w:webHidden/>
          </w:rPr>
          <w:instrText xml:space="preserve"> PAGEREF _Toc432889774 \h </w:instrText>
        </w:r>
        <w:r w:rsidR="00573005">
          <w:rPr>
            <w:noProof/>
            <w:webHidden/>
          </w:rPr>
        </w:r>
        <w:r w:rsidR="00573005">
          <w:rPr>
            <w:noProof/>
            <w:webHidden/>
          </w:rPr>
          <w:fldChar w:fldCharType="separate"/>
        </w:r>
        <w:r w:rsidR="00573005">
          <w:rPr>
            <w:noProof/>
            <w:webHidden/>
          </w:rPr>
          <w:t>58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75" w:history="1">
        <w:r w:rsidR="00573005" w:rsidRPr="00C11A1D">
          <w:rPr>
            <w:rStyle w:val="afff9"/>
            <w:noProof/>
          </w:rPr>
          <w:t>6.3. Лагерное снаряжение и костровой набор</w:t>
        </w:r>
        <w:r w:rsidR="00573005">
          <w:rPr>
            <w:noProof/>
            <w:webHidden/>
          </w:rPr>
          <w:tab/>
        </w:r>
        <w:r w:rsidR="00573005">
          <w:rPr>
            <w:noProof/>
            <w:webHidden/>
          </w:rPr>
          <w:fldChar w:fldCharType="begin"/>
        </w:r>
        <w:r w:rsidR="00573005">
          <w:rPr>
            <w:noProof/>
            <w:webHidden/>
          </w:rPr>
          <w:instrText xml:space="preserve"> PAGEREF _Toc432889775 \h </w:instrText>
        </w:r>
        <w:r w:rsidR="00573005">
          <w:rPr>
            <w:noProof/>
            <w:webHidden/>
          </w:rPr>
        </w:r>
        <w:r w:rsidR="00573005">
          <w:rPr>
            <w:noProof/>
            <w:webHidden/>
          </w:rPr>
          <w:fldChar w:fldCharType="separate"/>
        </w:r>
        <w:r w:rsidR="00573005">
          <w:rPr>
            <w:noProof/>
            <w:webHidden/>
          </w:rPr>
          <w:t>58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76" w:history="1">
        <w:r w:rsidR="00573005" w:rsidRPr="00C11A1D">
          <w:rPr>
            <w:rStyle w:val="afff9"/>
            <w:noProof/>
          </w:rPr>
          <w:t>6.4. Аптечка</w:t>
        </w:r>
        <w:r w:rsidR="00573005">
          <w:rPr>
            <w:noProof/>
            <w:webHidden/>
          </w:rPr>
          <w:tab/>
        </w:r>
        <w:r w:rsidR="00573005">
          <w:rPr>
            <w:noProof/>
            <w:webHidden/>
          </w:rPr>
          <w:fldChar w:fldCharType="begin"/>
        </w:r>
        <w:r w:rsidR="00573005">
          <w:rPr>
            <w:noProof/>
            <w:webHidden/>
          </w:rPr>
          <w:instrText xml:space="preserve"> PAGEREF _Toc432889776 \h </w:instrText>
        </w:r>
        <w:r w:rsidR="00573005">
          <w:rPr>
            <w:noProof/>
            <w:webHidden/>
          </w:rPr>
        </w:r>
        <w:r w:rsidR="00573005">
          <w:rPr>
            <w:noProof/>
            <w:webHidden/>
          </w:rPr>
          <w:fldChar w:fldCharType="separate"/>
        </w:r>
        <w:r w:rsidR="00573005">
          <w:rPr>
            <w:noProof/>
            <w:webHidden/>
          </w:rPr>
          <w:t>58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77" w:history="1">
        <w:r w:rsidR="00573005" w:rsidRPr="00C11A1D">
          <w:rPr>
            <w:rStyle w:val="afff9"/>
            <w:noProof/>
          </w:rPr>
          <w:t>6.5. Средства фотосъемки и видео фиксации</w:t>
        </w:r>
        <w:r w:rsidR="00573005">
          <w:rPr>
            <w:noProof/>
            <w:webHidden/>
          </w:rPr>
          <w:tab/>
        </w:r>
        <w:r w:rsidR="00573005">
          <w:rPr>
            <w:noProof/>
            <w:webHidden/>
          </w:rPr>
          <w:fldChar w:fldCharType="begin"/>
        </w:r>
        <w:r w:rsidR="00573005">
          <w:rPr>
            <w:noProof/>
            <w:webHidden/>
          </w:rPr>
          <w:instrText xml:space="preserve"> PAGEREF _Toc432889777 \h </w:instrText>
        </w:r>
        <w:r w:rsidR="00573005">
          <w:rPr>
            <w:noProof/>
            <w:webHidden/>
          </w:rPr>
        </w:r>
        <w:r w:rsidR="00573005">
          <w:rPr>
            <w:noProof/>
            <w:webHidden/>
          </w:rPr>
          <w:fldChar w:fldCharType="separate"/>
        </w:r>
        <w:r w:rsidR="00573005">
          <w:rPr>
            <w:noProof/>
            <w:webHidden/>
          </w:rPr>
          <w:t>58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78" w:history="1">
        <w:r w:rsidR="00573005" w:rsidRPr="00C11A1D">
          <w:rPr>
            <w:rStyle w:val="afff9"/>
            <w:noProof/>
          </w:rPr>
          <w:t>6.6. Личные вещи</w:t>
        </w:r>
        <w:r w:rsidR="00573005">
          <w:rPr>
            <w:noProof/>
            <w:webHidden/>
          </w:rPr>
          <w:tab/>
        </w:r>
        <w:r w:rsidR="00573005">
          <w:rPr>
            <w:noProof/>
            <w:webHidden/>
          </w:rPr>
          <w:fldChar w:fldCharType="begin"/>
        </w:r>
        <w:r w:rsidR="00573005">
          <w:rPr>
            <w:noProof/>
            <w:webHidden/>
          </w:rPr>
          <w:instrText xml:space="preserve"> PAGEREF _Toc432889778 \h </w:instrText>
        </w:r>
        <w:r w:rsidR="00573005">
          <w:rPr>
            <w:noProof/>
            <w:webHidden/>
          </w:rPr>
        </w:r>
        <w:r w:rsidR="00573005">
          <w:rPr>
            <w:noProof/>
            <w:webHidden/>
          </w:rPr>
          <w:fldChar w:fldCharType="separate"/>
        </w:r>
        <w:r w:rsidR="00573005">
          <w:rPr>
            <w:noProof/>
            <w:webHidden/>
          </w:rPr>
          <w:t>58</w:t>
        </w:r>
        <w:r w:rsidR="00573005">
          <w:rPr>
            <w:noProof/>
            <w:webHidden/>
          </w:rPr>
          <w:fldChar w:fldCharType="end"/>
        </w:r>
      </w:hyperlink>
    </w:p>
    <w:p w:rsidR="00573005" w:rsidRDefault="00924BCE">
      <w:pPr>
        <w:pStyle w:val="23"/>
        <w:tabs>
          <w:tab w:val="right" w:leader="dot" w:pos="9344"/>
        </w:tabs>
        <w:rPr>
          <w:rFonts w:asciiTheme="minorHAnsi" w:eastAsiaTheme="minorEastAsia" w:hAnsiTheme="minorHAnsi"/>
          <w:noProof/>
          <w:sz w:val="22"/>
          <w:szCs w:val="22"/>
          <w:lang w:eastAsia="ru-RU"/>
        </w:rPr>
      </w:pPr>
      <w:hyperlink w:anchor="_Toc432889779" w:history="1">
        <w:r w:rsidR="00573005" w:rsidRPr="00C11A1D">
          <w:rPr>
            <w:rStyle w:val="afff9"/>
            <w:noProof/>
          </w:rPr>
          <w:t>6.7. Продукты питания</w:t>
        </w:r>
        <w:r w:rsidR="00573005">
          <w:rPr>
            <w:noProof/>
            <w:webHidden/>
          </w:rPr>
          <w:tab/>
        </w:r>
        <w:r w:rsidR="00573005">
          <w:rPr>
            <w:noProof/>
            <w:webHidden/>
          </w:rPr>
          <w:fldChar w:fldCharType="begin"/>
        </w:r>
        <w:r w:rsidR="00573005">
          <w:rPr>
            <w:noProof/>
            <w:webHidden/>
          </w:rPr>
          <w:instrText xml:space="preserve"> PAGEREF _Toc432889779 \h </w:instrText>
        </w:r>
        <w:r w:rsidR="00573005">
          <w:rPr>
            <w:noProof/>
            <w:webHidden/>
          </w:rPr>
        </w:r>
        <w:r w:rsidR="00573005">
          <w:rPr>
            <w:noProof/>
            <w:webHidden/>
          </w:rPr>
          <w:fldChar w:fldCharType="separate"/>
        </w:r>
        <w:r w:rsidR="00573005">
          <w:rPr>
            <w:noProof/>
            <w:webHidden/>
          </w:rPr>
          <w:t>59</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80" w:history="1">
        <w:r w:rsidR="00573005" w:rsidRPr="00C11A1D">
          <w:rPr>
            <w:rStyle w:val="afff9"/>
            <w:noProof/>
          </w:rPr>
          <w:t>РАЗДЕЛ 7. Перечень интересных природных, исторических и др. объектов.</w:t>
        </w:r>
        <w:r w:rsidR="00573005">
          <w:rPr>
            <w:noProof/>
            <w:webHidden/>
          </w:rPr>
          <w:tab/>
        </w:r>
        <w:r w:rsidR="00573005">
          <w:rPr>
            <w:noProof/>
            <w:webHidden/>
          </w:rPr>
          <w:fldChar w:fldCharType="begin"/>
        </w:r>
        <w:r w:rsidR="00573005">
          <w:rPr>
            <w:noProof/>
            <w:webHidden/>
          </w:rPr>
          <w:instrText xml:space="preserve"> PAGEREF _Toc432889780 \h </w:instrText>
        </w:r>
        <w:r w:rsidR="00573005">
          <w:rPr>
            <w:noProof/>
            <w:webHidden/>
          </w:rPr>
        </w:r>
        <w:r w:rsidR="00573005">
          <w:rPr>
            <w:noProof/>
            <w:webHidden/>
          </w:rPr>
          <w:fldChar w:fldCharType="separate"/>
        </w:r>
        <w:r w:rsidR="00573005">
          <w:rPr>
            <w:noProof/>
            <w:webHidden/>
          </w:rPr>
          <w:t>60</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81" w:history="1">
        <w:r w:rsidR="00573005" w:rsidRPr="00C11A1D">
          <w:rPr>
            <w:rStyle w:val="afff9"/>
            <w:noProof/>
          </w:rPr>
          <w:t>РАЗДЕЛ 8. Смета путешествия</w:t>
        </w:r>
        <w:r w:rsidR="00573005">
          <w:rPr>
            <w:noProof/>
            <w:webHidden/>
          </w:rPr>
          <w:tab/>
        </w:r>
        <w:r w:rsidR="00573005">
          <w:rPr>
            <w:noProof/>
            <w:webHidden/>
          </w:rPr>
          <w:fldChar w:fldCharType="begin"/>
        </w:r>
        <w:r w:rsidR="00573005">
          <w:rPr>
            <w:noProof/>
            <w:webHidden/>
          </w:rPr>
          <w:instrText xml:space="preserve"> PAGEREF _Toc432889781 \h </w:instrText>
        </w:r>
        <w:r w:rsidR="00573005">
          <w:rPr>
            <w:noProof/>
            <w:webHidden/>
          </w:rPr>
        </w:r>
        <w:r w:rsidR="00573005">
          <w:rPr>
            <w:noProof/>
            <w:webHidden/>
          </w:rPr>
          <w:fldChar w:fldCharType="separate"/>
        </w:r>
        <w:r w:rsidR="00573005">
          <w:rPr>
            <w:noProof/>
            <w:webHidden/>
          </w:rPr>
          <w:t>61</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82" w:history="1">
        <w:r w:rsidR="00573005" w:rsidRPr="00C11A1D">
          <w:rPr>
            <w:rStyle w:val="afff9"/>
            <w:noProof/>
          </w:rPr>
          <w:t>РАЗДЕЛ 9. Итоги, выводы и рекомендации по прохождению маршрута</w:t>
        </w:r>
        <w:r w:rsidR="00573005">
          <w:rPr>
            <w:noProof/>
            <w:webHidden/>
          </w:rPr>
          <w:tab/>
        </w:r>
        <w:r w:rsidR="00573005">
          <w:rPr>
            <w:noProof/>
            <w:webHidden/>
          </w:rPr>
          <w:fldChar w:fldCharType="begin"/>
        </w:r>
        <w:r w:rsidR="00573005">
          <w:rPr>
            <w:noProof/>
            <w:webHidden/>
          </w:rPr>
          <w:instrText xml:space="preserve"> PAGEREF _Toc432889782 \h </w:instrText>
        </w:r>
        <w:r w:rsidR="00573005">
          <w:rPr>
            <w:noProof/>
            <w:webHidden/>
          </w:rPr>
        </w:r>
        <w:r w:rsidR="00573005">
          <w:rPr>
            <w:noProof/>
            <w:webHidden/>
          </w:rPr>
          <w:fldChar w:fldCharType="separate"/>
        </w:r>
        <w:r w:rsidR="00573005">
          <w:rPr>
            <w:noProof/>
            <w:webHidden/>
          </w:rPr>
          <w:t>62</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83" w:history="1">
        <w:r w:rsidR="00573005" w:rsidRPr="00C11A1D">
          <w:rPr>
            <w:rStyle w:val="afff9"/>
            <w:noProof/>
          </w:rPr>
          <w:t>РАЗДЕЛ 10. Картографический материал</w:t>
        </w:r>
        <w:r w:rsidR="00573005">
          <w:rPr>
            <w:noProof/>
            <w:webHidden/>
          </w:rPr>
          <w:tab/>
        </w:r>
        <w:r w:rsidR="00573005">
          <w:rPr>
            <w:noProof/>
            <w:webHidden/>
          </w:rPr>
          <w:fldChar w:fldCharType="begin"/>
        </w:r>
        <w:r w:rsidR="00573005">
          <w:rPr>
            <w:noProof/>
            <w:webHidden/>
          </w:rPr>
          <w:instrText xml:space="preserve"> PAGEREF _Toc432889783 \h </w:instrText>
        </w:r>
        <w:r w:rsidR="00573005">
          <w:rPr>
            <w:noProof/>
            <w:webHidden/>
          </w:rPr>
        </w:r>
        <w:r w:rsidR="00573005">
          <w:rPr>
            <w:noProof/>
            <w:webHidden/>
          </w:rPr>
          <w:fldChar w:fldCharType="separate"/>
        </w:r>
        <w:r w:rsidR="00573005">
          <w:rPr>
            <w:noProof/>
            <w:webHidden/>
          </w:rPr>
          <w:t>63</w:t>
        </w:r>
        <w:r w:rsidR="00573005">
          <w:rPr>
            <w:noProof/>
            <w:webHidden/>
          </w:rPr>
          <w:fldChar w:fldCharType="end"/>
        </w:r>
      </w:hyperlink>
    </w:p>
    <w:p w:rsidR="00573005" w:rsidRDefault="00924BCE">
      <w:pPr>
        <w:pStyle w:val="12"/>
        <w:rPr>
          <w:rFonts w:asciiTheme="minorHAnsi" w:eastAsiaTheme="minorEastAsia" w:hAnsiTheme="minorHAnsi"/>
          <w:b w:val="0"/>
          <w:caps w:val="0"/>
          <w:noProof/>
          <w:color w:val="auto"/>
          <w:sz w:val="22"/>
          <w:szCs w:val="22"/>
          <w:lang w:eastAsia="ru-RU"/>
        </w:rPr>
      </w:pPr>
      <w:hyperlink w:anchor="_Toc432889784" w:history="1">
        <w:r w:rsidR="00573005" w:rsidRPr="00C11A1D">
          <w:rPr>
            <w:rStyle w:val="afff9"/>
            <w:noProof/>
          </w:rPr>
          <w:t>РАЗДЕЛ 11. Список литературы</w:t>
        </w:r>
        <w:r w:rsidR="00573005">
          <w:rPr>
            <w:noProof/>
            <w:webHidden/>
          </w:rPr>
          <w:tab/>
        </w:r>
        <w:r w:rsidR="00573005">
          <w:rPr>
            <w:noProof/>
            <w:webHidden/>
          </w:rPr>
          <w:fldChar w:fldCharType="begin"/>
        </w:r>
        <w:r w:rsidR="00573005">
          <w:rPr>
            <w:noProof/>
            <w:webHidden/>
          </w:rPr>
          <w:instrText xml:space="preserve"> PAGEREF _Toc432889784 \h </w:instrText>
        </w:r>
        <w:r w:rsidR="00573005">
          <w:rPr>
            <w:noProof/>
            <w:webHidden/>
          </w:rPr>
        </w:r>
        <w:r w:rsidR="00573005">
          <w:rPr>
            <w:noProof/>
            <w:webHidden/>
          </w:rPr>
          <w:fldChar w:fldCharType="separate"/>
        </w:r>
        <w:r w:rsidR="00573005">
          <w:rPr>
            <w:noProof/>
            <w:webHidden/>
          </w:rPr>
          <w:t>67</w:t>
        </w:r>
        <w:r w:rsidR="00573005">
          <w:rPr>
            <w:noProof/>
            <w:webHidden/>
          </w:rPr>
          <w:fldChar w:fldCharType="end"/>
        </w:r>
      </w:hyperlink>
    </w:p>
    <w:p w:rsidR="00C23F06" w:rsidRPr="00C23F06" w:rsidRDefault="00C42A6D" w:rsidP="00C23F06">
      <w:pPr>
        <w:pStyle w:val="1"/>
      </w:pPr>
      <w:r w:rsidRPr="007054A3">
        <w:lastRenderedPageBreak/>
        <w:fldChar w:fldCharType="end"/>
      </w:r>
      <w:bookmarkStart w:id="0" w:name="_Toc432889757"/>
      <w:r w:rsidR="00C23F06" w:rsidRPr="00C23F06">
        <w:t>Паспорт спортивного маршрута</w:t>
      </w:r>
      <w:bookmarkEnd w:id="0"/>
    </w:p>
    <w:p w:rsidR="002E4498" w:rsidRDefault="002E4498" w:rsidP="002E4498">
      <w:pPr>
        <w:pStyle w:val="ac"/>
      </w:pPr>
      <w:r>
        <w:t xml:space="preserve">Таблица </w:t>
      </w:r>
      <w:fldSimple w:instr=" STYLEREF 1 \s ">
        <w:r w:rsidR="00D72DA7">
          <w:rPr>
            <w:noProof/>
          </w:rPr>
          <w:t>1</w:t>
        </w:r>
      </w:fldSimple>
      <w:r w:rsidR="00D72DA7">
        <w:t>.</w:t>
      </w:r>
      <w:fldSimple w:instr=" SEQ Таблица \* ARABIC \s 1 ">
        <w:r w:rsidR="00D72DA7">
          <w:rPr>
            <w:noProof/>
          </w:rPr>
          <w:t>1</w:t>
        </w:r>
      </w:fldSimple>
      <w:r>
        <w:t xml:space="preserve"> </w:t>
      </w:r>
      <w:r w:rsidRPr="00C23F06">
        <w:t>Паспорт спортивного маршрута</w:t>
      </w:r>
    </w:p>
    <w:tbl>
      <w:tblPr>
        <w:tblStyle w:val="a9"/>
        <w:tblW w:w="0" w:type="auto"/>
        <w:tblLook w:val="0620" w:firstRow="1" w:lastRow="0" w:firstColumn="0" w:lastColumn="0" w:noHBand="1" w:noVBand="1"/>
      </w:tblPr>
      <w:tblGrid>
        <w:gridCol w:w="3012"/>
        <w:gridCol w:w="5908"/>
      </w:tblGrid>
      <w:tr w:rsidR="00C23F06" w:rsidRPr="00F365C6" w:rsidTr="00C23F06">
        <w:trPr>
          <w:cnfStyle w:val="100000000000" w:firstRow="1" w:lastRow="0" w:firstColumn="0" w:lastColumn="0" w:oddVBand="0" w:evenVBand="0" w:oddHBand="0" w:evenHBand="0" w:firstRowFirstColumn="0" w:firstRowLastColumn="0" w:lastRowFirstColumn="0" w:lastRowLastColumn="0"/>
        </w:trPr>
        <w:tc>
          <w:tcPr>
            <w:tcW w:w="3012" w:type="dxa"/>
          </w:tcPr>
          <w:p w:rsidR="00C23F06" w:rsidRPr="00F365C6" w:rsidRDefault="00C23F06" w:rsidP="00C23F06">
            <w:pPr>
              <w:pStyle w:val="aff7"/>
            </w:pPr>
            <w:proofErr w:type="spellStart"/>
            <w:r w:rsidRPr="00F365C6">
              <w:t>Вид</w:t>
            </w:r>
            <w:proofErr w:type="spellEnd"/>
            <w:r w:rsidRPr="00F365C6">
              <w:t xml:space="preserve"> </w:t>
            </w:r>
            <w:proofErr w:type="spellStart"/>
            <w:r w:rsidRPr="00F365C6">
              <w:t>туризма</w:t>
            </w:r>
            <w:proofErr w:type="spellEnd"/>
          </w:p>
        </w:tc>
        <w:tc>
          <w:tcPr>
            <w:tcW w:w="5908" w:type="dxa"/>
          </w:tcPr>
          <w:p w:rsidR="00C23F06" w:rsidRPr="00F365C6" w:rsidRDefault="00C23F06" w:rsidP="00C23F06">
            <w:pPr>
              <w:pStyle w:val="aff7"/>
            </w:pPr>
            <w:proofErr w:type="spellStart"/>
            <w:r w:rsidRPr="00F365C6">
              <w:t>Водный</w:t>
            </w:r>
            <w:proofErr w:type="spellEnd"/>
          </w:p>
        </w:tc>
      </w:tr>
      <w:tr w:rsidR="00C23F06" w:rsidRPr="00C23F06" w:rsidTr="00C23F06">
        <w:tc>
          <w:tcPr>
            <w:tcW w:w="3012" w:type="dxa"/>
          </w:tcPr>
          <w:p w:rsidR="00C23F06" w:rsidRPr="00F365C6" w:rsidRDefault="00C23F06" w:rsidP="00C23F06">
            <w:pPr>
              <w:pStyle w:val="aff7"/>
            </w:pPr>
            <w:proofErr w:type="spellStart"/>
            <w:r w:rsidRPr="00F365C6">
              <w:t>Проводящая</w:t>
            </w:r>
            <w:proofErr w:type="spellEnd"/>
            <w:r w:rsidRPr="00F365C6">
              <w:t xml:space="preserve"> </w:t>
            </w:r>
            <w:proofErr w:type="spellStart"/>
            <w:r w:rsidRPr="00F365C6">
              <w:t>организация</w:t>
            </w:r>
            <w:proofErr w:type="spellEnd"/>
          </w:p>
        </w:tc>
        <w:tc>
          <w:tcPr>
            <w:tcW w:w="5908" w:type="dxa"/>
          </w:tcPr>
          <w:p w:rsidR="00C23F06" w:rsidRPr="00543353" w:rsidRDefault="00C23F06" w:rsidP="00C23F06">
            <w:pPr>
              <w:pStyle w:val="aff7"/>
              <w:rPr>
                <w:bCs/>
                <w:color w:val="181818"/>
                <w:lang w:val="ru-RU"/>
              </w:rPr>
            </w:pPr>
            <w:r w:rsidRPr="00543353">
              <w:rPr>
                <w:bCs/>
                <w:color w:val="181818"/>
                <w:lang w:val="ru-RU"/>
              </w:rPr>
              <w:t>Федерация спортивного туризма Московской области</w:t>
            </w:r>
          </w:p>
          <w:p w:rsidR="00C23F06" w:rsidRPr="00C23F06" w:rsidRDefault="00C23F06" w:rsidP="00C23F06">
            <w:pPr>
              <w:pStyle w:val="aff7"/>
              <w:rPr>
                <w:lang w:val="ru-RU"/>
              </w:rPr>
            </w:pPr>
            <w:r w:rsidRPr="00C23F06">
              <w:rPr>
                <w:bCs/>
                <w:color w:val="181818"/>
                <w:lang w:val="ru-RU"/>
              </w:rPr>
              <w:t>Юридический адрес:</w:t>
            </w:r>
            <w:r w:rsidRPr="00C23F06">
              <w:rPr>
                <w:lang w:val="ru-RU"/>
              </w:rPr>
              <w:t xml:space="preserve"> </w:t>
            </w:r>
            <w:r w:rsidRPr="00C23F06">
              <w:rPr>
                <w:bCs/>
                <w:color w:val="181818"/>
                <w:lang w:val="ru-RU"/>
              </w:rPr>
              <w:t xml:space="preserve">141200, Московская область, г. Пушкино, Московский проспект, д. 57, корп. 2, офис </w:t>
            </w:r>
            <w:r w:rsidRPr="00F365C6">
              <w:rPr>
                <w:bCs/>
                <w:color w:val="181818"/>
              </w:rPr>
              <w:t>V</w:t>
            </w:r>
            <w:r w:rsidRPr="00C23F06">
              <w:rPr>
                <w:bCs/>
                <w:color w:val="181818"/>
                <w:lang w:val="ru-RU"/>
              </w:rPr>
              <w:t xml:space="preserve"> тел: +7-495-399-56-15</w:t>
            </w:r>
          </w:p>
        </w:tc>
      </w:tr>
      <w:tr w:rsidR="00C23F06" w:rsidRPr="00F365C6" w:rsidTr="00C23F06">
        <w:tc>
          <w:tcPr>
            <w:tcW w:w="3012" w:type="dxa"/>
          </w:tcPr>
          <w:p w:rsidR="00C23F06" w:rsidRPr="00F365C6" w:rsidRDefault="00C23F06" w:rsidP="00C23F06">
            <w:pPr>
              <w:pStyle w:val="aff7"/>
            </w:pPr>
            <w:proofErr w:type="spellStart"/>
            <w:r w:rsidRPr="00F365C6">
              <w:t>Район</w:t>
            </w:r>
            <w:proofErr w:type="spellEnd"/>
            <w:r w:rsidRPr="00F365C6">
              <w:t xml:space="preserve"> </w:t>
            </w:r>
            <w:proofErr w:type="spellStart"/>
            <w:r w:rsidRPr="00F365C6">
              <w:t>проведения</w:t>
            </w:r>
            <w:proofErr w:type="spellEnd"/>
          </w:p>
        </w:tc>
        <w:tc>
          <w:tcPr>
            <w:tcW w:w="5908" w:type="dxa"/>
          </w:tcPr>
          <w:p w:rsidR="00C23F06" w:rsidRPr="00F365C6" w:rsidRDefault="007D2EC5" w:rsidP="00C23F06">
            <w:pPr>
              <w:pStyle w:val="aff7"/>
            </w:pPr>
            <w:proofErr w:type="spellStart"/>
            <w:r>
              <w:t>Россия</w:t>
            </w:r>
            <w:proofErr w:type="spellEnd"/>
            <w:r>
              <w:t xml:space="preserve">, </w:t>
            </w:r>
            <w:proofErr w:type="spellStart"/>
            <w:r>
              <w:t>Мурманская</w:t>
            </w:r>
            <w:proofErr w:type="spellEnd"/>
            <w:r>
              <w:t xml:space="preserve"> </w:t>
            </w:r>
            <w:proofErr w:type="spellStart"/>
            <w:r>
              <w:t>область</w:t>
            </w:r>
            <w:proofErr w:type="spellEnd"/>
          </w:p>
        </w:tc>
      </w:tr>
      <w:tr w:rsidR="00C23F06" w:rsidRPr="00F365C6" w:rsidTr="00C23F06">
        <w:tc>
          <w:tcPr>
            <w:tcW w:w="3012" w:type="dxa"/>
          </w:tcPr>
          <w:p w:rsidR="00C23F06" w:rsidRPr="00F365C6" w:rsidRDefault="00C23F06" w:rsidP="00C23F06">
            <w:pPr>
              <w:pStyle w:val="aff7"/>
            </w:pPr>
            <w:proofErr w:type="spellStart"/>
            <w:r w:rsidRPr="00F365C6">
              <w:t>Категория</w:t>
            </w:r>
            <w:proofErr w:type="spellEnd"/>
            <w:r w:rsidRPr="00F365C6">
              <w:t xml:space="preserve"> </w:t>
            </w:r>
            <w:proofErr w:type="spellStart"/>
            <w:r w:rsidRPr="00F365C6">
              <w:t>сложности</w:t>
            </w:r>
            <w:proofErr w:type="spellEnd"/>
          </w:p>
        </w:tc>
        <w:tc>
          <w:tcPr>
            <w:tcW w:w="5908" w:type="dxa"/>
          </w:tcPr>
          <w:p w:rsidR="00C23F06" w:rsidRPr="00F365C6" w:rsidRDefault="007D2EC5" w:rsidP="00C23F06">
            <w:pPr>
              <w:pStyle w:val="aff7"/>
            </w:pPr>
            <w:r>
              <w:t>4</w:t>
            </w:r>
            <w:r w:rsidR="00924BCE">
              <w:t>(</w:t>
            </w:r>
            <w:proofErr w:type="spellStart"/>
            <w:r w:rsidR="00924BCE">
              <w:t>усложненная</w:t>
            </w:r>
            <w:proofErr w:type="spellEnd"/>
            <w:r w:rsidR="00924BCE">
              <w:t>)</w:t>
            </w:r>
          </w:p>
        </w:tc>
      </w:tr>
      <w:tr w:rsidR="00C23F06" w:rsidRPr="00F365C6" w:rsidTr="00C23F06">
        <w:tc>
          <w:tcPr>
            <w:tcW w:w="3012" w:type="dxa"/>
          </w:tcPr>
          <w:p w:rsidR="00C23F06" w:rsidRPr="00F365C6" w:rsidRDefault="00C23F06" w:rsidP="00C23F06">
            <w:pPr>
              <w:pStyle w:val="aff7"/>
            </w:pPr>
            <w:proofErr w:type="spellStart"/>
            <w:r w:rsidRPr="00F365C6">
              <w:t>Сроки</w:t>
            </w:r>
            <w:proofErr w:type="spellEnd"/>
            <w:r w:rsidRPr="00F365C6">
              <w:t xml:space="preserve"> </w:t>
            </w:r>
            <w:proofErr w:type="spellStart"/>
            <w:r w:rsidRPr="00F365C6">
              <w:t>проведения</w:t>
            </w:r>
            <w:proofErr w:type="spellEnd"/>
          </w:p>
        </w:tc>
        <w:tc>
          <w:tcPr>
            <w:tcW w:w="5908" w:type="dxa"/>
          </w:tcPr>
          <w:p w:rsidR="00C23F06" w:rsidRPr="00F365C6" w:rsidRDefault="00C23F06" w:rsidP="007D2EC5">
            <w:pPr>
              <w:pStyle w:val="aff7"/>
            </w:pPr>
            <w:r w:rsidRPr="00F365C6">
              <w:t xml:space="preserve">с </w:t>
            </w:r>
            <w:r w:rsidR="007D2EC5">
              <w:t>28</w:t>
            </w:r>
            <w:r w:rsidRPr="00F365C6">
              <w:t>.0</w:t>
            </w:r>
            <w:r w:rsidR="007D2EC5">
              <w:t>5</w:t>
            </w:r>
            <w:r w:rsidRPr="00F365C6">
              <w:t>.201</w:t>
            </w:r>
            <w:r w:rsidR="007D2EC5">
              <w:t>5</w:t>
            </w:r>
            <w:r w:rsidRPr="00F365C6">
              <w:t xml:space="preserve"> </w:t>
            </w:r>
            <w:proofErr w:type="spellStart"/>
            <w:r w:rsidRPr="00F365C6">
              <w:t>по</w:t>
            </w:r>
            <w:proofErr w:type="spellEnd"/>
            <w:r w:rsidRPr="00F365C6">
              <w:t xml:space="preserve"> 0</w:t>
            </w:r>
            <w:r w:rsidR="007D2EC5">
              <w:t>8.</w:t>
            </w:r>
            <w:r w:rsidRPr="00F365C6">
              <w:t>0</w:t>
            </w:r>
            <w:r w:rsidR="007D2EC5">
              <w:t>6.2015</w:t>
            </w:r>
            <w:r w:rsidRPr="00F365C6">
              <w:t xml:space="preserve"> г.</w:t>
            </w:r>
          </w:p>
        </w:tc>
      </w:tr>
      <w:tr w:rsidR="00C23F06" w:rsidRPr="002E4498" w:rsidTr="00C23F06">
        <w:tc>
          <w:tcPr>
            <w:tcW w:w="3012" w:type="dxa"/>
          </w:tcPr>
          <w:p w:rsidR="00C23F06" w:rsidRPr="00F365C6" w:rsidRDefault="00C23F06" w:rsidP="00C23F06">
            <w:pPr>
              <w:pStyle w:val="aff7"/>
            </w:pPr>
            <w:r w:rsidRPr="00F365C6">
              <w:t>МКК</w:t>
            </w:r>
          </w:p>
        </w:tc>
        <w:tc>
          <w:tcPr>
            <w:tcW w:w="5908" w:type="dxa"/>
          </w:tcPr>
          <w:p w:rsidR="00C23F06" w:rsidRPr="002E4498" w:rsidRDefault="007D2EC5" w:rsidP="00C23F06">
            <w:pPr>
              <w:pStyle w:val="aff7"/>
              <w:rPr>
                <w:lang w:val="ru-RU"/>
              </w:rPr>
            </w:pPr>
            <w:r>
              <w:rPr>
                <w:lang w:val="ru-RU"/>
              </w:rPr>
              <w:t>Маршрутная книжка №1</w:t>
            </w:r>
            <w:r w:rsidR="00924BCE">
              <w:rPr>
                <w:lang w:val="ru-RU"/>
              </w:rPr>
              <w:t>2/201</w:t>
            </w:r>
            <w:r w:rsidR="00924BCE">
              <w:t>5</w:t>
            </w:r>
            <w:r w:rsidRPr="00707A8C">
              <w:rPr>
                <w:lang w:val="ru-RU"/>
              </w:rPr>
              <w:t xml:space="preserve"> </w:t>
            </w:r>
            <w:r w:rsidR="00C23F06" w:rsidRPr="002E4498">
              <w:rPr>
                <w:lang w:val="ru-RU"/>
              </w:rPr>
              <w:t>-</w:t>
            </w:r>
            <w:r w:rsidRPr="00707A8C">
              <w:rPr>
                <w:lang w:val="ru-RU"/>
              </w:rPr>
              <w:t xml:space="preserve"> 9</w:t>
            </w:r>
            <w:r w:rsidR="00C23F06" w:rsidRPr="002E4498">
              <w:rPr>
                <w:lang w:val="ru-RU"/>
              </w:rPr>
              <w:t xml:space="preserve"> человек</w:t>
            </w:r>
          </w:p>
          <w:p w:rsidR="00C23F06" w:rsidRPr="002E4498" w:rsidRDefault="00C23F06" w:rsidP="00C23F06">
            <w:pPr>
              <w:pStyle w:val="aff7"/>
              <w:rPr>
                <w:lang w:val="ru-RU"/>
              </w:rPr>
            </w:pPr>
            <w:r w:rsidRPr="002E4498">
              <w:rPr>
                <w:lang w:val="ru-RU"/>
              </w:rPr>
              <w:t>МКК ФСТМО шифр 150-00-455530020</w:t>
            </w:r>
          </w:p>
        </w:tc>
      </w:tr>
      <w:tr w:rsidR="00C23F06" w:rsidRPr="00F26221" w:rsidTr="00C23F06">
        <w:tc>
          <w:tcPr>
            <w:tcW w:w="3012" w:type="dxa"/>
          </w:tcPr>
          <w:p w:rsidR="00C23F06" w:rsidRPr="00F365C6" w:rsidRDefault="00C23F06" w:rsidP="00C23F06">
            <w:pPr>
              <w:pStyle w:val="aff7"/>
            </w:pPr>
            <w:proofErr w:type="spellStart"/>
            <w:r w:rsidRPr="00F365C6">
              <w:t>Средства</w:t>
            </w:r>
            <w:proofErr w:type="spellEnd"/>
            <w:r w:rsidRPr="00F365C6">
              <w:t xml:space="preserve"> </w:t>
            </w:r>
            <w:proofErr w:type="spellStart"/>
            <w:r w:rsidRPr="00F365C6">
              <w:t>сплава</w:t>
            </w:r>
            <w:proofErr w:type="spellEnd"/>
          </w:p>
        </w:tc>
        <w:tc>
          <w:tcPr>
            <w:tcW w:w="5908" w:type="dxa"/>
          </w:tcPr>
          <w:p w:rsidR="00F26221" w:rsidRPr="00F26221" w:rsidRDefault="00C23F06" w:rsidP="00F26221">
            <w:pPr>
              <w:pStyle w:val="aff7"/>
              <w:rPr>
                <w:lang w:val="ru-RU"/>
              </w:rPr>
            </w:pPr>
            <w:r w:rsidRPr="00F26221">
              <w:rPr>
                <w:lang w:val="ru-RU"/>
              </w:rPr>
              <w:t>Катамаран 2-х местный - 1 шт.</w:t>
            </w:r>
            <w:r w:rsidR="00F26221" w:rsidRPr="00F26221">
              <w:rPr>
                <w:lang w:val="ru-RU"/>
              </w:rPr>
              <w:t xml:space="preserve"> - </w:t>
            </w:r>
            <w:r w:rsidR="007D2EC5" w:rsidRPr="007D2EC5">
              <w:rPr>
                <w:lang w:val="ru-RU"/>
              </w:rPr>
              <w:t xml:space="preserve">«Рафтсервис-гринг802» </w:t>
            </w:r>
            <w:r w:rsidR="007D2EC5">
              <w:t>V</w:t>
            </w:r>
            <w:r w:rsidR="007D2EC5" w:rsidRPr="007D2EC5">
              <w:rPr>
                <w:lang w:val="ru-RU"/>
              </w:rPr>
              <w:t>=1350 л</w:t>
            </w:r>
            <w:r w:rsidR="00F26221" w:rsidRPr="00F26221">
              <w:rPr>
                <w:lang w:val="ru-RU"/>
              </w:rPr>
              <w:t>, К2-1;</w:t>
            </w:r>
          </w:p>
          <w:p w:rsidR="00F26221" w:rsidRPr="00F26221" w:rsidRDefault="00F26221" w:rsidP="00F26221">
            <w:pPr>
              <w:pStyle w:val="aff7"/>
              <w:rPr>
                <w:lang w:val="ru-RU"/>
              </w:rPr>
            </w:pPr>
            <w:r w:rsidRPr="00F26221">
              <w:rPr>
                <w:lang w:val="ru-RU"/>
              </w:rPr>
              <w:t xml:space="preserve">Катамаран </w:t>
            </w:r>
            <w:r w:rsidR="007D2EC5" w:rsidRPr="007D2EC5">
              <w:rPr>
                <w:lang w:val="ru-RU"/>
              </w:rPr>
              <w:t>2</w:t>
            </w:r>
            <w:r w:rsidRPr="00F26221">
              <w:rPr>
                <w:lang w:val="ru-RU"/>
              </w:rPr>
              <w:t xml:space="preserve">-х местный - 1 шт. </w:t>
            </w:r>
            <w:r w:rsidR="00FD23AE">
              <w:rPr>
                <w:lang w:val="ru-RU"/>
              </w:rPr>
              <w:t>"</w:t>
            </w:r>
            <w:r w:rsidR="007D2EC5" w:rsidRPr="007D2EC5">
              <w:rPr>
                <w:lang w:val="ru-RU"/>
              </w:rPr>
              <w:t>«</w:t>
            </w:r>
            <w:proofErr w:type="spellStart"/>
            <w:r w:rsidR="007D2EC5" w:rsidRPr="007D2EC5">
              <w:rPr>
                <w:lang w:val="ru-RU"/>
              </w:rPr>
              <w:t>Альтамир</w:t>
            </w:r>
            <w:proofErr w:type="spellEnd"/>
            <w:r w:rsidR="007D2EC5" w:rsidRPr="007D2EC5">
              <w:rPr>
                <w:lang w:val="ru-RU"/>
              </w:rPr>
              <w:t xml:space="preserve">» уменьшенный </w:t>
            </w:r>
            <w:r w:rsidR="007D2EC5" w:rsidRPr="007D2EC5">
              <w:t>V</w:t>
            </w:r>
            <w:r w:rsidR="007D2EC5" w:rsidRPr="007D2EC5">
              <w:rPr>
                <w:lang w:val="ru-RU"/>
              </w:rPr>
              <w:t>=1100 л</w:t>
            </w:r>
            <w:r w:rsidRPr="002E4498">
              <w:rPr>
                <w:lang w:val="ru-RU"/>
              </w:rPr>
              <w:t>,</w:t>
            </w:r>
            <w:r w:rsidRPr="00F26221">
              <w:rPr>
                <w:lang w:val="ru-RU"/>
              </w:rPr>
              <w:t xml:space="preserve"> К</w:t>
            </w:r>
            <w:r w:rsidR="007D2EC5" w:rsidRPr="007D2EC5">
              <w:rPr>
                <w:lang w:val="ru-RU"/>
              </w:rPr>
              <w:t>2</w:t>
            </w:r>
            <w:r w:rsidRPr="00F26221">
              <w:rPr>
                <w:lang w:val="ru-RU"/>
              </w:rPr>
              <w:t>-</w:t>
            </w:r>
            <w:r w:rsidR="007D2EC5" w:rsidRPr="007D2EC5">
              <w:rPr>
                <w:lang w:val="ru-RU"/>
              </w:rPr>
              <w:t>1</w:t>
            </w:r>
            <w:r w:rsidRPr="00F26221">
              <w:rPr>
                <w:lang w:val="ru-RU"/>
              </w:rPr>
              <w:t>;</w:t>
            </w:r>
          </w:p>
          <w:p w:rsidR="00C23F06" w:rsidRPr="00707A8C" w:rsidRDefault="00F26221" w:rsidP="007D2EC5">
            <w:pPr>
              <w:pStyle w:val="aff7"/>
              <w:rPr>
                <w:lang w:val="ru-RU"/>
              </w:rPr>
            </w:pPr>
            <w:r w:rsidRPr="00F26221">
              <w:rPr>
                <w:lang w:val="ru-RU"/>
              </w:rPr>
              <w:t xml:space="preserve">Катамаран 4-х местный - 1 шт. </w:t>
            </w:r>
            <w:r w:rsidR="00FD23AE">
              <w:rPr>
                <w:lang w:val="ru-RU"/>
              </w:rPr>
              <w:t>"</w:t>
            </w:r>
            <w:proofErr w:type="spellStart"/>
            <w:r w:rsidRPr="00F26221">
              <w:rPr>
                <w:lang w:val="ru-RU"/>
              </w:rPr>
              <w:t>Белрафт</w:t>
            </w:r>
            <w:proofErr w:type="spellEnd"/>
            <w:r w:rsidR="00FD23AE">
              <w:rPr>
                <w:lang w:val="ru-RU"/>
              </w:rPr>
              <w:t>"</w:t>
            </w:r>
            <w:r w:rsidRPr="00F26221">
              <w:rPr>
                <w:lang w:val="ru-RU"/>
              </w:rPr>
              <w:t xml:space="preserve"> 2Т </w:t>
            </w:r>
            <w:r w:rsidRPr="00F26221">
              <w:t>V</w:t>
            </w:r>
            <w:r>
              <w:rPr>
                <w:lang w:val="ru-RU"/>
              </w:rPr>
              <w:t>=</w:t>
            </w:r>
            <w:r w:rsidR="007D2EC5">
              <w:rPr>
                <w:lang w:val="ru-RU"/>
              </w:rPr>
              <w:t>2300 л, К</w:t>
            </w:r>
            <w:proofErr w:type="gramStart"/>
            <w:r w:rsidR="007D2EC5">
              <w:rPr>
                <w:lang w:val="ru-RU"/>
              </w:rPr>
              <w:t>4</w:t>
            </w:r>
            <w:proofErr w:type="gramEnd"/>
          </w:p>
          <w:p w:rsidR="007D2EC5" w:rsidRPr="00F26221" w:rsidRDefault="007D2EC5" w:rsidP="007D2EC5">
            <w:r>
              <w:t>К</w:t>
            </w:r>
            <w:r w:rsidRPr="007D2EC5">
              <w:t>аяк</w:t>
            </w:r>
            <w:r>
              <w:t xml:space="preserve"> - 1 шт. - </w:t>
            </w:r>
            <w:proofErr w:type="spellStart"/>
            <w:r w:rsidRPr="007D2EC5">
              <w:t>Jackson</w:t>
            </w:r>
            <w:proofErr w:type="spellEnd"/>
          </w:p>
        </w:tc>
      </w:tr>
      <w:tr w:rsidR="00C23F06" w:rsidRPr="002E4498" w:rsidTr="00C23F06">
        <w:tc>
          <w:tcPr>
            <w:tcW w:w="3012" w:type="dxa"/>
          </w:tcPr>
          <w:p w:rsidR="00C23F06" w:rsidRPr="00F26221" w:rsidRDefault="00C23F06" w:rsidP="00C23F06">
            <w:pPr>
              <w:pStyle w:val="aff7"/>
              <w:rPr>
                <w:lang w:val="ru-RU"/>
              </w:rPr>
            </w:pPr>
            <w:r w:rsidRPr="00F26221">
              <w:rPr>
                <w:lang w:val="ru-RU"/>
              </w:rPr>
              <w:t>Подробная нитка маршрута</w:t>
            </w:r>
          </w:p>
        </w:tc>
        <w:tc>
          <w:tcPr>
            <w:tcW w:w="5908" w:type="dxa"/>
          </w:tcPr>
          <w:p w:rsidR="00C23F06" w:rsidRPr="002E4498" w:rsidRDefault="007D2EC5" w:rsidP="007D2EC5">
            <w:pPr>
              <w:pStyle w:val="aff7"/>
              <w:rPr>
                <w:lang w:val="ru-RU"/>
              </w:rPr>
            </w:pPr>
            <w:r w:rsidRPr="007D2EC5">
              <w:rPr>
                <w:lang w:val="ru-RU"/>
              </w:rPr>
              <w:t xml:space="preserve">г. Москва – г.  Кандалакша </w:t>
            </w:r>
            <w:proofErr w:type="gramStart"/>
            <w:r w:rsidRPr="007D2EC5">
              <w:rPr>
                <w:lang w:val="ru-RU"/>
              </w:rPr>
              <w:t>–р</w:t>
            </w:r>
            <w:proofErr w:type="gramEnd"/>
            <w:r w:rsidRPr="007D2EC5">
              <w:rPr>
                <w:lang w:val="ru-RU"/>
              </w:rPr>
              <w:t xml:space="preserve">. Красненькая-р. </w:t>
            </w:r>
            <w:proofErr w:type="spellStart"/>
            <w:r w:rsidRPr="007D2EC5">
              <w:rPr>
                <w:lang w:val="ru-RU"/>
              </w:rPr>
              <w:t>Кутсайоки</w:t>
            </w:r>
            <w:proofErr w:type="spellEnd"/>
            <w:r w:rsidRPr="007D2EC5">
              <w:rPr>
                <w:lang w:val="ru-RU"/>
              </w:rPr>
              <w:t xml:space="preserve">, сплав до бани-переезд в Мурманск на р.  </w:t>
            </w:r>
            <w:proofErr w:type="spellStart"/>
            <w:r w:rsidRPr="007D2EC5">
              <w:rPr>
                <w:lang w:val="ru-RU"/>
              </w:rPr>
              <w:t>Печа</w:t>
            </w:r>
            <w:proofErr w:type="spellEnd"/>
            <w:r w:rsidRPr="007D2EC5">
              <w:rPr>
                <w:lang w:val="ru-RU"/>
              </w:rPr>
              <w:t xml:space="preserve">, оз. </w:t>
            </w:r>
            <w:proofErr w:type="spellStart"/>
            <w:r w:rsidRPr="007D2EC5">
              <w:rPr>
                <w:lang w:val="ru-RU"/>
              </w:rPr>
              <w:t>Печозеро</w:t>
            </w:r>
            <w:proofErr w:type="spellEnd"/>
            <w:r w:rsidRPr="007D2EC5">
              <w:rPr>
                <w:lang w:val="ru-RU"/>
              </w:rPr>
              <w:t xml:space="preserve"> (стапель) – сплав до р. </w:t>
            </w:r>
            <w:proofErr w:type="spellStart"/>
            <w:r w:rsidRPr="007D2EC5">
              <w:rPr>
                <w:lang w:val="ru-RU"/>
              </w:rPr>
              <w:t>Тулома</w:t>
            </w:r>
            <w:proofErr w:type="spellEnd"/>
            <w:r w:rsidRPr="007D2EC5">
              <w:rPr>
                <w:lang w:val="ru-RU"/>
              </w:rPr>
              <w:t xml:space="preserve"> – переезд на р. Ура, оз. </w:t>
            </w:r>
            <w:proofErr w:type="spellStart"/>
            <w:r w:rsidRPr="007D2EC5">
              <w:rPr>
                <w:lang w:val="ru-RU"/>
              </w:rPr>
              <w:t>Килпъявр</w:t>
            </w:r>
            <w:proofErr w:type="spellEnd"/>
            <w:r w:rsidRPr="007D2EC5">
              <w:rPr>
                <w:lang w:val="ru-RU"/>
              </w:rPr>
              <w:t xml:space="preserve"> – сплав до лесной дороги, </w:t>
            </w:r>
            <w:proofErr w:type="gramStart"/>
            <w:r w:rsidRPr="007D2EC5">
              <w:rPr>
                <w:lang w:val="ru-RU"/>
              </w:rPr>
              <w:t>–п</w:t>
            </w:r>
            <w:proofErr w:type="gramEnd"/>
            <w:r w:rsidRPr="007D2EC5">
              <w:rPr>
                <w:lang w:val="ru-RU"/>
              </w:rPr>
              <w:t xml:space="preserve">ереезд на р. Западная Лица, мемориал «Долина Славы» – сплав до моста трассы на пос. </w:t>
            </w:r>
            <w:proofErr w:type="spellStart"/>
            <w:r w:rsidRPr="007D2EC5">
              <w:rPr>
                <w:lang w:val="ru-RU"/>
              </w:rPr>
              <w:t>Заозерск</w:t>
            </w:r>
            <w:proofErr w:type="spellEnd"/>
            <w:r w:rsidRPr="007D2EC5">
              <w:rPr>
                <w:lang w:val="ru-RU"/>
              </w:rPr>
              <w:t xml:space="preserve"> –переезд на р. Титовка – сплав от порога Прорыв до Мельничного каскада (</w:t>
            </w:r>
            <w:proofErr w:type="spellStart"/>
            <w:r w:rsidRPr="007D2EC5">
              <w:rPr>
                <w:lang w:val="ru-RU"/>
              </w:rPr>
              <w:t>антистапель</w:t>
            </w:r>
            <w:proofErr w:type="spellEnd"/>
            <w:r w:rsidRPr="007D2EC5">
              <w:rPr>
                <w:lang w:val="ru-RU"/>
              </w:rPr>
              <w:t>)– переезд г. Мурманск – г. Москва</w:t>
            </w:r>
          </w:p>
        </w:tc>
      </w:tr>
      <w:tr w:rsidR="00C23F06" w:rsidRPr="00F365C6" w:rsidTr="00C23F06">
        <w:tc>
          <w:tcPr>
            <w:tcW w:w="3012" w:type="dxa"/>
          </w:tcPr>
          <w:p w:rsidR="00C23F06" w:rsidRPr="002E4498" w:rsidRDefault="00C23F06" w:rsidP="00C23F06">
            <w:pPr>
              <w:pStyle w:val="aff7"/>
              <w:rPr>
                <w:lang w:val="ru-RU"/>
              </w:rPr>
            </w:pPr>
            <w:r w:rsidRPr="002E4498">
              <w:rPr>
                <w:lang w:val="ru-RU"/>
              </w:rPr>
              <w:t xml:space="preserve">Протяженность активной части маршрута, </w:t>
            </w:r>
            <w:proofErr w:type="gramStart"/>
            <w:r w:rsidRPr="002E4498">
              <w:rPr>
                <w:lang w:val="ru-RU"/>
              </w:rPr>
              <w:t>км</w:t>
            </w:r>
            <w:proofErr w:type="gramEnd"/>
          </w:p>
          <w:p w:rsidR="00C23F06" w:rsidRPr="002E4498" w:rsidRDefault="00C23F06" w:rsidP="00C23F06">
            <w:pPr>
              <w:pStyle w:val="aff7"/>
              <w:rPr>
                <w:lang w:val="ru-RU"/>
              </w:rPr>
            </w:pPr>
            <w:r w:rsidRPr="002E4498">
              <w:rPr>
                <w:lang w:val="ru-RU"/>
              </w:rPr>
              <w:t>Заявленная/фактическая</w:t>
            </w:r>
          </w:p>
        </w:tc>
        <w:tc>
          <w:tcPr>
            <w:tcW w:w="5908" w:type="dxa"/>
          </w:tcPr>
          <w:p w:rsidR="00C23F06" w:rsidRPr="00F365C6" w:rsidRDefault="007D2EC5" w:rsidP="007D2EC5">
            <w:pPr>
              <w:pStyle w:val="aff7"/>
            </w:pPr>
            <w:r>
              <w:t>78/78</w:t>
            </w:r>
          </w:p>
        </w:tc>
      </w:tr>
      <w:tr w:rsidR="00C23F06" w:rsidRPr="00F365C6" w:rsidTr="00C23F06">
        <w:tc>
          <w:tcPr>
            <w:tcW w:w="3012" w:type="dxa"/>
          </w:tcPr>
          <w:p w:rsidR="00C23F06" w:rsidRPr="00F365C6" w:rsidRDefault="00C23F06" w:rsidP="00C23F06">
            <w:pPr>
              <w:pStyle w:val="aff7"/>
            </w:pPr>
            <w:proofErr w:type="spellStart"/>
            <w:r w:rsidRPr="00F365C6">
              <w:t>Количество</w:t>
            </w:r>
            <w:proofErr w:type="spellEnd"/>
            <w:r w:rsidRPr="00F365C6">
              <w:t xml:space="preserve"> </w:t>
            </w:r>
            <w:proofErr w:type="spellStart"/>
            <w:r w:rsidRPr="00F365C6">
              <w:t>ходовых</w:t>
            </w:r>
            <w:proofErr w:type="spellEnd"/>
            <w:r w:rsidRPr="00F365C6">
              <w:t xml:space="preserve"> </w:t>
            </w:r>
            <w:proofErr w:type="spellStart"/>
            <w:r w:rsidRPr="00F365C6">
              <w:t>дней</w:t>
            </w:r>
            <w:proofErr w:type="spellEnd"/>
          </w:p>
        </w:tc>
        <w:tc>
          <w:tcPr>
            <w:tcW w:w="5908" w:type="dxa"/>
          </w:tcPr>
          <w:p w:rsidR="00C23F06" w:rsidRPr="00F365C6" w:rsidRDefault="007D2EC5" w:rsidP="007D2EC5">
            <w:pPr>
              <w:pStyle w:val="aff7"/>
            </w:pPr>
            <w:r>
              <w:t>7</w:t>
            </w:r>
          </w:p>
        </w:tc>
      </w:tr>
      <w:tr w:rsidR="00C23F06" w:rsidRPr="00F365C6" w:rsidTr="00C23F06">
        <w:tc>
          <w:tcPr>
            <w:tcW w:w="3012" w:type="dxa"/>
          </w:tcPr>
          <w:p w:rsidR="00C23F06" w:rsidRPr="00F365C6" w:rsidRDefault="00C23F06" w:rsidP="00C23F06">
            <w:pPr>
              <w:pStyle w:val="aff7"/>
            </w:pPr>
            <w:proofErr w:type="spellStart"/>
            <w:r w:rsidRPr="00F365C6">
              <w:t>Уровень</w:t>
            </w:r>
            <w:proofErr w:type="spellEnd"/>
            <w:r w:rsidRPr="00F365C6">
              <w:t xml:space="preserve"> </w:t>
            </w:r>
            <w:proofErr w:type="spellStart"/>
            <w:r w:rsidRPr="00F365C6">
              <w:t>воды</w:t>
            </w:r>
            <w:proofErr w:type="spellEnd"/>
          </w:p>
        </w:tc>
        <w:tc>
          <w:tcPr>
            <w:tcW w:w="5908" w:type="dxa"/>
          </w:tcPr>
          <w:p w:rsidR="00C23F06" w:rsidRPr="00F365C6" w:rsidRDefault="007D2EC5" w:rsidP="00C23F06">
            <w:pPr>
              <w:pStyle w:val="aff7"/>
            </w:pPr>
            <w:proofErr w:type="spellStart"/>
            <w:r>
              <w:t>Паводковый</w:t>
            </w:r>
            <w:proofErr w:type="spellEnd"/>
          </w:p>
        </w:tc>
      </w:tr>
      <w:tr w:rsidR="00C23F06" w:rsidRPr="002E4498" w:rsidTr="00C23F06">
        <w:tc>
          <w:tcPr>
            <w:tcW w:w="3012" w:type="dxa"/>
          </w:tcPr>
          <w:p w:rsidR="00C23F06" w:rsidRPr="00F365C6" w:rsidRDefault="007D2EC5" w:rsidP="00C23F06">
            <w:pPr>
              <w:pStyle w:val="aff7"/>
            </w:pPr>
            <w:proofErr w:type="spellStart"/>
            <w:r>
              <w:t>М</w:t>
            </w:r>
            <w:r w:rsidR="00C23F06" w:rsidRPr="00F365C6">
              <w:t>етеоусловия</w:t>
            </w:r>
            <w:proofErr w:type="spellEnd"/>
          </w:p>
        </w:tc>
        <w:tc>
          <w:tcPr>
            <w:tcW w:w="5908" w:type="dxa"/>
          </w:tcPr>
          <w:p w:rsidR="00C23F06" w:rsidRPr="002E4498" w:rsidRDefault="00C23F06" w:rsidP="007D2EC5">
            <w:pPr>
              <w:pStyle w:val="aff7"/>
              <w:rPr>
                <w:lang w:val="ru-RU"/>
              </w:rPr>
            </w:pPr>
            <w:r w:rsidRPr="002E4498">
              <w:rPr>
                <w:lang w:val="ru-RU"/>
              </w:rPr>
              <w:t>Солнечно +1</w:t>
            </w:r>
            <w:r w:rsidR="007D2EC5" w:rsidRPr="007D2EC5">
              <w:rPr>
                <w:lang w:val="ru-RU"/>
              </w:rPr>
              <w:t>0</w:t>
            </w:r>
            <w:r w:rsidRPr="002E4498">
              <w:rPr>
                <w:lang w:val="ru-RU"/>
              </w:rPr>
              <w:t>-</w:t>
            </w:r>
            <w:r w:rsidR="007D2EC5" w:rsidRPr="007D2EC5">
              <w:rPr>
                <w:lang w:val="ru-RU"/>
              </w:rPr>
              <w:t>1</w:t>
            </w:r>
            <w:r w:rsidRPr="002E4498">
              <w:rPr>
                <w:lang w:val="ru-RU"/>
              </w:rPr>
              <w:t>2 (1-</w:t>
            </w:r>
            <w:r w:rsidR="007D2EC5" w:rsidRPr="007D2EC5">
              <w:rPr>
                <w:lang w:val="ru-RU"/>
              </w:rPr>
              <w:t>2</w:t>
            </w:r>
            <w:r w:rsidR="007D2EC5">
              <w:rPr>
                <w:lang w:val="ru-RU"/>
              </w:rPr>
              <w:t xml:space="preserve"> день), далее температура выше 10 градусов не поднималась</w:t>
            </w:r>
          </w:p>
        </w:tc>
      </w:tr>
      <w:tr w:rsidR="00C23F06" w:rsidRPr="002E4498" w:rsidTr="00C23F06">
        <w:tc>
          <w:tcPr>
            <w:tcW w:w="3012" w:type="dxa"/>
          </w:tcPr>
          <w:p w:rsidR="00C23F06" w:rsidRPr="00F365C6" w:rsidRDefault="00C23F06" w:rsidP="00C23F06">
            <w:pPr>
              <w:pStyle w:val="aff7"/>
            </w:pPr>
            <w:proofErr w:type="spellStart"/>
            <w:r w:rsidRPr="00F365C6">
              <w:t>Отметка</w:t>
            </w:r>
            <w:proofErr w:type="spellEnd"/>
            <w:r w:rsidRPr="00F365C6">
              <w:t xml:space="preserve"> ПСС</w:t>
            </w:r>
          </w:p>
        </w:tc>
        <w:tc>
          <w:tcPr>
            <w:tcW w:w="5908" w:type="dxa"/>
          </w:tcPr>
          <w:p w:rsidR="00C23F06" w:rsidRPr="002E4498" w:rsidRDefault="00C23F06" w:rsidP="00C23F06">
            <w:pPr>
              <w:pStyle w:val="aff7"/>
              <w:rPr>
                <w:lang w:val="ru-RU"/>
              </w:rPr>
            </w:pPr>
          </w:p>
        </w:tc>
      </w:tr>
      <w:tr w:rsidR="00C23F06" w:rsidRPr="00FD23AE" w:rsidTr="00C23F06">
        <w:tc>
          <w:tcPr>
            <w:tcW w:w="3012" w:type="dxa"/>
          </w:tcPr>
          <w:p w:rsidR="00C23F06" w:rsidRPr="00F365C6" w:rsidRDefault="00C23F06" w:rsidP="00C23F06">
            <w:pPr>
              <w:pStyle w:val="aff7"/>
            </w:pPr>
            <w:proofErr w:type="spellStart"/>
            <w:r w:rsidRPr="00F365C6">
              <w:t>Адрес</w:t>
            </w:r>
            <w:proofErr w:type="spellEnd"/>
            <w:r w:rsidRPr="00F365C6">
              <w:t xml:space="preserve"> </w:t>
            </w:r>
            <w:proofErr w:type="spellStart"/>
            <w:r w:rsidRPr="00F365C6">
              <w:t>хранения</w:t>
            </w:r>
            <w:proofErr w:type="spellEnd"/>
            <w:r w:rsidRPr="00F365C6">
              <w:t xml:space="preserve"> </w:t>
            </w:r>
            <w:proofErr w:type="spellStart"/>
            <w:r w:rsidRPr="00F365C6">
              <w:t>отчета</w:t>
            </w:r>
            <w:proofErr w:type="spellEnd"/>
          </w:p>
        </w:tc>
        <w:tc>
          <w:tcPr>
            <w:tcW w:w="5908" w:type="dxa"/>
          </w:tcPr>
          <w:p w:rsidR="00C23F06" w:rsidRPr="00FD23AE" w:rsidRDefault="00C23F06" w:rsidP="00C23F06">
            <w:pPr>
              <w:pStyle w:val="aff7"/>
              <w:rPr>
                <w:lang w:val="ru-RU"/>
              </w:rPr>
            </w:pPr>
            <w:r w:rsidRPr="002E4498">
              <w:rPr>
                <w:lang w:val="ru-RU"/>
              </w:rPr>
              <w:t xml:space="preserve">Библиотека ФСТМО (г. Королев, </w:t>
            </w:r>
            <w:proofErr w:type="spellStart"/>
            <w:r w:rsidRPr="002E4498">
              <w:rPr>
                <w:lang w:val="ru-RU"/>
              </w:rPr>
              <w:t>турклуб</w:t>
            </w:r>
            <w:proofErr w:type="spellEnd"/>
            <w:r w:rsidRPr="002E4498">
              <w:rPr>
                <w:lang w:val="ru-RU"/>
              </w:rPr>
              <w:t xml:space="preserve"> </w:t>
            </w:r>
            <w:r w:rsidR="00FD23AE">
              <w:rPr>
                <w:lang w:val="ru-RU"/>
              </w:rPr>
              <w:t>"</w:t>
            </w:r>
            <w:r w:rsidRPr="002E4498">
              <w:rPr>
                <w:lang w:val="ru-RU"/>
              </w:rPr>
              <w:t>Абрис</w:t>
            </w:r>
            <w:r w:rsidR="00FD23AE">
              <w:rPr>
                <w:lang w:val="ru-RU"/>
              </w:rPr>
              <w:t>"</w:t>
            </w:r>
            <w:r w:rsidRPr="002E4498">
              <w:rPr>
                <w:lang w:val="ru-RU"/>
              </w:rPr>
              <w:t>, ул.</w:t>
            </w:r>
            <w:r w:rsidRPr="00F365C6">
              <w:t> </w:t>
            </w:r>
            <w:r w:rsidRPr="00FD23AE">
              <w:rPr>
                <w:lang w:val="ru-RU"/>
              </w:rPr>
              <w:t>Коминтерна, д. 14)</w:t>
            </w:r>
          </w:p>
        </w:tc>
      </w:tr>
      <w:tr w:rsidR="00C23F06" w:rsidRPr="006661D4" w:rsidTr="00C23F06">
        <w:tc>
          <w:tcPr>
            <w:tcW w:w="3012" w:type="dxa"/>
          </w:tcPr>
          <w:p w:rsidR="00C23F06" w:rsidRPr="00F365C6" w:rsidRDefault="00C23F06" w:rsidP="00C23F06">
            <w:pPr>
              <w:pStyle w:val="aff7"/>
            </w:pPr>
            <w:proofErr w:type="spellStart"/>
            <w:r>
              <w:t>Ссылка</w:t>
            </w:r>
            <w:proofErr w:type="spellEnd"/>
            <w:r>
              <w:t xml:space="preserve"> </w:t>
            </w:r>
            <w:proofErr w:type="spellStart"/>
            <w:r>
              <w:t>на</w:t>
            </w:r>
            <w:proofErr w:type="spellEnd"/>
            <w:r>
              <w:t xml:space="preserve"> </w:t>
            </w:r>
            <w:proofErr w:type="spellStart"/>
            <w:r>
              <w:t>фильм</w:t>
            </w:r>
            <w:proofErr w:type="spellEnd"/>
          </w:p>
        </w:tc>
        <w:tc>
          <w:tcPr>
            <w:tcW w:w="5908" w:type="dxa"/>
          </w:tcPr>
          <w:p w:rsidR="00C23F06" w:rsidRPr="00F365C6" w:rsidRDefault="007D2EC5" w:rsidP="00C23F06">
            <w:pPr>
              <w:pStyle w:val="aff7"/>
            </w:pPr>
            <w:r>
              <w:t>-</w:t>
            </w:r>
          </w:p>
        </w:tc>
      </w:tr>
    </w:tbl>
    <w:p w:rsidR="00C23F06" w:rsidRPr="002E4498" w:rsidRDefault="00C23F06" w:rsidP="00C23F06">
      <w:pPr>
        <w:autoSpaceDE w:val="0"/>
        <w:autoSpaceDN w:val="0"/>
        <w:adjustRightInd w:val="0"/>
        <w:spacing w:line="360" w:lineRule="auto"/>
        <w:jc w:val="both"/>
        <w:rPr>
          <w:lang w:val="en-US"/>
        </w:rPr>
      </w:pPr>
    </w:p>
    <w:p w:rsidR="00C23F06" w:rsidRPr="002E4498" w:rsidRDefault="00C23F06" w:rsidP="00C23F06">
      <w:pPr>
        <w:autoSpaceDE w:val="0"/>
        <w:autoSpaceDN w:val="0"/>
        <w:adjustRightInd w:val="0"/>
        <w:spacing w:line="360" w:lineRule="auto"/>
        <w:jc w:val="both"/>
        <w:rPr>
          <w:lang w:val="en-US"/>
        </w:rPr>
      </w:pPr>
    </w:p>
    <w:p w:rsidR="00C23F06" w:rsidRPr="002E4498" w:rsidRDefault="00C23F06" w:rsidP="00C23F06">
      <w:pPr>
        <w:autoSpaceDE w:val="0"/>
        <w:autoSpaceDN w:val="0"/>
        <w:adjustRightInd w:val="0"/>
        <w:spacing w:line="360" w:lineRule="auto"/>
        <w:jc w:val="both"/>
        <w:rPr>
          <w:lang w:val="en-US"/>
        </w:rPr>
      </w:pPr>
    </w:p>
    <w:p w:rsidR="00C23F06" w:rsidRPr="002E4498" w:rsidRDefault="00C23F06" w:rsidP="00C23F06">
      <w:pPr>
        <w:autoSpaceDE w:val="0"/>
        <w:autoSpaceDN w:val="0"/>
        <w:adjustRightInd w:val="0"/>
        <w:spacing w:line="360" w:lineRule="auto"/>
        <w:jc w:val="both"/>
        <w:rPr>
          <w:lang w:val="en-US"/>
        </w:rPr>
      </w:pPr>
    </w:p>
    <w:p w:rsidR="00C23F06" w:rsidRPr="002E4498" w:rsidRDefault="00C23F06" w:rsidP="00C23F06">
      <w:pPr>
        <w:autoSpaceDE w:val="0"/>
        <w:autoSpaceDN w:val="0"/>
        <w:adjustRightInd w:val="0"/>
        <w:spacing w:line="360" w:lineRule="auto"/>
        <w:jc w:val="both"/>
        <w:rPr>
          <w:lang w:val="en-US"/>
        </w:rPr>
      </w:pPr>
    </w:p>
    <w:p w:rsidR="00C23F06" w:rsidRPr="002E4498" w:rsidRDefault="00C23F06" w:rsidP="00C23F06">
      <w:pPr>
        <w:autoSpaceDE w:val="0"/>
        <w:autoSpaceDN w:val="0"/>
        <w:adjustRightInd w:val="0"/>
        <w:spacing w:line="360" w:lineRule="auto"/>
        <w:jc w:val="both"/>
        <w:rPr>
          <w:lang w:val="en-US"/>
        </w:rPr>
      </w:pPr>
    </w:p>
    <w:p w:rsidR="00C23F06" w:rsidRPr="002E4498" w:rsidRDefault="00C23F06" w:rsidP="00C23F06">
      <w:pPr>
        <w:autoSpaceDE w:val="0"/>
        <w:autoSpaceDN w:val="0"/>
        <w:adjustRightInd w:val="0"/>
        <w:spacing w:line="360" w:lineRule="auto"/>
        <w:jc w:val="both"/>
        <w:rPr>
          <w:lang w:val="en-US"/>
        </w:rPr>
      </w:pPr>
    </w:p>
    <w:p w:rsidR="00C23F06" w:rsidRPr="002E4498" w:rsidRDefault="00C23F06">
      <w:pPr>
        <w:spacing w:after="200" w:line="276" w:lineRule="auto"/>
        <w:jc w:val="both"/>
        <w:rPr>
          <w:rFonts w:cs="Tahoma"/>
          <w:b/>
          <w:sz w:val="24"/>
          <w:szCs w:val="24"/>
          <w:lang w:val="en-US"/>
        </w:rPr>
      </w:pPr>
      <w:r w:rsidRPr="002E4498">
        <w:rPr>
          <w:rFonts w:cs="Tahoma"/>
          <w:b/>
          <w:sz w:val="24"/>
          <w:szCs w:val="24"/>
          <w:lang w:val="en-US"/>
        </w:rPr>
        <w:br w:type="page"/>
      </w:r>
    </w:p>
    <w:p w:rsidR="00573005" w:rsidRDefault="00573005" w:rsidP="00573005">
      <w:pPr>
        <w:pStyle w:val="ac"/>
        <w:jc w:val="both"/>
      </w:pPr>
      <w:r>
        <w:lastRenderedPageBreak/>
        <w:t xml:space="preserve">Рисунок </w:t>
      </w:r>
      <w:fldSimple w:instr=" STYLEREF 1 \s ">
        <w:r>
          <w:rPr>
            <w:noProof/>
          </w:rPr>
          <w:t>1</w:t>
        </w:r>
      </w:fldSimple>
      <w:r>
        <w:t>.</w:t>
      </w:r>
      <w:fldSimple w:instr=" SEQ Рисунок \* ARABIC \s 1 ">
        <w:r>
          <w:rPr>
            <w:noProof/>
          </w:rPr>
          <w:t>1</w:t>
        </w:r>
      </w:fldSimple>
      <w:r>
        <w:t xml:space="preserve"> Обзорная карта региона</w:t>
      </w:r>
      <w:r>
        <w:rPr>
          <w:rStyle w:val="af8"/>
        </w:rPr>
        <w:footnoteReference w:id="1"/>
      </w:r>
    </w:p>
    <w:p w:rsidR="00C23F06" w:rsidRPr="00573005" w:rsidRDefault="00573005" w:rsidP="00C23F06">
      <w:pPr>
        <w:autoSpaceDE w:val="0"/>
        <w:autoSpaceDN w:val="0"/>
        <w:adjustRightInd w:val="0"/>
        <w:spacing w:line="360" w:lineRule="auto"/>
        <w:jc w:val="both"/>
        <w:rPr>
          <w:rStyle w:val="afc"/>
        </w:rPr>
      </w:pPr>
      <w:r w:rsidRPr="00573005">
        <w:rPr>
          <w:rStyle w:val="afc"/>
          <w:noProof/>
          <w:lang w:eastAsia="ru-RU"/>
        </w:rPr>
        <w:drawing>
          <wp:inline distT="0" distB="0" distL="0" distR="0" wp14:anchorId="5C6B5E97" wp14:editId="1E18BD9F">
            <wp:extent cx="5939790" cy="8136255"/>
            <wp:effectExtent l="0" t="0" r="3810" b="0"/>
            <wp:docPr id="139" name="Рисунок 139" descr="D:\2015 Кутса\обзорная карта_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5 Кутса\обзорная карта_изм.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39790" cy="8136255"/>
                    </a:xfrm>
                    <a:prstGeom prst="rect">
                      <a:avLst/>
                    </a:prstGeom>
                    <a:noFill/>
                    <a:ln>
                      <a:noFill/>
                    </a:ln>
                  </pic:spPr>
                </pic:pic>
              </a:graphicData>
            </a:graphic>
          </wp:inline>
        </w:drawing>
      </w:r>
    </w:p>
    <w:p w:rsidR="00C23F06" w:rsidRPr="00F365C6" w:rsidRDefault="00C23F06" w:rsidP="00C23F06">
      <w:pPr>
        <w:pStyle w:val="1"/>
        <w:rPr>
          <w:rFonts w:cs="Tahoma"/>
        </w:rPr>
      </w:pPr>
      <w:bookmarkStart w:id="1" w:name="_Toc432889758"/>
      <w:r>
        <w:rPr>
          <w:rFonts w:cs="Tahoma"/>
        </w:rPr>
        <w:lastRenderedPageBreak/>
        <w:t xml:space="preserve">Определяющие препятствия </w:t>
      </w:r>
      <w:r w:rsidRPr="00F365C6">
        <w:rPr>
          <w:rFonts w:cs="Tahoma"/>
        </w:rPr>
        <w:t>маршрута</w:t>
      </w:r>
      <w:bookmarkEnd w:id="1"/>
    </w:p>
    <w:p w:rsidR="002E4498" w:rsidRDefault="002E4498" w:rsidP="002E4498">
      <w:pPr>
        <w:pStyle w:val="ac"/>
      </w:pPr>
      <w:r>
        <w:t xml:space="preserve">Таблица </w:t>
      </w:r>
      <w:fldSimple w:instr=" STYLEREF 1 \s ">
        <w:r w:rsidR="00D72DA7">
          <w:rPr>
            <w:noProof/>
          </w:rPr>
          <w:t>2</w:t>
        </w:r>
      </w:fldSimple>
      <w:r w:rsidR="00D72DA7">
        <w:t>.</w:t>
      </w:r>
      <w:fldSimple w:instr=" SEQ Таблица \* ARABIC \s 1 ">
        <w:r w:rsidR="00D72DA7">
          <w:rPr>
            <w:noProof/>
          </w:rPr>
          <w:t>1</w:t>
        </w:r>
      </w:fldSimple>
      <w:r>
        <w:t xml:space="preserve"> </w:t>
      </w:r>
      <w:r w:rsidRPr="002E4498">
        <w:t>Определяющие препятствия маршрута</w:t>
      </w:r>
    </w:p>
    <w:tbl>
      <w:tblPr>
        <w:tblStyle w:val="a9"/>
        <w:tblW w:w="5000" w:type="pct"/>
        <w:tblLook w:val="0620" w:firstRow="1" w:lastRow="0" w:firstColumn="0" w:lastColumn="0" w:noHBand="1" w:noVBand="1"/>
      </w:tblPr>
      <w:tblGrid>
        <w:gridCol w:w="640"/>
        <w:gridCol w:w="2642"/>
        <w:gridCol w:w="1425"/>
        <w:gridCol w:w="4703"/>
      </w:tblGrid>
      <w:tr w:rsidR="001B3C28" w:rsidRPr="00D72DA7" w:rsidTr="001B3C28">
        <w:trPr>
          <w:cnfStyle w:val="100000000000" w:firstRow="1" w:lastRow="0" w:firstColumn="0" w:lastColumn="0" w:oddVBand="0" w:evenVBand="0" w:oddHBand="0" w:evenHBand="0" w:firstRowFirstColumn="0" w:firstRowLastColumn="0" w:lastRowFirstColumn="0" w:lastRowLastColumn="0"/>
        </w:trPr>
        <w:tc>
          <w:tcPr>
            <w:tcW w:w="340" w:type="pct"/>
            <w:hideMark/>
          </w:tcPr>
          <w:p w:rsidR="001B3C28" w:rsidRPr="00D72DA7" w:rsidRDefault="001B3C28" w:rsidP="00D72DA7">
            <w:pPr>
              <w:pStyle w:val="aff7"/>
              <w:rPr>
                <w:rStyle w:val="-8"/>
              </w:rPr>
            </w:pPr>
            <w:r w:rsidRPr="00D72DA7">
              <w:rPr>
                <w:rStyle w:val="-8"/>
              </w:rPr>
              <w:t>№</w:t>
            </w:r>
          </w:p>
        </w:tc>
        <w:tc>
          <w:tcPr>
            <w:tcW w:w="1404" w:type="pct"/>
            <w:hideMark/>
          </w:tcPr>
          <w:p w:rsidR="001B3C28" w:rsidRPr="00D72DA7" w:rsidRDefault="001B3C28" w:rsidP="00D72DA7">
            <w:pPr>
              <w:pStyle w:val="aff7"/>
              <w:rPr>
                <w:rStyle w:val="-8"/>
              </w:rPr>
            </w:pPr>
            <w:proofErr w:type="spellStart"/>
            <w:r w:rsidRPr="00D72DA7">
              <w:rPr>
                <w:rStyle w:val="-8"/>
              </w:rPr>
              <w:t>Название</w:t>
            </w:r>
            <w:proofErr w:type="spellEnd"/>
            <w:r w:rsidRPr="00D72DA7">
              <w:rPr>
                <w:rStyle w:val="-8"/>
              </w:rPr>
              <w:t xml:space="preserve"> </w:t>
            </w:r>
            <w:proofErr w:type="spellStart"/>
            <w:r w:rsidRPr="00D72DA7">
              <w:rPr>
                <w:rStyle w:val="-8"/>
              </w:rPr>
              <w:t>препятствия</w:t>
            </w:r>
            <w:proofErr w:type="spellEnd"/>
          </w:p>
        </w:tc>
        <w:tc>
          <w:tcPr>
            <w:tcW w:w="757" w:type="pct"/>
            <w:hideMark/>
          </w:tcPr>
          <w:p w:rsidR="001B3C28" w:rsidRPr="00D72DA7" w:rsidRDefault="001B3C28" w:rsidP="00D72DA7">
            <w:pPr>
              <w:pStyle w:val="aff7"/>
              <w:rPr>
                <w:rStyle w:val="-8"/>
              </w:rPr>
            </w:pPr>
            <w:proofErr w:type="spellStart"/>
            <w:r w:rsidRPr="00D72DA7">
              <w:rPr>
                <w:rStyle w:val="-8"/>
              </w:rPr>
              <w:t>Категория</w:t>
            </w:r>
            <w:proofErr w:type="spellEnd"/>
            <w:r w:rsidRPr="00D72DA7">
              <w:rPr>
                <w:rStyle w:val="-8"/>
              </w:rPr>
              <w:br/>
            </w:r>
            <w:proofErr w:type="spellStart"/>
            <w:r w:rsidRPr="00D72DA7">
              <w:rPr>
                <w:rStyle w:val="-8"/>
              </w:rPr>
              <w:t>сложности</w:t>
            </w:r>
            <w:proofErr w:type="spellEnd"/>
            <w:r w:rsidRPr="00D72DA7">
              <w:rPr>
                <w:rStyle w:val="-8"/>
              </w:rPr>
              <w:t xml:space="preserve"> </w:t>
            </w:r>
            <w:proofErr w:type="spellStart"/>
            <w:r w:rsidRPr="00D72DA7">
              <w:rPr>
                <w:rStyle w:val="-8"/>
              </w:rPr>
              <w:t>обычно</w:t>
            </w:r>
            <w:proofErr w:type="spellEnd"/>
          </w:p>
        </w:tc>
        <w:tc>
          <w:tcPr>
            <w:tcW w:w="2499" w:type="pct"/>
            <w:hideMark/>
          </w:tcPr>
          <w:p w:rsidR="001B3C28" w:rsidRPr="00D72DA7" w:rsidRDefault="001B3C28" w:rsidP="00D72DA7">
            <w:pPr>
              <w:pStyle w:val="aff7"/>
              <w:rPr>
                <w:rStyle w:val="-8"/>
              </w:rPr>
            </w:pPr>
            <w:proofErr w:type="spellStart"/>
            <w:r w:rsidRPr="00D72DA7">
              <w:rPr>
                <w:rStyle w:val="-8"/>
              </w:rPr>
              <w:t>Ориентир</w:t>
            </w:r>
            <w:proofErr w:type="spellEnd"/>
          </w:p>
        </w:tc>
      </w:tr>
      <w:tr w:rsidR="001B3C28" w:rsidRPr="00D72DA7" w:rsidTr="001B3C28">
        <w:tc>
          <w:tcPr>
            <w:tcW w:w="340" w:type="pct"/>
            <w:hideMark/>
          </w:tcPr>
          <w:p w:rsidR="001B3C28" w:rsidRPr="00D72DA7" w:rsidRDefault="001B3C28" w:rsidP="00D72DA7">
            <w:pPr>
              <w:pStyle w:val="aff7"/>
              <w:rPr>
                <w:rStyle w:val="-8"/>
              </w:rPr>
            </w:pPr>
            <w:r w:rsidRPr="00D72DA7">
              <w:rPr>
                <w:rStyle w:val="-8"/>
              </w:rPr>
              <w:t> </w:t>
            </w:r>
          </w:p>
        </w:tc>
        <w:tc>
          <w:tcPr>
            <w:tcW w:w="1404" w:type="pct"/>
            <w:hideMark/>
          </w:tcPr>
          <w:p w:rsidR="001B3C28" w:rsidRPr="00D72DA7" w:rsidRDefault="001B3C28" w:rsidP="00D72DA7">
            <w:pPr>
              <w:pStyle w:val="aff7"/>
              <w:rPr>
                <w:rStyle w:val="-8"/>
              </w:rPr>
            </w:pPr>
            <w:r w:rsidRPr="00D72DA7">
              <w:rPr>
                <w:rStyle w:val="-8"/>
              </w:rPr>
              <w:t xml:space="preserve">Р. </w:t>
            </w:r>
            <w:proofErr w:type="spellStart"/>
            <w:r w:rsidRPr="00D72DA7">
              <w:rPr>
                <w:rStyle w:val="-8"/>
              </w:rPr>
              <w:t>Красненькая</w:t>
            </w:r>
            <w:proofErr w:type="spellEnd"/>
          </w:p>
        </w:tc>
        <w:tc>
          <w:tcPr>
            <w:tcW w:w="757" w:type="pct"/>
            <w:hideMark/>
          </w:tcPr>
          <w:p w:rsidR="001B3C28" w:rsidRPr="00D72DA7" w:rsidRDefault="001B3C28" w:rsidP="00D72DA7">
            <w:pPr>
              <w:pStyle w:val="aff7"/>
              <w:rPr>
                <w:rStyle w:val="-8"/>
              </w:rPr>
            </w:pPr>
            <w:r w:rsidRPr="00D72DA7">
              <w:rPr>
                <w:rStyle w:val="-8"/>
              </w:rPr>
              <w:t> </w:t>
            </w:r>
          </w:p>
        </w:tc>
        <w:tc>
          <w:tcPr>
            <w:tcW w:w="2499" w:type="pct"/>
            <w:hideMark/>
          </w:tcPr>
          <w:p w:rsidR="001B3C28" w:rsidRPr="00D72DA7" w:rsidRDefault="001B3C28" w:rsidP="00D72DA7">
            <w:pPr>
              <w:pStyle w:val="aff7"/>
              <w:rPr>
                <w:rStyle w:val="-8"/>
              </w:rPr>
            </w:pPr>
            <w:r w:rsidRPr="00D72DA7">
              <w:rPr>
                <w:rStyle w:val="-8"/>
              </w:rPr>
              <w:t> </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1.</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Короткий</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4+</w:t>
            </w:r>
          </w:p>
        </w:tc>
        <w:tc>
          <w:tcPr>
            <w:tcW w:w="2499" w:type="pct"/>
            <w:vAlign w:val="top"/>
            <w:hideMark/>
          </w:tcPr>
          <w:p w:rsidR="001B3C28" w:rsidRPr="00D72DA7" w:rsidRDefault="001B3C28" w:rsidP="00D72DA7">
            <w:pPr>
              <w:pStyle w:val="aff7"/>
              <w:rPr>
                <w:rStyle w:val="-8"/>
                <w:lang w:val="ru-RU"/>
              </w:rPr>
            </w:pPr>
            <w:r w:rsidRPr="00D72DA7">
              <w:rPr>
                <w:rStyle w:val="-8"/>
                <w:lang w:val="ru-RU"/>
              </w:rPr>
              <w:t>Порог состоит из нескольких ступеней со сливами и прижимами</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2.</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Островной</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2</w:t>
            </w:r>
          </w:p>
        </w:tc>
        <w:tc>
          <w:tcPr>
            <w:tcW w:w="2499" w:type="pct"/>
            <w:vAlign w:val="top"/>
            <w:hideMark/>
          </w:tcPr>
          <w:p w:rsidR="001B3C28" w:rsidRPr="00D72DA7" w:rsidRDefault="001B3C28" w:rsidP="00D72DA7">
            <w:pPr>
              <w:pStyle w:val="aff7"/>
              <w:rPr>
                <w:rStyle w:val="-8"/>
                <w:lang w:val="ru-RU"/>
              </w:rPr>
            </w:pPr>
            <w:r w:rsidRPr="00D72DA7">
              <w:rPr>
                <w:rStyle w:val="-8"/>
                <w:lang w:val="ru-RU"/>
              </w:rPr>
              <w:t>Порог разделен островом на 2 протоки. Справа – чистый проход. Слева – крутое падение с острыми камнями</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3.</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Прыжок</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2</w:t>
            </w:r>
          </w:p>
        </w:tc>
        <w:tc>
          <w:tcPr>
            <w:tcW w:w="2499" w:type="pct"/>
            <w:vAlign w:val="top"/>
            <w:hideMark/>
          </w:tcPr>
          <w:p w:rsidR="001B3C28" w:rsidRPr="00D72DA7" w:rsidRDefault="001B3C28" w:rsidP="00D72DA7">
            <w:pPr>
              <w:pStyle w:val="aff7"/>
              <w:rPr>
                <w:rStyle w:val="-8"/>
                <w:lang w:val="ru-RU"/>
              </w:rPr>
            </w:pPr>
            <w:r w:rsidRPr="00D72DA7">
              <w:rPr>
                <w:rStyle w:val="-8"/>
                <w:lang w:val="ru-RU"/>
              </w:rPr>
              <w:t>Локальный слив со сложной структурой и очень мощной бочкой</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4.</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Щеки</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4</w:t>
            </w:r>
          </w:p>
        </w:tc>
        <w:tc>
          <w:tcPr>
            <w:tcW w:w="2499" w:type="pct"/>
            <w:vAlign w:val="top"/>
            <w:hideMark/>
          </w:tcPr>
          <w:p w:rsidR="001B3C28" w:rsidRPr="00D72DA7" w:rsidRDefault="001B3C28" w:rsidP="00D72DA7">
            <w:pPr>
              <w:pStyle w:val="aff7"/>
              <w:rPr>
                <w:rStyle w:val="-8"/>
                <w:lang w:val="ru-RU"/>
              </w:rPr>
            </w:pPr>
            <w:r w:rsidRPr="00D72DA7">
              <w:rPr>
                <w:rStyle w:val="-8"/>
                <w:lang w:val="ru-RU"/>
              </w:rPr>
              <w:t xml:space="preserve">Длинная входная </w:t>
            </w:r>
            <w:proofErr w:type="spellStart"/>
            <w:r w:rsidRPr="00D72DA7">
              <w:rPr>
                <w:rStyle w:val="-8"/>
                <w:lang w:val="ru-RU"/>
              </w:rPr>
              <w:t>шивера</w:t>
            </w:r>
            <w:proofErr w:type="spellEnd"/>
            <w:r w:rsidRPr="00D72DA7">
              <w:rPr>
                <w:rStyle w:val="-8"/>
                <w:lang w:val="ru-RU"/>
              </w:rPr>
              <w:t>, перед заходом сужение русла, несколько косых валов, слив на резком повороте в узкую щель с подпором в скалу, высота 2 м</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5.</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Кавказский</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4</w:t>
            </w:r>
          </w:p>
        </w:tc>
        <w:tc>
          <w:tcPr>
            <w:tcW w:w="2499" w:type="pct"/>
            <w:vAlign w:val="top"/>
            <w:hideMark/>
          </w:tcPr>
          <w:p w:rsidR="001B3C28" w:rsidRPr="00D72DA7" w:rsidRDefault="001B3C28" w:rsidP="00D72DA7">
            <w:pPr>
              <w:pStyle w:val="aff7"/>
              <w:rPr>
                <w:rStyle w:val="-8"/>
                <w:lang w:val="ru-RU"/>
              </w:rPr>
            </w:pPr>
            <w:r w:rsidRPr="00D72DA7">
              <w:rPr>
                <w:rStyle w:val="-8"/>
                <w:lang w:val="ru-RU"/>
              </w:rPr>
              <w:t xml:space="preserve">Порог каньонного типа с двумя основными водопадными ступенями, имеющими сложную структуру, разделенными коротким участком с камнями и сливами. В конце порога прямо по центру струи стоит острый </w:t>
            </w:r>
            <w:proofErr w:type="spellStart"/>
            <w:r w:rsidRPr="00D72DA7">
              <w:rPr>
                <w:rStyle w:val="-8"/>
                <w:lang w:val="ru-RU"/>
              </w:rPr>
              <w:t>полуобливной</w:t>
            </w:r>
            <w:proofErr w:type="spellEnd"/>
            <w:r w:rsidRPr="00D72DA7">
              <w:rPr>
                <w:rStyle w:val="-8"/>
                <w:lang w:val="ru-RU"/>
              </w:rPr>
              <w:t xml:space="preserve"> камень-зуб, струя образует на него мощный навал, справа узкий проход (1,5 м) -</w:t>
            </w:r>
            <w:r w:rsidRPr="00D72DA7">
              <w:rPr>
                <w:rStyle w:val="-8"/>
              </w:rPr>
              <w:t> </w:t>
            </w:r>
            <w:r w:rsidRPr="00D72DA7">
              <w:rPr>
                <w:rStyle w:val="-8"/>
                <w:lang w:val="ru-RU"/>
              </w:rPr>
              <w:t xml:space="preserve"> выводит на острые камни вдоль правого берега</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6.</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Горка</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4</w:t>
            </w:r>
          </w:p>
        </w:tc>
        <w:tc>
          <w:tcPr>
            <w:tcW w:w="2499" w:type="pct"/>
            <w:vAlign w:val="top"/>
            <w:hideMark/>
          </w:tcPr>
          <w:p w:rsidR="001B3C28" w:rsidRPr="00D72DA7" w:rsidRDefault="001B3C28" w:rsidP="00D72DA7">
            <w:pPr>
              <w:pStyle w:val="aff7"/>
              <w:rPr>
                <w:rStyle w:val="-8"/>
                <w:lang w:val="ru-RU"/>
              </w:rPr>
            </w:pPr>
            <w:r w:rsidRPr="00D72DA7">
              <w:rPr>
                <w:rStyle w:val="-8"/>
                <w:lang w:val="ru-RU"/>
              </w:rPr>
              <w:t xml:space="preserve">Водоскат с перепадом высот 2,5 м и длиной 8 м с косой бочкой и прижимом к скале ПБ. Далее участок с камнями и сливами, затем </w:t>
            </w:r>
            <w:proofErr w:type="gramStart"/>
            <w:r w:rsidRPr="00D72DA7">
              <w:rPr>
                <w:rStyle w:val="-8"/>
                <w:lang w:val="ru-RU"/>
              </w:rPr>
              <w:t>выходная</w:t>
            </w:r>
            <w:proofErr w:type="gramEnd"/>
            <w:r w:rsidRPr="00D72DA7">
              <w:rPr>
                <w:rStyle w:val="-8"/>
                <w:lang w:val="ru-RU"/>
              </w:rPr>
              <w:t xml:space="preserve"> </w:t>
            </w:r>
            <w:proofErr w:type="spellStart"/>
            <w:r w:rsidRPr="00D72DA7">
              <w:rPr>
                <w:rStyle w:val="-8"/>
                <w:lang w:val="ru-RU"/>
              </w:rPr>
              <w:t>шивера</w:t>
            </w:r>
            <w:proofErr w:type="spellEnd"/>
            <w:r w:rsidRPr="00D72DA7">
              <w:rPr>
                <w:rStyle w:val="-8"/>
                <w:lang w:val="ru-RU"/>
              </w:rPr>
              <w:t xml:space="preserve">, заканчивающаяся </w:t>
            </w:r>
            <w:proofErr w:type="spellStart"/>
            <w:r w:rsidRPr="00D72DA7">
              <w:rPr>
                <w:rStyle w:val="-8"/>
                <w:lang w:val="ru-RU"/>
              </w:rPr>
              <w:t>полуобливной</w:t>
            </w:r>
            <w:proofErr w:type="spellEnd"/>
            <w:r w:rsidRPr="00D72DA7">
              <w:rPr>
                <w:rStyle w:val="-8"/>
                <w:lang w:val="ru-RU"/>
              </w:rPr>
              <w:t xml:space="preserve"> плитой у ЛБ</w:t>
            </w:r>
          </w:p>
        </w:tc>
      </w:tr>
      <w:tr w:rsidR="001B3C28" w:rsidRPr="00D72DA7" w:rsidTr="001B3C28">
        <w:tc>
          <w:tcPr>
            <w:tcW w:w="340" w:type="pct"/>
            <w:hideMark/>
          </w:tcPr>
          <w:p w:rsidR="001B3C28" w:rsidRPr="00D72DA7" w:rsidRDefault="001B3C28" w:rsidP="00D72DA7">
            <w:pPr>
              <w:pStyle w:val="aff7"/>
              <w:rPr>
                <w:rStyle w:val="-8"/>
                <w:lang w:val="ru-RU"/>
              </w:rPr>
            </w:pPr>
            <w:r w:rsidRPr="00D72DA7">
              <w:rPr>
                <w:rStyle w:val="-8"/>
              </w:rPr>
              <w:t> </w:t>
            </w:r>
          </w:p>
        </w:tc>
        <w:tc>
          <w:tcPr>
            <w:tcW w:w="1404" w:type="pct"/>
            <w:hideMark/>
          </w:tcPr>
          <w:p w:rsidR="001B3C28" w:rsidRPr="00D72DA7" w:rsidRDefault="001B3C28" w:rsidP="00D72DA7">
            <w:pPr>
              <w:pStyle w:val="aff7"/>
              <w:rPr>
                <w:rStyle w:val="-8"/>
              </w:rPr>
            </w:pPr>
            <w:r w:rsidRPr="00D72DA7">
              <w:rPr>
                <w:rStyle w:val="-8"/>
              </w:rPr>
              <w:t xml:space="preserve">Р. </w:t>
            </w:r>
            <w:proofErr w:type="spellStart"/>
            <w:r w:rsidRPr="00D72DA7">
              <w:rPr>
                <w:rStyle w:val="-8"/>
              </w:rPr>
              <w:t>Кутсайоки</w:t>
            </w:r>
            <w:proofErr w:type="spellEnd"/>
          </w:p>
        </w:tc>
        <w:tc>
          <w:tcPr>
            <w:tcW w:w="757" w:type="pct"/>
            <w:hideMark/>
          </w:tcPr>
          <w:p w:rsidR="001B3C28" w:rsidRPr="00D72DA7" w:rsidRDefault="001B3C28" w:rsidP="00D72DA7">
            <w:pPr>
              <w:pStyle w:val="aff7"/>
              <w:rPr>
                <w:rStyle w:val="-8"/>
              </w:rPr>
            </w:pPr>
            <w:r w:rsidRPr="00D72DA7">
              <w:rPr>
                <w:rStyle w:val="-8"/>
              </w:rPr>
              <w:t> </w:t>
            </w:r>
          </w:p>
        </w:tc>
        <w:tc>
          <w:tcPr>
            <w:tcW w:w="2499" w:type="pct"/>
            <w:hideMark/>
          </w:tcPr>
          <w:p w:rsidR="001B3C28" w:rsidRPr="00D72DA7" w:rsidRDefault="001B3C28" w:rsidP="00D72DA7">
            <w:pPr>
              <w:pStyle w:val="aff7"/>
              <w:rPr>
                <w:rStyle w:val="-8"/>
              </w:rPr>
            </w:pP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8.</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Сомнительный</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5</w:t>
            </w:r>
          </w:p>
        </w:tc>
        <w:tc>
          <w:tcPr>
            <w:tcW w:w="2499" w:type="pct"/>
            <w:vAlign w:val="top"/>
            <w:hideMark/>
          </w:tcPr>
          <w:p w:rsidR="001B3C28" w:rsidRPr="00D72DA7" w:rsidRDefault="001B3C28" w:rsidP="00D72DA7">
            <w:pPr>
              <w:pStyle w:val="aff7"/>
              <w:rPr>
                <w:rStyle w:val="-8"/>
                <w:lang w:val="ru-RU"/>
              </w:rPr>
            </w:pPr>
            <w:r w:rsidRPr="00D72DA7">
              <w:rPr>
                <w:rStyle w:val="-8"/>
                <w:lang w:val="ru-RU"/>
              </w:rPr>
              <w:t xml:space="preserve">Ориентир – быстроток в каменных высоких воротах. Разгонный быстроток, водопадный слив около 2х м, за сливом бочка и мощная обратная суводь у ПБ, второй слив около 2х м, за сливом также бочка и мощная обратная суводь у ЛБ, выходная </w:t>
            </w:r>
            <w:proofErr w:type="spellStart"/>
            <w:r w:rsidRPr="00D72DA7">
              <w:rPr>
                <w:rStyle w:val="-8"/>
                <w:lang w:val="ru-RU"/>
              </w:rPr>
              <w:t>шивера</w:t>
            </w:r>
            <w:proofErr w:type="spellEnd"/>
            <w:r w:rsidRPr="00D72DA7">
              <w:rPr>
                <w:rStyle w:val="-8"/>
                <w:lang w:val="ru-RU"/>
              </w:rPr>
              <w:t xml:space="preserve"> с небольшой ступенью слива вдоль скалы ПБ</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9.</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Муравейный</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3</w:t>
            </w:r>
          </w:p>
        </w:tc>
        <w:tc>
          <w:tcPr>
            <w:tcW w:w="2499" w:type="pct"/>
            <w:vAlign w:val="top"/>
            <w:hideMark/>
          </w:tcPr>
          <w:p w:rsidR="001B3C28" w:rsidRPr="00D72DA7" w:rsidRDefault="001B3C28" w:rsidP="00D72DA7">
            <w:pPr>
              <w:pStyle w:val="aff7"/>
              <w:rPr>
                <w:rStyle w:val="-8"/>
                <w:lang w:val="ru-RU"/>
              </w:rPr>
            </w:pPr>
            <w:r w:rsidRPr="00D72DA7">
              <w:rPr>
                <w:rStyle w:val="-8"/>
                <w:lang w:val="ru-RU"/>
              </w:rPr>
              <w:t>Ориентир – остров в русле, чалка к ЛБ перед островом. Проходима левая протока, которая начинается быстротоком на левом повороте, затем следует косой слив около</w:t>
            </w:r>
            <w:r w:rsidRPr="00D72DA7">
              <w:rPr>
                <w:rStyle w:val="-8"/>
              </w:rPr>
              <w:t> </w:t>
            </w:r>
            <w:r w:rsidRPr="00D72DA7">
              <w:rPr>
                <w:rStyle w:val="-8"/>
                <w:lang w:val="ru-RU"/>
              </w:rPr>
              <w:t xml:space="preserve">1,5 м, осложненный зубьями продолжающий остров каменной гряды, после слива поворот вправо и </w:t>
            </w:r>
            <w:proofErr w:type="spellStart"/>
            <w:r w:rsidRPr="00D72DA7">
              <w:rPr>
                <w:rStyle w:val="-8"/>
                <w:lang w:val="ru-RU"/>
              </w:rPr>
              <w:t>шивера</w:t>
            </w:r>
            <w:proofErr w:type="spellEnd"/>
            <w:r w:rsidRPr="00D72DA7">
              <w:rPr>
                <w:rStyle w:val="-8"/>
                <w:lang w:val="ru-RU"/>
              </w:rPr>
              <w:t xml:space="preserve"> с мощными валами в коротком каньоне с прижимом к скале ПБ</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10.</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«БСТ»</w:t>
            </w:r>
          </w:p>
        </w:tc>
        <w:tc>
          <w:tcPr>
            <w:tcW w:w="757" w:type="pct"/>
            <w:vAlign w:val="top"/>
            <w:hideMark/>
          </w:tcPr>
          <w:p w:rsidR="001B3C28" w:rsidRPr="00D72DA7" w:rsidRDefault="001B3C28" w:rsidP="00D72DA7">
            <w:pPr>
              <w:pStyle w:val="aff7"/>
              <w:rPr>
                <w:rStyle w:val="-8"/>
              </w:rPr>
            </w:pPr>
            <w:r w:rsidRPr="00D72DA7">
              <w:rPr>
                <w:rStyle w:val="-8"/>
              </w:rPr>
              <w:t>3</w:t>
            </w:r>
          </w:p>
        </w:tc>
        <w:tc>
          <w:tcPr>
            <w:tcW w:w="2499" w:type="pct"/>
            <w:vAlign w:val="top"/>
            <w:hideMark/>
          </w:tcPr>
          <w:p w:rsidR="001B3C28" w:rsidRPr="00D72DA7" w:rsidRDefault="001B3C28" w:rsidP="00D72DA7">
            <w:pPr>
              <w:pStyle w:val="aff7"/>
              <w:rPr>
                <w:rStyle w:val="-8"/>
                <w:lang w:val="ru-RU"/>
              </w:rPr>
            </w:pPr>
            <w:r w:rsidRPr="00D72DA7">
              <w:rPr>
                <w:rStyle w:val="-8"/>
                <w:lang w:val="ru-RU"/>
              </w:rPr>
              <w:t xml:space="preserve">Ориентир – нагромождение камней в русле. Порог представляет </w:t>
            </w:r>
            <w:proofErr w:type="spellStart"/>
            <w:r w:rsidRPr="00D72DA7">
              <w:rPr>
                <w:rStyle w:val="-8"/>
                <w:lang w:val="ru-RU"/>
              </w:rPr>
              <w:t>собойразделенную</w:t>
            </w:r>
            <w:proofErr w:type="spellEnd"/>
            <w:r w:rsidRPr="00D72DA7">
              <w:rPr>
                <w:rStyle w:val="-8"/>
              </w:rPr>
              <w:t> </w:t>
            </w:r>
            <w:r w:rsidRPr="00D72DA7">
              <w:rPr>
                <w:rStyle w:val="-8"/>
                <w:lang w:val="ru-RU"/>
              </w:rPr>
              <w:t xml:space="preserve">на несколько проток </w:t>
            </w:r>
            <w:proofErr w:type="gramStart"/>
            <w:r w:rsidRPr="00D72DA7">
              <w:rPr>
                <w:rStyle w:val="-8"/>
                <w:lang w:val="ru-RU"/>
              </w:rPr>
              <w:t>слаломную</w:t>
            </w:r>
            <w:proofErr w:type="gramEnd"/>
            <w:r w:rsidRPr="00D72DA7">
              <w:rPr>
                <w:rStyle w:val="-8"/>
                <w:lang w:val="ru-RU"/>
              </w:rPr>
              <w:t xml:space="preserve"> </w:t>
            </w:r>
            <w:proofErr w:type="spellStart"/>
            <w:r w:rsidRPr="00D72DA7">
              <w:rPr>
                <w:rStyle w:val="-8"/>
                <w:lang w:val="ru-RU"/>
              </w:rPr>
              <w:t>шиверу</w:t>
            </w:r>
            <w:proofErr w:type="spellEnd"/>
            <w:r w:rsidRPr="00D72DA7">
              <w:rPr>
                <w:rStyle w:val="-8"/>
                <w:lang w:val="ru-RU"/>
              </w:rPr>
              <w:t xml:space="preserve">. Заход в порог из-под скалы ЛБ, в середине порога грамотный экипаж, несмотря на </w:t>
            </w:r>
            <w:proofErr w:type="spellStart"/>
            <w:r w:rsidRPr="00D72DA7">
              <w:rPr>
                <w:rStyle w:val="-8"/>
                <w:lang w:val="ru-RU"/>
              </w:rPr>
              <w:t>обилиекамней</w:t>
            </w:r>
            <w:proofErr w:type="spellEnd"/>
            <w:r w:rsidRPr="00D72DA7">
              <w:rPr>
                <w:rStyle w:val="-8"/>
              </w:rPr>
              <w:t> </w:t>
            </w:r>
            <w:r w:rsidRPr="00D72DA7">
              <w:rPr>
                <w:rStyle w:val="-8"/>
                <w:lang w:val="ru-RU"/>
              </w:rPr>
              <w:t>и скальных островков, может сделать траверс реки вправо и не попадать в прижим к огромному камню, запирающему левую протоку</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11.</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«Оба-на2</w:t>
            </w:r>
          </w:p>
        </w:tc>
        <w:tc>
          <w:tcPr>
            <w:tcW w:w="757" w:type="pct"/>
            <w:vAlign w:val="top"/>
            <w:hideMark/>
          </w:tcPr>
          <w:p w:rsidR="001B3C28" w:rsidRPr="00D72DA7" w:rsidRDefault="001B3C28" w:rsidP="00D72DA7">
            <w:pPr>
              <w:pStyle w:val="aff7"/>
              <w:rPr>
                <w:rStyle w:val="-8"/>
              </w:rPr>
            </w:pPr>
            <w:r w:rsidRPr="00D72DA7">
              <w:rPr>
                <w:rStyle w:val="-8"/>
              </w:rPr>
              <w:t>5</w:t>
            </w:r>
          </w:p>
        </w:tc>
        <w:tc>
          <w:tcPr>
            <w:tcW w:w="2499" w:type="pct"/>
            <w:vAlign w:val="top"/>
            <w:hideMark/>
          </w:tcPr>
          <w:p w:rsidR="001B3C28" w:rsidRPr="00D72DA7" w:rsidRDefault="001B3C28" w:rsidP="00D72DA7">
            <w:pPr>
              <w:pStyle w:val="aff7"/>
              <w:rPr>
                <w:rStyle w:val="-8"/>
                <w:lang w:val="ru-RU"/>
              </w:rPr>
            </w:pPr>
            <w:r w:rsidRPr="00D72DA7">
              <w:rPr>
                <w:rStyle w:val="-8"/>
                <w:lang w:val="ru-RU"/>
              </w:rPr>
              <w:t>Начало порога видно от конца пор. «БСТ». Чалка для осмотра к ЛБ перед сливом. Водопад имеет неравномерную структуру: вдоль ЛБ слив идет по гладкой плите, у скалы ЛБ навал на камень образует огромный петух, справа слив обрывается крутым свалом. За порогом – короткий каньон, на выходе из которого несколько валов в скальном сужении</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12.</w:t>
            </w:r>
          </w:p>
        </w:tc>
        <w:tc>
          <w:tcPr>
            <w:tcW w:w="1404" w:type="pct"/>
            <w:vAlign w:val="top"/>
            <w:hideMark/>
          </w:tcPr>
          <w:p w:rsidR="001B3C28" w:rsidRPr="00D72DA7" w:rsidRDefault="001B3C28" w:rsidP="00D72DA7">
            <w:pPr>
              <w:pStyle w:val="aff7"/>
              <w:rPr>
                <w:rStyle w:val="-8"/>
              </w:rPr>
            </w:pPr>
            <w:proofErr w:type="spellStart"/>
            <w:r w:rsidRPr="00D72DA7">
              <w:rPr>
                <w:rStyle w:val="-8"/>
              </w:rPr>
              <w:t>Водопад</w:t>
            </w:r>
            <w:proofErr w:type="spellEnd"/>
            <w:r w:rsidRPr="00D72DA7">
              <w:rPr>
                <w:rStyle w:val="-8"/>
              </w:rPr>
              <w:t xml:space="preserve"> «</w:t>
            </w:r>
            <w:proofErr w:type="spellStart"/>
            <w:r w:rsidRPr="00D72DA7">
              <w:rPr>
                <w:rStyle w:val="-8"/>
              </w:rPr>
              <w:t>Маманя</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6</w:t>
            </w:r>
          </w:p>
        </w:tc>
        <w:tc>
          <w:tcPr>
            <w:tcW w:w="2499" w:type="pct"/>
            <w:vAlign w:val="top"/>
            <w:hideMark/>
          </w:tcPr>
          <w:p w:rsidR="001B3C28" w:rsidRPr="00D72DA7" w:rsidRDefault="001B3C28" w:rsidP="00D72DA7">
            <w:pPr>
              <w:pStyle w:val="aff7"/>
              <w:rPr>
                <w:rStyle w:val="-8"/>
                <w:lang w:val="ru-RU"/>
              </w:rPr>
            </w:pPr>
            <w:r w:rsidRPr="00D72DA7">
              <w:rPr>
                <w:rStyle w:val="-8"/>
                <w:lang w:val="ru-RU"/>
              </w:rPr>
              <w:t>Заход в водопад виден от конца короткого каньона пор. «Оба-на». Очень красивый водопад, несколько ступеней, высота</w:t>
            </w:r>
            <w:r w:rsidRPr="00D72DA7">
              <w:rPr>
                <w:rStyle w:val="-8"/>
              </w:rPr>
              <w:t> </w:t>
            </w:r>
            <w:r w:rsidRPr="00D72DA7">
              <w:rPr>
                <w:rStyle w:val="-8"/>
                <w:lang w:val="ru-RU"/>
              </w:rPr>
              <w:t>21 м</w:t>
            </w:r>
          </w:p>
        </w:tc>
      </w:tr>
      <w:tr w:rsidR="001B3C28" w:rsidRPr="00D72DA7" w:rsidTr="001B3C28">
        <w:tc>
          <w:tcPr>
            <w:tcW w:w="340" w:type="pct"/>
            <w:hideMark/>
          </w:tcPr>
          <w:p w:rsidR="001B3C28" w:rsidRPr="00D72DA7" w:rsidRDefault="001B3C28" w:rsidP="00D72DA7">
            <w:pPr>
              <w:pStyle w:val="aff7"/>
              <w:rPr>
                <w:rStyle w:val="-8"/>
              </w:rPr>
            </w:pPr>
            <w:r w:rsidRPr="00D72DA7">
              <w:rPr>
                <w:rStyle w:val="-8"/>
              </w:rPr>
              <w:t>13.</w:t>
            </w:r>
          </w:p>
        </w:tc>
        <w:tc>
          <w:tcPr>
            <w:tcW w:w="1404" w:type="pct"/>
            <w:vAlign w:val="top"/>
            <w:hideMark/>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Тесный</w:t>
            </w:r>
            <w:proofErr w:type="spellEnd"/>
            <w:r w:rsidRPr="00D72DA7">
              <w:rPr>
                <w:rStyle w:val="-8"/>
              </w:rPr>
              <w:t>»</w:t>
            </w:r>
          </w:p>
        </w:tc>
        <w:tc>
          <w:tcPr>
            <w:tcW w:w="757" w:type="pct"/>
            <w:vAlign w:val="top"/>
            <w:hideMark/>
          </w:tcPr>
          <w:p w:rsidR="001B3C28" w:rsidRPr="00D72DA7" w:rsidRDefault="001B3C28" w:rsidP="00D72DA7">
            <w:pPr>
              <w:pStyle w:val="aff7"/>
              <w:rPr>
                <w:rStyle w:val="-8"/>
              </w:rPr>
            </w:pPr>
            <w:r w:rsidRPr="00D72DA7">
              <w:rPr>
                <w:rStyle w:val="-8"/>
              </w:rPr>
              <w:t>4</w:t>
            </w:r>
          </w:p>
        </w:tc>
        <w:tc>
          <w:tcPr>
            <w:tcW w:w="2499" w:type="pct"/>
            <w:vAlign w:val="top"/>
            <w:hideMark/>
          </w:tcPr>
          <w:p w:rsidR="001B3C28" w:rsidRPr="00D72DA7" w:rsidRDefault="001B3C28" w:rsidP="00D72DA7">
            <w:pPr>
              <w:pStyle w:val="aff7"/>
              <w:rPr>
                <w:rStyle w:val="-8"/>
                <w:lang w:val="ru-RU"/>
              </w:rPr>
            </w:pPr>
            <w:r w:rsidRPr="00D72DA7">
              <w:rPr>
                <w:rStyle w:val="-8"/>
                <w:lang w:val="ru-RU"/>
              </w:rPr>
              <w:t xml:space="preserve">Ориентир – скальные выходы по ПБ. По средней и высокой воде – слив и </w:t>
            </w:r>
            <w:proofErr w:type="spellStart"/>
            <w:r w:rsidRPr="00D72DA7">
              <w:rPr>
                <w:rStyle w:val="-8"/>
                <w:lang w:val="ru-RU"/>
              </w:rPr>
              <w:t>шивера</w:t>
            </w:r>
            <w:proofErr w:type="spellEnd"/>
            <w:r w:rsidRPr="00D72DA7">
              <w:rPr>
                <w:rStyle w:val="-8"/>
                <w:lang w:val="ru-RU"/>
              </w:rPr>
              <w:t xml:space="preserve"> вдоль ПБ, по низкой воде - негабарит</w:t>
            </w:r>
          </w:p>
        </w:tc>
      </w:tr>
      <w:tr w:rsidR="001B3C28" w:rsidRPr="00D72DA7" w:rsidTr="001B3C28">
        <w:tc>
          <w:tcPr>
            <w:tcW w:w="340" w:type="pct"/>
          </w:tcPr>
          <w:p w:rsidR="001B3C28" w:rsidRPr="00D72DA7" w:rsidRDefault="001B3C28" w:rsidP="00D72DA7">
            <w:pPr>
              <w:pStyle w:val="aff7"/>
              <w:rPr>
                <w:rStyle w:val="-8"/>
                <w:lang w:val="ru-RU"/>
              </w:rPr>
            </w:pPr>
          </w:p>
        </w:tc>
        <w:tc>
          <w:tcPr>
            <w:tcW w:w="1404" w:type="pct"/>
            <w:vAlign w:val="top"/>
          </w:tcPr>
          <w:p w:rsidR="001B3C28" w:rsidRPr="00D72DA7" w:rsidRDefault="001B3C28" w:rsidP="00D72DA7">
            <w:pPr>
              <w:pStyle w:val="aff7"/>
              <w:rPr>
                <w:rStyle w:val="-8"/>
              </w:rPr>
            </w:pPr>
            <w:r w:rsidRPr="00D72DA7">
              <w:rPr>
                <w:rStyle w:val="-8"/>
              </w:rPr>
              <w:t xml:space="preserve">Р. </w:t>
            </w:r>
            <w:proofErr w:type="spellStart"/>
            <w:r w:rsidRPr="00D72DA7">
              <w:rPr>
                <w:rStyle w:val="-8"/>
              </w:rPr>
              <w:t>Печа</w:t>
            </w:r>
            <w:proofErr w:type="spellEnd"/>
          </w:p>
        </w:tc>
        <w:tc>
          <w:tcPr>
            <w:tcW w:w="757" w:type="pct"/>
            <w:vAlign w:val="top"/>
          </w:tcPr>
          <w:p w:rsidR="001B3C28" w:rsidRPr="00D72DA7" w:rsidRDefault="001B3C28" w:rsidP="00D72DA7">
            <w:pPr>
              <w:pStyle w:val="aff7"/>
              <w:rPr>
                <w:rStyle w:val="-8"/>
              </w:rPr>
            </w:pPr>
          </w:p>
        </w:tc>
        <w:tc>
          <w:tcPr>
            <w:tcW w:w="2499" w:type="pct"/>
            <w:vAlign w:val="top"/>
          </w:tcPr>
          <w:p w:rsidR="001B3C28" w:rsidRPr="00D72DA7" w:rsidRDefault="001B3C28" w:rsidP="00D72DA7">
            <w:pPr>
              <w:pStyle w:val="aff7"/>
              <w:rPr>
                <w:rStyle w:val="-8"/>
              </w:rPr>
            </w:pPr>
          </w:p>
        </w:tc>
      </w:tr>
      <w:tr w:rsidR="001B3C28" w:rsidRPr="00D72DA7" w:rsidTr="001B3C28">
        <w:tc>
          <w:tcPr>
            <w:tcW w:w="340" w:type="pct"/>
          </w:tcPr>
          <w:p w:rsidR="001B3C28" w:rsidRPr="00D72DA7" w:rsidRDefault="001B3C28" w:rsidP="00D72DA7">
            <w:pPr>
              <w:pStyle w:val="aff7"/>
              <w:rPr>
                <w:rStyle w:val="-8"/>
              </w:rPr>
            </w:pPr>
            <w:r w:rsidRPr="00D72DA7">
              <w:rPr>
                <w:rStyle w:val="-8"/>
              </w:rPr>
              <w:t>14.</w:t>
            </w:r>
          </w:p>
        </w:tc>
        <w:tc>
          <w:tcPr>
            <w:tcW w:w="1404" w:type="pct"/>
            <w:vAlign w:val="top"/>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Блоха</w:t>
            </w:r>
            <w:proofErr w:type="spellEnd"/>
            <w:r w:rsidRPr="00D72DA7">
              <w:rPr>
                <w:rStyle w:val="-8"/>
              </w:rPr>
              <w:t>»</w:t>
            </w:r>
          </w:p>
        </w:tc>
        <w:tc>
          <w:tcPr>
            <w:tcW w:w="757" w:type="pct"/>
            <w:vAlign w:val="top"/>
          </w:tcPr>
          <w:p w:rsidR="001B3C28" w:rsidRPr="00D72DA7" w:rsidRDefault="001B3C28" w:rsidP="00D72DA7">
            <w:pPr>
              <w:pStyle w:val="aff7"/>
              <w:rPr>
                <w:rStyle w:val="-8"/>
              </w:rPr>
            </w:pPr>
            <w:r w:rsidRPr="00D72DA7">
              <w:rPr>
                <w:rStyle w:val="-8"/>
              </w:rPr>
              <w:t>2</w:t>
            </w:r>
          </w:p>
        </w:tc>
        <w:tc>
          <w:tcPr>
            <w:tcW w:w="2499" w:type="pct"/>
            <w:vAlign w:val="top"/>
          </w:tcPr>
          <w:tbl>
            <w:tblPr>
              <w:tblW w:w="0" w:type="auto"/>
              <w:tblBorders>
                <w:top w:val="nil"/>
                <w:left w:val="nil"/>
                <w:bottom w:val="nil"/>
                <w:right w:val="nil"/>
              </w:tblBorders>
              <w:tblLook w:val="0000" w:firstRow="0" w:lastRow="0" w:firstColumn="0" w:lastColumn="0" w:noHBand="0" w:noVBand="0"/>
            </w:tblPr>
            <w:tblGrid>
              <w:gridCol w:w="4647"/>
            </w:tblGrid>
            <w:tr w:rsidR="001B3C28" w:rsidRPr="00D72DA7" w:rsidTr="004101A2">
              <w:trPr>
                <w:trHeight w:val="523"/>
              </w:trPr>
              <w:tc>
                <w:tcPr>
                  <w:tcW w:w="0" w:type="auto"/>
                </w:tcPr>
                <w:p w:rsidR="001B3C28" w:rsidRPr="00D72DA7" w:rsidRDefault="001B3C28" w:rsidP="00D72DA7">
                  <w:pPr>
                    <w:pStyle w:val="aff7"/>
                    <w:rPr>
                      <w:rStyle w:val="-8"/>
                      <w:lang w:val="ru-RU"/>
                    </w:rPr>
                  </w:pPr>
                  <w:r w:rsidRPr="00D72DA7">
                    <w:rPr>
                      <w:rStyle w:val="-8"/>
                      <w:lang w:val="ru-RU"/>
                    </w:rPr>
                    <w:t xml:space="preserve">Разгонная </w:t>
                  </w:r>
                  <w:proofErr w:type="spellStart"/>
                  <w:r w:rsidRPr="00D72DA7">
                    <w:rPr>
                      <w:rStyle w:val="-8"/>
                      <w:lang w:val="ru-RU"/>
                    </w:rPr>
                    <w:t>шивера</w:t>
                  </w:r>
                  <w:proofErr w:type="spellEnd"/>
                  <w:r w:rsidRPr="00D72DA7">
                    <w:rPr>
                      <w:rStyle w:val="-8"/>
                      <w:lang w:val="ru-RU"/>
                    </w:rPr>
                    <w:t>, на левом повороте, слив около 2 м, слева и справа мощные бочки, яз</w:t>
                  </w:r>
                  <w:r w:rsidR="002E0B60" w:rsidRPr="00D72DA7">
                    <w:rPr>
                      <w:rStyle w:val="-8"/>
                      <w:lang w:val="ru-RU"/>
                    </w:rPr>
                    <w:t xml:space="preserve">ык по центру с валами до </w:t>
                  </w:r>
                  <w:r w:rsidR="002E0B60" w:rsidRPr="00D72DA7">
                    <w:rPr>
                      <w:rStyle w:val="-8"/>
                      <w:lang w:val="ru-RU"/>
                    </w:rPr>
                    <w:lastRenderedPageBreak/>
                    <w:t>1,5 м</w:t>
                  </w:r>
                </w:p>
              </w:tc>
            </w:tr>
          </w:tbl>
          <w:p w:rsidR="001B3C28" w:rsidRPr="00D72DA7" w:rsidRDefault="001B3C28" w:rsidP="00D72DA7">
            <w:pPr>
              <w:pStyle w:val="aff7"/>
              <w:rPr>
                <w:rStyle w:val="-8"/>
                <w:lang w:val="ru-RU"/>
              </w:rPr>
            </w:pPr>
          </w:p>
        </w:tc>
      </w:tr>
      <w:tr w:rsidR="001B3C28" w:rsidRPr="00D72DA7" w:rsidTr="001B3C28">
        <w:tc>
          <w:tcPr>
            <w:tcW w:w="340" w:type="pct"/>
          </w:tcPr>
          <w:p w:rsidR="001B3C28" w:rsidRPr="00D72DA7" w:rsidRDefault="001B3C28" w:rsidP="00D72DA7">
            <w:pPr>
              <w:pStyle w:val="aff7"/>
              <w:rPr>
                <w:rStyle w:val="-8"/>
              </w:rPr>
            </w:pPr>
            <w:r w:rsidRPr="00D72DA7">
              <w:rPr>
                <w:rStyle w:val="-8"/>
              </w:rPr>
              <w:lastRenderedPageBreak/>
              <w:t>15.</w:t>
            </w:r>
          </w:p>
        </w:tc>
        <w:tc>
          <w:tcPr>
            <w:tcW w:w="1404" w:type="pct"/>
            <w:vAlign w:val="top"/>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Большой</w:t>
            </w:r>
            <w:proofErr w:type="spellEnd"/>
            <w:r w:rsidRPr="00D72DA7">
              <w:rPr>
                <w:rStyle w:val="-8"/>
              </w:rPr>
              <w:t xml:space="preserve"> </w:t>
            </w:r>
            <w:proofErr w:type="spellStart"/>
            <w:r w:rsidRPr="00D72DA7">
              <w:rPr>
                <w:rStyle w:val="-8"/>
              </w:rPr>
              <w:t>падун</w:t>
            </w:r>
            <w:proofErr w:type="spellEnd"/>
            <w:r w:rsidRPr="00D72DA7">
              <w:rPr>
                <w:rStyle w:val="-8"/>
              </w:rPr>
              <w:t>»</w:t>
            </w:r>
          </w:p>
        </w:tc>
        <w:tc>
          <w:tcPr>
            <w:tcW w:w="757" w:type="pct"/>
            <w:vAlign w:val="top"/>
          </w:tcPr>
          <w:p w:rsidR="001B3C28" w:rsidRPr="00D72DA7" w:rsidRDefault="001B3C28" w:rsidP="00D72DA7">
            <w:pPr>
              <w:pStyle w:val="aff7"/>
              <w:rPr>
                <w:rStyle w:val="-8"/>
              </w:rPr>
            </w:pPr>
            <w:r w:rsidRPr="00D72DA7">
              <w:rPr>
                <w:rStyle w:val="-8"/>
              </w:rPr>
              <w:t>4</w:t>
            </w:r>
          </w:p>
        </w:tc>
        <w:tc>
          <w:tcPr>
            <w:tcW w:w="2499" w:type="pct"/>
            <w:vAlign w:val="top"/>
          </w:tcPr>
          <w:tbl>
            <w:tblPr>
              <w:tblW w:w="0" w:type="auto"/>
              <w:tblBorders>
                <w:top w:val="nil"/>
                <w:left w:val="nil"/>
                <w:bottom w:val="nil"/>
                <w:right w:val="nil"/>
              </w:tblBorders>
              <w:tblLook w:val="0000" w:firstRow="0" w:lastRow="0" w:firstColumn="0" w:lastColumn="0" w:noHBand="0" w:noVBand="0"/>
            </w:tblPr>
            <w:tblGrid>
              <w:gridCol w:w="4647"/>
            </w:tblGrid>
            <w:tr w:rsidR="001B3C28" w:rsidRPr="00D72DA7" w:rsidTr="004101A2">
              <w:trPr>
                <w:trHeight w:val="799"/>
              </w:trPr>
              <w:tc>
                <w:tcPr>
                  <w:tcW w:w="0" w:type="auto"/>
                </w:tcPr>
                <w:p w:rsidR="001B3C28" w:rsidRPr="00D72DA7" w:rsidRDefault="001B3C28" w:rsidP="00D72DA7">
                  <w:pPr>
                    <w:pStyle w:val="aff7"/>
                    <w:rPr>
                      <w:rStyle w:val="-8"/>
                      <w:lang w:val="ru-RU"/>
                    </w:rPr>
                  </w:pPr>
                  <w:r w:rsidRPr="00D72DA7">
                    <w:rPr>
                      <w:rStyle w:val="-8"/>
                      <w:lang w:val="ru-RU"/>
                    </w:rPr>
                    <w:t xml:space="preserve">Разгонная </w:t>
                  </w:r>
                  <w:proofErr w:type="spellStart"/>
                  <w:r w:rsidRPr="00D72DA7">
                    <w:rPr>
                      <w:rStyle w:val="-8"/>
                      <w:lang w:val="ru-RU"/>
                    </w:rPr>
                    <w:t>шивера</w:t>
                  </w:r>
                  <w:proofErr w:type="spellEnd"/>
                  <w:r w:rsidRPr="00D72DA7">
                    <w:rPr>
                      <w:rStyle w:val="-8"/>
                      <w:lang w:val="ru-RU"/>
                    </w:rPr>
                    <w:t xml:space="preserve"> свалами до 1 м. Справа отвесный слив до 3 м с косой бочкой, слева пологий слив с мощной бочкой, высотой 1,5 м, за сливом выходная </w:t>
                  </w:r>
                  <w:proofErr w:type="spellStart"/>
                  <w:r w:rsidRPr="00D72DA7">
                    <w:rPr>
                      <w:rStyle w:val="-8"/>
                      <w:lang w:val="ru-RU"/>
                    </w:rPr>
                    <w:t>ши</w:t>
                  </w:r>
                  <w:r w:rsidR="002E0B60" w:rsidRPr="00D72DA7">
                    <w:rPr>
                      <w:rStyle w:val="-8"/>
                      <w:lang w:val="ru-RU"/>
                    </w:rPr>
                    <w:t>вера</w:t>
                  </w:r>
                  <w:proofErr w:type="spellEnd"/>
                  <w:r w:rsidR="002E0B60" w:rsidRPr="00D72DA7">
                    <w:rPr>
                      <w:rStyle w:val="-8"/>
                      <w:lang w:val="ru-RU"/>
                    </w:rPr>
                    <w:t xml:space="preserve"> с валами и бочками до 1 м</w:t>
                  </w:r>
                </w:p>
              </w:tc>
            </w:tr>
          </w:tbl>
          <w:p w:rsidR="001B3C28" w:rsidRPr="00D72DA7" w:rsidRDefault="001B3C28" w:rsidP="00D72DA7">
            <w:pPr>
              <w:pStyle w:val="aff7"/>
              <w:rPr>
                <w:rStyle w:val="-8"/>
                <w:lang w:val="ru-RU"/>
              </w:rPr>
            </w:pPr>
          </w:p>
        </w:tc>
      </w:tr>
      <w:tr w:rsidR="001B3C28" w:rsidRPr="00D72DA7" w:rsidTr="001B3C28">
        <w:tc>
          <w:tcPr>
            <w:tcW w:w="340" w:type="pct"/>
          </w:tcPr>
          <w:p w:rsidR="001B3C28" w:rsidRPr="00D72DA7" w:rsidRDefault="001B3C28" w:rsidP="00D72DA7">
            <w:pPr>
              <w:pStyle w:val="aff7"/>
              <w:rPr>
                <w:rStyle w:val="-8"/>
              </w:rPr>
            </w:pPr>
            <w:r w:rsidRPr="00D72DA7">
              <w:rPr>
                <w:rStyle w:val="-8"/>
              </w:rPr>
              <w:t>16.</w:t>
            </w:r>
          </w:p>
        </w:tc>
        <w:tc>
          <w:tcPr>
            <w:tcW w:w="1404" w:type="pct"/>
            <w:vAlign w:val="top"/>
          </w:tcPr>
          <w:p w:rsidR="001B3C28" w:rsidRPr="00D72DA7" w:rsidRDefault="001B3C28"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Сюрприз</w:t>
            </w:r>
            <w:proofErr w:type="spellEnd"/>
            <w:r w:rsidRPr="00D72DA7">
              <w:rPr>
                <w:rStyle w:val="-8"/>
              </w:rPr>
              <w:t>»</w:t>
            </w:r>
          </w:p>
        </w:tc>
        <w:tc>
          <w:tcPr>
            <w:tcW w:w="757" w:type="pct"/>
            <w:vAlign w:val="top"/>
          </w:tcPr>
          <w:p w:rsidR="001B3C28" w:rsidRPr="00D72DA7" w:rsidRDefault="001B3C28" w:rsidP="00D72DA7">
            <w:pPr>
              <w:pStyle w:val="aff7"/>
              <w:rPr>
                <w:rStyle w:val="-8"/>
              </w:rPr>
            </w:pPr>
            <w:r w:rsidRPr="00D72DA7">
              <w:rPr>
                <w:rStyle w:val="-8"/>
              </w:rPr>
              <w:t>4</w:t>
            </w:r>
          </w:p>
        </w:tc>
        <w:tc>
          <w:tcPr>
            <w:tcW w:w="2499" w:type="pct"/>
            <w:vAlign w:val="top"/>
          </w:tcPr>
          <w:p w:rsidR="001B3C28" w:rsidRPr="00D72DA7" w:rsidRDefault="001B3C28" w:rsidP="00D72DA7">
            <w:pPr>
              <w:pStyle w:val="aff7"/>
              <w:rPr>
                <w:rStyle w:val="-8"/>
                <w:lang w:val="ru-RU"/>
              </w:rPr>
            </w:pPr>
            <w:r w:rsidRPr="00D72DA7">
              <w:rPr>
                <w:rStyle w:val="-8"/>
                <w:lang w:val="ru-RU"/>
              </w:rPr>
              <w:t xml:space="preserve">Длинная </w:t>
            </w:r>
            <w:proofErr w:type="spellStart"/>
            <w:r w:rsidRPr="00D72DA7">
              <w:rPr>
                <w:rStyle w:val="-8"/>
                <w:lang w:val="ru-RU"/>
              </w:rPr>
              <w:t>заходная</w:t>
            </w:r>
            <w:proofErr w:type="spellEnd"/>
            <w:r w:rsidRPr="00D72DA7">
              <w:rPr>
                <w:rStyle w:val="-8"/>
                <w:lang w:val="ru-RU"/>
              </w:rPr>
              <w:t xml:space="preserve"> </w:t>
            </w:r>
            <w:proofErr w:type="spellStart"/>
            <w:r w:rsidRPr="00D72DA7">
              <w:rPr>
                <w:rStyle w:val="-8"/>
                <w:lang w:val="ru-RU"/>
              </w:rPr>
              <w:t>шивера</w:t>
            </w:r>
            <w:proofErr w:type="spellEnd"/>
            <w:r w:rsidRPr="00D72DA7">
              <w:rPr>
                <w:rStyle w:val="-8"/>
                <w:lang w:val="ru-RU"/>
              </w:rPr>
              <w:t>. Косой слив вдоль плиты ЛБ сразу перед левым поворотом, мощный вал до 2 м слева, и косая бочка справа, слева через 10 м еще один небольшой слив влево под углом 90 градусов к основному сливу, а прямо второй вал до 2 м и мощной бочкой за ним. Правее основного слива камень–плита, отделяющий канализацию, проходимую по высо</w:t>
            </w:r>
            <w:r w:rsidR="002E0B60" w:rsidRPr="00D72DA7">
              <w:rPr>
                <w:rStyle w:val="-8"/>
                <w:lang w:val="ru-RU"/>
              </w:rPr>
              <w:t>кой воде</w:t>
            </w:r>
          </w:p>
        </w:tc>
      </w:tr>
      <w:tr w:rsidR="001B3C28" w:rsidRPr="00D72DA7" w:rsidTr="001B3C28">
        <w:tc>
          <w:tcPr>
            <w:tcW w:w="340" w:type="pct"/>
          </w:tcPr>
          <w:p w:rsidR="001B3C28" w:rsidRPr="00D72DA7" w:rsidRDefault="001B3C28" w:rsidP="00D72DA7">
            <w:pPr>
              <w:pStyle w:val="aff7"/>
              <w:rPr>
                <w:rStyle w:val="-8"/>
              </w:rPr>
            </w:pPr>
            <w:r w:rsidRPr="00D72DA7">
              <w:rPr>
                <w:rStyle w:val="-8"/>
              </w:rPr>
              <w:t>17.</w:t>
            </w:r>
          </w:p>
        </w:tc>
        <w:tc>
          <w:tcPr>
            <w:tcW w:w="1404" w:type="pct"/>
            <w:vAlign w:val="top"/>
          </w:tcPr>
          <w:p w:rsidR="001B3C28" w:rsidRPr="00D72DA7" w:rsidRDefault="001B3C28" w:rsidP="00D72DA7">
            <w:pPr>
              <w:pStyle w:val="aff7"/>
              <w:rPr>
                <w:rStyle w:val="-8"/>
              </w:rPr>
            </w:pPr>
            <w:proofErr w:type="spellStart"/>
            <w:r w:rsidRPr="00D72DA7">
              <w:rPr>
                <w:rStyle w:val="-8"/>
              </w:rPr>
              <w:t>Водопад</w:t>
            </w:r>
            <w:proofErr w:type="spellEnd"/>
            <w:r w:rsidRPr="00D72DA7">
              <w:rPr>
                <w:rStyle w:val="-8"/>
              </w:rPr>
              <w:t xml:space="preserve"> «</w:t>
            </w:r>
            <w:proofErr w:type="spellStart"/>
            <w:r w:rsidRPr="00D72DA7">
              <w:rPr>
                <w:rStyle w:val="-8"/>
              </w:rPr>
              <w:t>Черная</w:t>
            </w:r>
            <w:proofErr w:type="spellEnd"/>
            <w:r w:rsidRPr="00D72DA7">
              <w:rPr>
                <w:rStyle w:val="-8"/>
              </w:rPr>
              <w:t xml:space="preserve"> </w:t>
            </w:r>
            <w:proofErr w:type="spellStart"/>
            <w:r w:rsidRPr="00D72DA7">
              <w:rPr>
                <w:rStyle w:val="-8"/>
              </w:rPr>
              <w:t>дыра</w:t>
            </w:r>
            <w:proofErr w:type="spellEnd"/>
            <w:r w:rsidRPr="00D72DA7">
              <w:rPr>
                <w:rStyle w:val="-8"/>
              </w:rPr>
              <w:t>»</w:t>
            </w:r>
          </w:p>
        </w:tc>
        <w:tc>
          <w:tcPr>
            <w:tcW w:w="757" w:type="pct"/>
            <w:vAlign w:val="top"/>
          </w:tcPr>
          <w:p w:rsidR="001B3C28" w:rsidRPr="00D72DA7" w:rsidRDefault="001B3C28" w:rsidP="00D72DA7">
            <w:pPr>
              <w:pStyle w:val="aff7"/>
              <w:rPr>
                <w:rStyle w:val="-8"/>
              </w:rPr>
            </w:pPr>
            <w:r w:rsidRPr="00D72DA7">
              <w:rPr>
                <w:rStyle w:val="-8"/>
              </w:rPr>
              <w:t>5-6</w:t>
            </w:r>
          </w:p>
        </w:tc>
        <w:tc>
          <w:tcPr>
            <w:tcW w:w="2499" w:type="pct"/>
            <w:vAlign w:val="top"/>
          </w:tcPr>
          <w:p w:rsidR="001B3C28" w:rsidRPr="00D72DA7" w:rsidRDefault="001B3C28" w:rsidP="00D72DA7">
            <w:pPr>
              <w:pStyle w:val="aff7"/>
              <w:rPr>
                <w:rStyle w:val="-8"/>
                <w:lang w:val="ru-RU"/>
              </w:rPr>
            </w:pPr>
            <w:r w:rsidRPr="00D72DA7">
              <w:rPr>
                <w:rStyle w:val="-8"/>
                <w:lang w:val="ru-RU"/>
              </w:rPr>
              <w:t xml:space="preserve">Двухступенчатый водопад в трех протоках. В </w:t>
            </w:r>
            <w:proofErr w:type="gramStart"/>
            <w:r w:rsidRPr="00D72DA7">
              <w:rPr>
                <w:rStyle w:val="-8"/>
                <w:lang w:val="ru-RU"/>
              </w:rPr>
              <w:t>левой</w:t>
            </w:r>
            <w:proofErr w:type="gramEnd"/>
            <w:r w:rsidRPr="00D72DA7">
              <w:rPr>
                <w:rStyle w:val="-8"/>
                <w:lang w:val="ru-RU"/>
              </w:rPr>
              <w:t xml:space="preserve"> – рыбоход. Первая ступень средней протоки – водопадные сливы с 2-3 м, вторая ступень – пологие, не глубокие сливы по наклонной плите. После первой ступени можно уйти в правую протоку. В первой ступени правой протоки водопад справа 2-3 м с большим, запертым, котлом за ним, слева пологий слив, заканчивающийся боковым падением с 2 м вправо, в котел. Через 5 м вторая ступень – сужающийся слив унитазного типа 3-4 м</w:t>
            </w:r>
            <w:r w:rsidR="002E0B60" w:rsidRPr="00D72DA7">
              <w:rPr>
                <w:rStyle w:val="-8"/>
                <w:lang w:val="ru-RU"/>
              </w:rPr>
              <w:t>, с косыми сбойками и бочками</w:t>
            </w:r>
          </w:p>
        </w:tc>
      </w:tr>
      <w:tr w:rsidR="001B3C28" w:rsidRPr="00D72DA7" w:rsidTr="001B3C28">
        <w:tc>
          <w:tcPr>
            <w:tcW w:w="340" w:type="pct"/>
          </w:tcPr>
          <w:p w:rsidR="001B3C28" w:rsidRPr="00D72DA7" w:rsidRDefault="001B3C28" w:rsidP="00D72DA7">
            <w:pPr>
              <w:pStyle w:val="aff7"/>
              <w:rPr>
                <w:rStyle w:val="-8"/>
                <w:lang w:val="ru-RU"/>
              </w:rPr>
            </w:pPr>
          </w:p>
        </w:tc>
        <w:tc>
          <w:tcPr>
            <w:tcW w:w="1404" w:type="pct"/>
            <w:vAlign w:val="top"/>
          </w:tcPr>
          <w:p w:rsidR="001B3C28" w:rsidRPr="00D72DA7" w:rsidRDefault="002E0B60" w:rsidP="00D72DA7">
            <w:pPr>
              <w:pStyle w:val="aff7"/>
              <w:rPr>
                <w:rStyle w:val="-8"/>
              </w:rPr>
            </w:pPr>
            <w:proofErr w:type="spellStart"/>
            <w:r w:rsidRPr="00D72DA7">
              <w:rPr>
                <w:rStyle w:val="-8"/>
              </w:rPr>
              <w:t>Р.Ура</w:t>
            </w:r>
            <w:proofErr w:type="spellEnd"/>
          </w:p>
        </w:tc>
        <w:tc>
          <w:tcPr>
            <w:tcW w:w="757" w:type="pct"/>
            <w:vAlign w:val="top"/>
          </w:tcPr>
          <w:p w:rsidR="001B3C28" w:rsidRPr="00D72DA7" w:rsidRDefault="001B3C28" w:rsidP="00D72DA7">
            <w:pPr>
              <w:pStyle w:val="aff7"/>
              <w:rPr>
                <w:rStyle w:val="-8"/>
              </w:rPr>
            </w:pPr>
          </w:p>
        </w:tc>
        <w:tc>
          <w:tcPr>
            <w:tcW w:w="2499" w:type="pct"/>
            <w:vAlign w:val="top"/>
          </w:tcPr>
          <w:p w:rsidR="001B3C28" w:rsidRPr="00D72DA7" w:rsidRDefault="001B3C28" w:rsidP="00D72DA7">
            <w:pPr>
              <w:pStyle w:val="aff7"/>
              <w:rPr>
                <w:rStyle w:val="-8"/>
              </w:rPr>
            </w:pPr>
          </w:p>
        </w:tc>
      </w:tr>
      <w:tr w:rsidR="002E0B60" w:rsidRPr="00D72DA7" w:rsidTr="001B3C28">
        <w:tc>
          <w:tcPr>
            <w:tcW w:w="340" w:type="pct"/>
          </w:tcPr>
          <w:p w:rsidR="002E0B60" w:rsidRPr="00D72DA7" w:rsidRDefault="002E0B60" w:rsidP="00D72DA7">
            <w:pPr>
              <w:pStyle w:val="aff7"/>
              <w:rPr>
                <w:rStyle w:val="-8"/>
              </w:rPr>
            </w:pPr>
            <w:r w:rsidRPr="00D72DA7">
              <w:rPr>
                <w:rStyle w:val="-8"/>
              </w:rPr>
              <w:t>18.</w:t>
            </w:r>
          </w:p>
        </w:tc>
        <w:tc>
          <w:tcPr>
            <w:tcW w:w="1404" w:type="pct"/>
            <w:vAlign w:val="top"/>
          </w:tcPr>
          <w:p w:rsidR="002E0B60" w:rsidRPr="00D72DA7" w:rsidRDefault="002E0B60" w:rsidP="00D72DA7">
            <w:pPr>
              <w:pStyle w:val="aff7"/>
              <w:rPr>
                <w:rStyle w:val="-8"/>
              </w:rPr>
            </w:pPr>
            <w:proofErr w:type="spellStart"/>
            <w:r w:rsidRPr="00D72DA7">
              <w:rPr>
                <w:rStyle w:val="-8"/>
              </w:rPr>
              <w:t>Каньон</w:t>
            </w:r>
            <w:proofErr w:type="spellEnd"/>
          </w:p>
        </w:tc>
        <w:tc>
          <w:tcPr>
            <w:tcW w:w="757" w:type="pct"/>
            <w:vAlign w:val="top"/>
          </w:tcPr>
          <w:p w:rsidR="002E0B60" w:rsidRPr="00D72DA7" w:rsidRDefault="002E0B60" w:rsidP="00D72DA7">
            <w:pPr>
              <w:pStyle w:val="aff7"/>
              <w:rPr>
                <w:rStyle w:val="-8"/>
              </w:rPr>
            </w:pPr>
            <w:r w:rsidRPr="00D72DA7">
              <w:rPr>
                <w:rStyle w:val="-8"/>
              </w:rPr>
              <w:t>4</w:t>
            </w:r>
          </w:p>
        </w:tc>
        <w:tc>
          <w:tcPr>
            <w:tcW w:w="2499" w:type="pct"/>
            <w:vAlign w:val="top"/>
          </w:tcPr>
          <w:p w:rsidR="002E0B60" w:rsidRPr="00D72DA7" w:rsidRDefault="002E0B60" w:rsidP="00D72DA7">
            <w:pPr>
              <w:pStyle w:val="aff7"/>
              <w:rPr>
                <w:rStyle w:val="-8"/>
                <w:lang w:val="ru-RU"/>
              </w:rPr>
            </w:pPr>
            <w:r w:rsidRPr="00D72DA7">
              <w:rPr>
                <w:rStyle w:val="-8"/>
                <w:lang w:val="ru-RU"/>
              </w:rPr>
              <w:t xml:space="preserve">В начале каньона </w:t>
            </w:r>
            <w:proofErr w:type="spellStart"/>
            <w:r w:rsidRPr="00D72DA7">
              <w:rPr>
                <w:rStyle w:val="-8"/>
                <w:lang w:val="ru-RU"/>
              </w:rPr>
              <w:t>шивера</w:t>
            </w:r>
            <w:proofErr w:type="spellEnd"/>
            <w:r w:rsidRPr="00D72DA7">
              <w:rPr>
                <w:rStyle w:val="-8"/>
                <w:lang w:val="ru-RU"/>
              </w:rPr>
              <w:t xml:space="preserve"> с косой бочкой около метра, скидывающей под ЛБ, через 200 м водопад высотой 1,5 м, пологий слева и более крутой справа с заварным котлом под ПБ</w:t>
            </w:r>
          </w:p>
        </w:tc>
      </w:tr>
      <w:tr w:rsidR="002E0B60" w:rsidRPr="00D72DA7" w:rsidTr="001B3C28">
        <w:tc>
          <w:tcPr>
            <w:tcW w:w="340" w:type="pct"/>
          </w:tcPr>
          <w:p w:rsidR="002E0B60" w:rsidRPr="00D72DA7" w:rsidRDefault="002E0B60" w:rsidP="00D72DA7">
            <w:pPr>
              <w:pStyle w:val="aff7"/>
              <w:rPr>
                <w:rStyle w:val="-8"/>
                <w:lang w:val="ru-RU"/>
              </w:rPr>
            </w:pPr>
          </w:p>
        </w:tc>
        <w:tc>
          <w:tcPr>
            <w:tcW w:w="1404" w:type="pct"/>
            <w:vAlign w:val="top"/>
          </w:tcPr>
          <w:p w:rsidR="002E0B60" w:rsidRPr="00D72DA7" w:rsidRDefault="002E0B60" w:rsidP="00D72DA7">
            <w:pPr>
              <w:pStyle w:val="aff7"/>
              <w:rPr>
                <w:rStyle w:val="-8"/>
              </w:rPr>
            </w:pPr>
            <w:r w:rsidRPr="00D72DA7">
              <w:rPr>
                <w:rStyle w:val="-8"/>
              </w:rPr>
              <w:t xml:space="preserve">Р. </w:t>
            </w:r>
            <w:proofErr w:type="spellStart"/>
            <w:r w:rsidRPr="00D72DA7">
              <w:rPr>
                <w:rStyle w:val="-8"/>
              </w:rPr>
              <w:t>Западная</w:t>
            </w:r>
            <w:proofErr w:type="spellEnd"/>
            <w:r w:rsidRPr="00D72DA7">
              <w:rPr>
                <w:rStyle w:val="-8"/>
              </w:rPr>
              <w:t xml:space="preserve"> </w:t>
            </w:r>
            <w:proofErr w:type="spellStart"/>
            <w:r w:rsidRPr="00D72DA7">
              <w:rPr>
                <w:rStyle w:val="-8"/>
              </w:rPr>
              <w:t>Лица</w:t>
            </w:r>
            <w:proofErr w:type="spellEnd"/>
          </w:p>
        </w:tc>
        <w:tc>
          <w:tcPr>
            <w:tcW w:w="757" w:type="pct"/>
            <w:vAlign w:val="top"/>
          </w:tcPr>
          <w:p w:rsidR="002E0B60" w:rsidRPr="00D72DA7" w:rsidRDefault="002E0B60" w:rsidP="00D72DA7">
            <w:pPr>
              <w:pStyle w:val="aff7"/>
              <w:rPr>
                <w:rStyle w:val="-8"/>
              </w:rPr>
            </w:pPr>
          </w:p>
        </w:tc>
        <w:tc>
          <w:tcPr>
            <w:tcW w:w="2499" w:type="pct"/>
            <w:vAlign w:val="top"/>
          </w:tcPr>
          <w:p w:rsidR="002E0B60" w:rsidRPr="00D72DA7" w:rsidRDefault="002E0B60" w:rsidP="00D72DA7">
            <w:pPr>
              <w:pStyle w:val="aff7"/>
              <w:rPr>
                <w:rStyle w:val="-8"/>
              </w:rPr>
            </w:pPr>
          </w:p>
        </w:tc>
      </w:tr>
      <w:tr w:rsidR="002E0B60" w:rsidRPr="00D72DA7" w:rsidTr="001B3C28">
        <w:tc>
          <w:tcPr>
            <w:tcW w:w="340" w:type="pct"/>
          </w:tcPr>
          <w:p w:rsidR="002E0B60" w:rsidRPr="00D72DA7" w:rsidRDefault="002E0B60" w:rsidP="00D72DA7">
            <w:pPr>
              <w:pStyle w:val="aff7"/>
              <w:rPr>
                <w:rStyle w:val="-8"/>
              </w:rPr>
            </w:pPr>
            <w:r w:rsidRPr="00D72DA7">
              <w:rPr>
                <w:rStyle w:val="-8"/>
              </w:rPr>
              <w:t>19.</w:t>
            </w:r>
          </w:p>
        </w:tc>
        <w:tc>
          <w:tcPr>
            <w:tcW w:w="1404" w:type="pct"/>
            <w:vAlign w:val="top"/>
          </w:tcPr>
          <w:p w:rsidR="002E0B60" w:rsidRPr="00D72DA7" w:rsidRDefault="002E0B60"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Пятый</w:t>
            </w:r>
            <w:proofErr w:type="spellEnd"/>
            <w:r w:rsidRPr="00D72DA7">
              <w:rPr>
                <w:rStyle w:val="-8"/>
              </w:rPr>
              <w:t xml:space="preserve"> </w:t>
            </w:r>
            <w:proofErr w:type="spellStart"/>
            <w:r w:rsidRPr="00D72DA7">
              <w:rPr>
                <w:rStyle w:val="-8"/>
              </w:rPr>
              <w:t>падун</w:t>
            </w:r>
            <w:proofErr w:type="spellEnd"/>
            <w:r w:rsidRPr="00D72DA7">
              <w:rPr>
                <w:rStyle w:val="-8"/>
              </w:rPr>
              <w:t>»</w:t>
            </w:r>
          </w:p>
        </w:tc>
        <w:tc>
          <w:tcPr>
            <w:tcW w:w="757" w:type="pct"/>
            <w:vAlign w:val="top"/>
          </w:tcPr>
          <w:p w:rsidR="002E0B60" w:rsidRPr="00D72DA7" w:rsidRDefault="002E0B60" w:rsidP="00D72DA7">
            <w:pPr>
              <w:pStyle w:val="aff7"/>
              <w:rPr>
                <w:rStyle w:val="-8"/>
              </w:rPr>
            </w:pPr>
            <w:r w:rsidRPr="00D72DA7">
              <w:rPr>
                <w:rStyle w:val="-8"/>
              </w:rPr>
              <w:t>5</w:t>
            </w:r>
          </w:p>
        </w:tc>
        <w:tc>
          <w:tcPr>
            <w:tcW w:w="2499" w:type="pct"/>
            <w:vAlign w:val="top"/>
          </w:tcPr>
          <w:p w:rsidR="002E0B60" w:rsidRPr="00D72DA7" w:rsidRDefault="002E0B60" w:rsidP="00D72DA7">
            <w:pPr>
              <w:pStyle w:val="aff7"/>
              <w:rPr>
                <w:rStyle w:val="-8"/>
                <w:lang w:val="ru-RU"/>
              </w:rPr>
            </w:pPr>
            <w:proofErr w:type="spellStart"/>
            <w:r w:rsidRPr="00D72DA7">
              <w:rPr>
                <w:rStyle w:val="-8"/>
                <w:lang w:val="ru-RU"/>
              </w:rPr>
              <w:t>Заходная</w:t>
            </w:r>
            <w:proofErr w:type="spellEnd"/>
            <w:r w:rsidRPr="00D72DA7">
              <w:rPr>
                <w:rStyle w:val="-8"/>
                <w:lang w:val="ru-RU"/>
              </w:rPr>
              <w:t xml:space="preserve">, </w:t>
            </w:r>
            <w:proofErr w:type="gramStart"/>
            <w:r w:rsidRPr="00D72DA7">
              <w:rPr>
                <w:rStyle w:val="-8"/>
                <w:lang w:val="ru-RU"/>
              </w:rPr>
              <w:t>слаломная</w:t>
            </w:r>
            <w:proofErr w:type="gramEnd"/>
            <w:r w:rsidRPr="00D72DA7">
              <w:rPr>
                <w:rStyle w:val="-8"/>
                <w:lang w:val="ru-RU"/>
              </w:rPr>
              <w:t xml:space="preserve"> </w:t>
            </w:r>
            <w:proofErr w:type="spellStart"/>
            <w:r w:rsidRPr="00D72DA7">
              <w:rPr>
                <w:rStyle w:val="-8"/>
                <w:lang w:val="ru-RU"/>
              </w:rPr>
              <w:t>шивера</w:t>
            </w:r>
            <w:proofErr w:type="spellEnd"/>
            <w:r w:rsidRPr="00D72DA7">
              <w:rPr>
                <w:rStyle w:val="-8"/>
                <w:lang w:val="ru-RU"/>
              </w:rPr>
              <w:t xml:space="preserve"> 200 метров с обломками скал в воде, обливными камнями, валами и бочками. Главная ступень – крутой трек вдоль ПБ, </w:t>
            </w:r>
            <w:proofErr w:type="gramStart"/>
            <w:r w:rsidRPr="00D72DA7">
              <w:rPr>
                <w:rStyle w:val="-8"/>
                <w:lang w:val="ru-RU"/>
              </w:rPr>
              <w:t>сперва</w:t>
            </w:r>
            <w:proofErr w:type="gramEnd"/>
            <w:r w:rsidRPr="00D72DA7">
              <w:rPr>
                <w:rStyle w:val="-8"/>
                <w:lang w:val="ru-RU"/>
              </w:rPr>
              <w:t xml:space="preserve"> слив более метра за ним вал, левее к центру косая глубокая бочка, далее в прижим у скалы правого берега с отбойным валом, далее основная струя, отражаясь от скалы, высоким косым сливом 4 м падает в глубокую косую бочку. По центру и слева две подряд ступени водопадного типа с общим перепадом около 5 м. По центру за первой и второй ступенями глубокие котлы. Вдоль ЛБ есть узкий проход. В 50 м ниже слив около 1 метра</w:t>
            </w:r>
          </w:p>
        </w:tc>
      </w:tr>
      <w:tr w:rsidR="002E0B60" w:rsidRPr="00D72DA7" w:rsidTr="001B3C28">
        <w:tc>
          <w:tcPr>
            <w:tcW w:w="340" w:type="pct"/>
          </w:tcPr>
          <w:p w:rsidR="002E0B60" w:rsidRPr="00D72DA7" w:rsidRDefault="002E0B60" w:rsidP="00D72DA7">
            <w:pPr>
              <w:pStyle w:val="aff7"/>
              <w:rPr>
                <w:rStyle w:val="-8"/>
              </w:rPr>
            </w:pPr>
            <w:r w:rsidRPr="00D72DA7">
              <w:rPr>
                <w:rStyle w:val="-8"/>
              </w:rPr>
              <w:t>20.</w:t>
            </w:r>
          </w:p>
        </w:tc>
        <w:tc>
          <w:tcPr>
            <w:tcW w:w="1404" w:type="pct"/>
            <w:vAlign w:val="top"/>
          </w:tcPr>
          <w:p w:rsidR="002E0B60" w:rsidRPr="00D72DA7" w:rsidRDefault="002E0B60"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Четвертый</w:t>
            </w:r>
            <w:proofErr w:type="spellEnd"/>
            <w:r w:rsidRPr="00D72DA7">
              <w:rPr>
                <w:rStyle w:val="-8"/>
              </w:rPr>
              <w:t xml:space="preserve"> </w:t>
            </w:r>
            <w:proofErr w:type="spellStart"/>
            <w:r w:rsidRPr="00D72DA7">
              <w:rPr>
                <w:rStyle w:val="-8"/>
              </w:rPr>
              <w:t>падун</w:t>
            </w:r>
            <w:proofErr w:type="spellEnd"/>
            <w:r w:rsidRPr="00D72DA7">
              <w:rPr>
                <w:rStyle w:val="-8"/>
              </w:rPr>
              <w:t>»</w:t>
            </w:r>
          </w:p>
        </w:tc>
        <w:tc>
          <w:tcPr>
            <w:tcW w:w="757" w:type="pct"/>
            <w:vAlign w:val="top"/>
          </w:tcPr>
          <w:p w:rsidR="002E0B60" w:rsidRPr="00D72DA7" w:rsidRDefault="002E0B60" w:rsidP="00D72DA7">
            <w:pPr>
              <w:pStyle w:val="aff7"/>
              <w:rPr>
                <w:rStyle w:val="-8"/>
              </w:rPr>
            </w:pPr>
            <w:r w:rsidRPr="00D72DA7">
              <w:rPr>
                <w:rStyle w:val="-8"/>
              </w:rPr>
              <w:t>4</w:t>
            </w:r>
          </w:p>
        </w:tc>
        <w:tc>
          <w:tcPr>
            <w:tcW w:w="2499" w:type="pct"/>
            <w:vAlign w:val="top"/>
          </w:tcPr>
          <w:p w:rsidR="002E0B60" w:rsidRPr="00D72DA7" w:rsidRDefault="002E0B60" w:rsidP="00D72DA7">
            <w:pPr>
              <w:pStyle w:val="aff7"/>
              <w:rPr>
                <w:rStyle w:val="-8"/>
              </w:rPr>
            </w:pPr>
            <w:r w:rsidRPr="00D72DA7">
              <w:rPr>
                <w:rStyle w:val="-8"/>
                <w:lang w:val="ru-RU"/>
              </w:rPr>
              <w:t xml:space="preserve">Начинается с невысокой около 0,7 м ступеньки. Где-то она представляет собой отвесный слив, где-то длинные гладкие языки. Основной слив порога расположен в 20-25 м ниже. В нашу воду он имел высоту до 2 м и крутизной 20-40 градусов с бочкой внизу. </w:t>
            </w:r>
            <w:proofErr w:type="spellStart"/>
            <w:r w:rsidRPr="00D72DA7">
              <w:rPr>
                <w:rStyle w:val="-8"/>
              </w:rPr>
              <w:t>Далее</w:t>
            </w:r>
            <w:proofErr w:type="spellEnd"/>
            <w:r w:rsidRPr="00D72DA7">
              <w:rPr>
                <w:rStyle w:val="-8"/>
              </w:rPr>
              <w:t xml:space="preserve"> </w:t>
            </w:r>
            <w:proofErr w:type="spellStart"/>
            <w:r w:rsidRPr="00D72DA7">
              <w:rPr>
                <w:rStyle w:val="-8"/>
              </w:rPr>
              <w:t>шивера</w:t>
            </w:r>
            <w:proofErr w:type="spellEnd"/>
            <w:r w:rsidRPr="00D72DA7">
              <w:rPr>
                <w:rStyle w:val="-8"/>
              </w:rPr>
              <w:t xml:space="preserve"> </w:t>
            </w:r>
            <w:proofErr w:type="spellStart"/>
            <w:r w:rsidRPr="00D72DA7">
              <w:rPr>
                <w:rStyle w:val="-8"/>
              </w:rPr>
              <w:t>метров</w:t>
            </w:r>
            <w:proofErr w:type="spellEnd"/>
            <w:r w:rsidRPr="00D72DA7">
              <w:rPr>
                <w:rStyle w:val="-8"/>
              </w:rPr>
              <w:t xml:space="preserve"> 100 – 150</w:t>
            </w:r>
          </w:p>
        </w:tc>
      </w:tr>
      <w:tr w:rsidR="002E0B60" w:rsidRPr="00D72DA7" w:rsidTr="001B3C28">
        <w:tc>
          <w:tcPr>
            <w:tcW w:w="340" w:type="pct"/>
          </w:tcPr>
          <w:p w:rsidR="002E0B60" w:rsidRPr="00D72DA7" w:rsidRDefault="002E0B60" w:rsidP="00D72DA7">
            <w:pPr>
              <w:pStyle w:val="aff7"/>
              <w:rPr>
                <w:rStyle w:val="-8"/>
              </w:rPr>
            </w:pPr>
            <w:r w:rsidRPr="00D72DA7">
              <w:rPr>
                <w:rStyle w:val="-8"/>
              </w:rPr>
              <w:t>21.</w:t>
            </w:r>
          </w:p>
        </w:tc>
        <w:tc>
          <w:tcPr>
            <w:tcW w:w="1404" w:type="pct"/>
            <w:vAlign w:val="top"/>
          </w:tcPr>
          <w:p w:rsidR="002E0B60" w:rsidRPr="00D72DA7" w:rsidRDefault="002E0B60"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Третий</w:t>
            </w:r>
            <w:proofErr w:type="spellEnd"/>
            <w:r w:rsidRPr="00D72DA7">
              <w:rPr>
                <w:rStyle w:val="-8"/>
              </w:rPr>
              <w:t xml:space="preserve"> </w:t>
            </w:r>
            <w:proofErr w:type="spellStart"/>
            <w:r w:rsidRPr="00D72DA7">
              <w:rPr>
                <w:rStyle w:val="-8"/>
              </w:rPr>
              <w:t>падун</w:t>
            </w:r>
            <w:proofErr w:type="spellEnd"/>
          </w:p>
        </w:tc>
        <w:tc>
          <w:tcPr>
            <w:tcW w:w="757" w:type="pct"/>
            <w:vAlign w:val="top"/>
          </w:tcPr>
          <w:p w:rsidR="002E0B60" w:rsidRPr="00D72DA7" w:rsidRDefault="002E0B60" w:rsidP="00D72DA7">
            <w:pPr>
              <w:pStyle w:val="aff7"/>
              <w:rPr>
                <w:rStyle w:val="-8"/>
              </w:rPr>
            </w:pPr>
            <w:r w:rsidRPr="00D72DA7">
              <w:rPr>
                <w:rStyle w:val="-8"/>
              </w:rPr>
              <w:t>4</w:t>
            </w:r>
          </w:p>
        </w:tc>
        <w:tc>
          <w:tcPr>
            <w:tcW w:w="2499" w:type="pct"/>
            <w:vAlign w:val="top"/>
          </w:tcPr>
          <w:p w:rsidR="002E0B60" w:rsidRPr="00D72DA7" w:rsidRDefault="002E0B60" w:rsidP="00D72DA7">
            <w:pPr>
              <w:pStyle w:val="aff7"/>
              <w:rPr>
                <w:rStyle w:val="-8"/>
              </w:rPr>
            </w:pPr>
            <w:r w:rsidRPr="00D72DA7">
              <w:rPr>
                <w:rStyle w:val="-8"/>
                <w:lang w:val="ru-RU"/>
              </w:rPr>
              <w:t xml:space="preserve">Представляет собой </w:t>
            </w:r>
            <w:proofErr w:type="gramStart"/>
            <w:r w:rsidRPr="00D72DA7">
              <w:rPr>
                <w:rStyle w:val="-8"/>
                <w:lang w:val="ru-RU"/>
              </w:rPr>
              <w:t>разгонную</w:t>
            </w:r>
            <w:proofErr w:type="gramEnd"/>
            <w:r w:rsidRPr="00D72DA7">
              <w:rPr>
                <w:rStyle w:val="-8"/>
                <w:lang w:val="ru-RU"/>
              </w:rPr>
              <w:t xml:space="preserve"> </w:t>
            </w:r>
            <w:proofErr w:type="spellStart"/>
            <w:r w:rsidRPr="00D72DA7">
              <w:rPr>
                <w:rStyle w:val="-8"/>
                <w:lang w:val="ru-RU"/>
              </w:rPr>
              <w:t>шиверу</w:t>
            </w:r>
            <w:proofErr w:type="spellEnd"/>
            <w:r w:rsidRPr="00D72DA7">
              <w:rPr>
                <w:rStyle w:val="-8"/>
                <w:lang w:val="ru-RU"/>
              </w:rPr>
              <w:t xml:space="preserve">, переходящую сначала в пологий слив, а затем в водопадный слив в скальном сужении высотой 2,5 м. Внизу слева глубокий котел, правее центра слив более пологий, за ним мощная, но промывная бочка. </w:t>
            </w:r>
            <w:proofErr w:type="spellStart"/>
            <w:r w:rsidRPr="00D72DA7">
              <w:rPr>
                <w:rStyle w:val="-8"/>
              </w:rPr>
              <w:t>Далее</w:t>
            </w:r>
            <w:proofErr w:type="spellEnd"/>
            <w:r w:rsidRPr="00D72DA7">
              <w:rPr>
                <w:rStyle w:val="-8"/>
              </w:rPr>
              <w:t xml:space="preserve"> </w:t>
            </w:r>
            <w:proofErr w:type="spellStart"/>
            <w:r w:rsidRPr="00D72DA7">
              <w:rPr>
                <w:rStyle w:val="-8"/>
              </w:rPr>
              <w:t>длинная</w:t>
            </w:r>
            <w:proofErr w:type="spellEnd"/>
            <w:r w:rsidRPr="00D72DA7">
              <w:rPr>
                <w:rStyle w:val="-8"/>
              </w:rPr>
              <w:t xml:space="preserve"> </w:t>
            </w:r>
            <w:proofErr w:type="spellStart"/>
            <w:r w:rsidRPr="00D72DA7">
              <w:rPr>
                <w:rStyle w:val="-8"/>
              </w:rPr>
              <w:t>шивера</w:t>
            </w:r>
            <w:proofErr w:type="spellEnd"/>
          </w:p>
        </w:tc>
      </w:tr>
      <w:tr w:rsidR="002E0B60" w:rsidRPr="00D72DA7" w:rsidTr="001B3C28">
        <w:tc>
          <w:tcPr>
            <w:tcW w:w="340" w:type="pct"/>
          </w:tcPr>
          <w:p w:rsidR="002E0B60" w:rsidRPr="00D72DA7" w:rsidRDefault="002E0B60" w:rsidP="00D72DA7">
            <w:pPr>
              <w:pStyle w:val="aff7"/>
              <w:rPr>
                <w:rStyle w:val="-8"/>
              </w:rPr>
            </w:pPr>
            <w:r w:rsidRPr="00D72DA7">
              <w:rPr>
                <w:rStyle w:val="-8"/>
              </w:rPr>
              <w:t>22.</w:t>
            </w:r>
          </w:p>
        </w:tc>
        <w:tc>
          <w:tcPr>
            <w:tcW w:w="1404" w:type="pct"/>
            <w:vAlign w:val="top"/>
          </w:tcPr>
          <w:p w:rsidR="002E0B60" w:rsidRPr="00D72DA7" w:rsidRDefault="002E0B60"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Второй</w:t>
            </w:r>
            <w:proofErr w:type="spellEnd"/>
            <w:r w:rsidRPr="00D72DA7">
              <w:rPr>
                <w:rStyle w:val="-8"/>
              </w:rPr>
              <w:t xml:space="preserve"> </w:t>
            </w:r>
            <w:proofErr w:type="spellStart"/>
            <w:r w:rsidRPr="00D72DA7">
              <w:rPr>
                <w:rStyle w:val="-8"/>
              </w:rPr>
              <w:t>падун</w:t>
            </w:r>
            <w:proofErr w:type="spellEnd"/>
            <w:r w:rsidRPr="00D72DA7">
              <w:rPr>
                <w:rStyle w:val="-8"/>
              </w:rPr>
              <w:t>»</w:t>
            </w:r>
          </w:p>
        </w:tc>
        <w:tc>
          <w:tcPr>
            <w:tcW w:w="757" w:type="pct"/>
            <w:vAlign w:val="top"/>
          </w:tcPr>
          <w:p w:rsidR="002E0B60" w:rsidRPr="00D72DA7" w:rsidRDefault="002E0B60" w:rsidP="00D72DA7">
            <w:pPr>
              <w:pStyle w:val="aff7"/>
              <w:rPr>
                <w:rStyle w:val="-8"/>
              </w:rPr>
            </w:pPr>
            <w:r w:rsidRPr="00D72DA7">
              <w:rPr>
                <w:rStyle w:val="-8"/>
              </w:rPr>
              <w:t>4</w:t>
            </w:r>
          </w:p>
        </w:tc>
        <w:tc>
          <w:tcPr>
            <w:tcW w:w="2499" w:type="pct"/>
            <w:vAlign w:val="top"/>
          </w:tcPr>
          <w:tbl>
            <w:tblPr>
              <w:tblW w:w="0" w:type="auto"/>
              <w:tblBorders>
                <w:top w:val="nil"/>
                <w:left w:val="nil"/>
                <w:bottom w:val="nil"/>
                <w:right w:val="nil"/>
              </w:tblBorders>
              <w:tblLook w:val="0000" w:firstRow="0" w:lastRow="0" w:firstColumn="0" w:lastColumn="0" w:noHBand="0" w:noVBand="0"/>
            </w:tblPr>
            <w:tblGrid>
              <w:gridCol w:w="4647"/>
            </w:tblGrid>
            <w:tr w:rsidR="002E0B60" w:rsidRPr="00D72DA7" w:rsidTr="004101A2">
              <w:trPr>
                <w:trHeight w:val="2593"/>
              </w:trPr>
              <w:tc>
                <w:tcPr>
                  <w:tcW w:w="0" w:type="auto"/>
                </w:tcPr>
                <w:p w:rsidR="002E0B60" w:rsidRPr="00D72DA7" w:rsidRDefault="002E0B60" w:rsidP="00D72DA7">
                  <w:pPr>
                    <w:pStyle w:val="aff7"/>
                    <w:rPr>
                      <w:rStyle w:val="-8"/>
                    </w:rPr>
                  </w:pPr>
                  <w:r w:rsidRPr="00D72DA7">
                    <w:rPr>
                      <w:rStyle w:val="-8"/>
                      <w:lang w:val="ru-RU"/>
                    </w:rPr>
                    <w:t xml:space="preserve">Перед порогом </w:t>
                  </w:r>
                  <w:proofErr w:type="gramStart"/>
                  <w:r w:rsidRPr="00D72DA7">
                    <w:rPr>
                      <w:rStyle w:val="-8"/>
                      <w:lang w:val="ru-RU"/>
                    </w:rPr>
                    <w:t>мощная</w:t>
                  </w:r>
                  <w:proofErr w:type="gramEnd"/>
                  <w:r w:rsidRPr="00D72DA7">
                    <w:rPr>
                      <w:rStyle w:val="-8"/>
                      <w:lang w:val="ru-RU"/>
                    </w:rPr>
                    <w:t xml:space="preserve"> </w:t>
                  </w:r>
                  <w:proofErr w:type="spellStart"/>
                  <w:r w:rsidRPr="00D72DA7">
                    <w:rPr>
                      <w:rStyle w:val="-8"/>
                      <w:lang w:val="ru-RU"/>
                    </w:rPr>
                    <w:t>заходная</w:t>
                  </w:r>
                  <w:proofErr w:type="spellEnd"/>
                  <w:r w:rsidRPr="00D72DA7">
                    <w:rPr>
                      <w:rStyle w:val="-8"/>
                      <w:lang w:val="ru-RU"/>
                    </w:rPr>
                    <w:t xml:space="preserve"> </w:t>
                  </w:r>
                  <w:proofErr w:type="spellStart"/>
                  <w:r w:rsidRPr="00D72DA7">
                    <w:rPr>
                      <w:rStyle w:val="-8"/>
                      <w:lang w:val="ru-RU"/>
                    </w:rPr>
                    <w:t>шивера</w:t>
                  </w:r>
                  <w:proofErr w:type="spellEnd"/>
                  <w:r w:rsidRPr="00D72DA7">
                    <w:rPr>
                      <w:rStyle w:val="-8"/>
                      <w:lang w:val="ru-RU"/>
                    </w:rPr>
                    <w:t xml:space="preserve"> с валами более метра и бочкой. Далее </w:t>
                  </w:r>
                  <w:proofErr w:type="spellStart"/>
                  <w:r w:rsidRPr="00D72DA7">
                    <w:rPr>
                      <w:rStyle w:val="-8"/>
                      <w:lang w:val="ru-RU"/>
                    </w:rPr>
                    <w:t>шивера</w:t>
                  </w:r>
                  <w:proofErr w:type="spellEnd"/>
                  <w:r w:rsidRPr="00D72DA7">
                    <w:rPr>
                      <w:rStyle w:val="-8"/>
                      <w:lang w:val="ru-RU"/>
                    </w:rPr>
                    <w:t xml:space="preserve"> успокаивается. Порог за правым поворотом реки. Справа – мощная </w:t>
                  </w:r>
                  <w:proofErr w:type="spellStart"/>
                  <w:r w:rsidRPr="00D72DA7">
                    <w:rPr>
                      <w:rStyle w:val="-8"/>
                      <w:lang w:val="ru-RU"/>
                    </w:rPr>
                    <w:t>шивера</w:t>
                  </w:r>
                  <w:proofErr w:type="spellEnd"/>
                  <w:r w:rsidRPr="00D72DA7">
                    <w:rPr>
                      <w:rStyle w:val="-8"/>
                      <w:lang w:val="ru-RU"/>
                    </w:rPr>
                    <w:t xml:space="preserve"> с валом на входе до 1,5 м, далее мощные валы и бочки, за ними косые сбойки, суда идет большая часть потока, далее прижим к скале ПБ с мощным отбойным валом, переходящий в 1,5 метровый косой слив с бочкой внизу. По центру и слева порог делится на три ступени. Первая ступень сливы с 1,5 м разной крутизны, через 50 м заварной котел почти на 2/3 реки от ЛБ, необходимо уходить в правую часть. </w:t>
                  </w:r>
                  <w:proofErr w:type="spellStart"/>
                  <w:r w:rsidRPr="00D72DA7">
                    <w:rPr>
                      <w:rStyle w:val="-8"/>
                    </w:rPr>
                    <w:t>Можно</w:t>
                  </w:r>
                  <w:proofErr w:type="spellEnd"/>
                  <w:r w:rsidRPr="00D72DA7">
                    <w:rPr>
                      <w:rStyle w:val="-8"/>
                    </w:rPr>
                    <w:t xml:space="preserve"> </w:t>
                  </w:r>
                </w:p>
                <w:p w:rsidR="002E0B60" w:rsidRPr="00D72DA7" w:rsidRDefault="002E0B60" w:rsidP="00D72DA7">
                  <w:pPr>
                    <w:pStyle w:val="aff7"/>
                    <w:rPr>
                      <w:rStyle w:val="-8"/>
                    </w:rPr>
                  </w:pPr>
                  <w:proofErr w:type="spellStart"/>
                  <w:r w:rsidRPr="00D72DA7">
                    <w:rPr>
                      <w:rStyle w:val="-8"/>
                    </w:rPr>
                    <w:t>пойти</w:t>
                  </w:r>
                  <w:proofErr w:type="spellEnd"/>
                  <w:r w:rsidRPr="00D72DA7">
                    <w:rPr>
                      <w:rStyle w:val="-8"/>
                    </w:rPr>
                    <w:t xml:space="preserve"> </w:t>
                  </w:r>
                  <w:proofErr w:type="spellStart"/>
                  <w:r w:rsidRPr="00D72DA7">
                    <w:rPr>
                      <w:rStyle w:val="-8"/>
                    </w:rPr>
                    <w:t>вдоль</w:t>
                  </w:r>
                  <w:proofErr w:type="spellEnd"/>
                  <w:r w:rsidRPr="00D72DA7">
                    <w:rPr>
                      <w:rStyle w:val="-8"/>
                    </w:rPr>
                    <w:t xml:space="preserve"> ЛБ </w:t>
                  </w:r>
                  <w:proofErr w:type="spellStart"/>
                  <w:r w:rsidRPr="00D72DA7">
                    <w:rPr>
                      <w:rStyle w:val="-8"/>
                    </w:rPr>
                    <w:t>мелководными</w:t>
                  </w:r>
                  <w:proofErr w:type="spellEnd"/>
                  <w:r w:rsidRPr="00D72DA7">
                    <w:rPr>
                      <w:rStyle w:val="-8"/>
                    </w:rPr>
                    <w:t xml:space="preserve"> </w:t>
                  </w:r>
                  <w:proofErr w:type="spellStart"/>
                  <w:r w:rsidRPr="00D72DA7">
                    <w:rPr>
                      <w:rStyle w:val="-8"/>
                    </w:rPr>
                    <w:t>сливами</w:t>
                  </w:r>
                  <w:proofErr w:type="spellEnd"/>
                  <w:r w:rsidRPr="00D72DA7">
                    <w:rPr>
                      <w:rStyle w:val="-8"/>
                    </w:rPr>
                    <w:t xml:space="preserve"> с </w:t>
                  </w:r>
                  <w:proofErr w:type="spellStart"/>
                  <w:r w:rsidRPr="00D72DA7">
                    <w:rPr>
                      <w:rStyle w:val="-8"/>
                    </w:rPr>
                    <w:t>плит</w:t>
                  </w:r>
                  <w:proofErr w:type="spellEnd"/>
                </w:p>
              </w:tc>
            </w:tr>
          </w:tbl>
          <w:p w:rsidR="002E0B60" w:rsidRPr="00D72DA7" w:rsidRDefault="002E0B60" w:rsidP="00D72DA7">
            <w:pPr>
              <w:pStyle w:val="aff7"/>
              <w:rPr>
                <w:rStyle w:val="-8"/>
              </w:rPr>
            </w:pPr>
          </w:p>
        </w:tc>
      </w:tr>
      <w:tr w:rsidR="002E0B60" w:rsidRPr="00D72DA7" w:rsidTr="001B3C28">
        <w:tc>
          <w:tcPr>
            <w:tcW w:w="340" w:type="pct"/>
          </w:tcPr>
          <w:p w:rsidR="002E0B60" w:rsidRPr="00D72DA7" w:rsidRDefault="002E0B60" w:rsidP="00D72DA7">
            <w:pPr>
              <w:pStyle w:val="aff7"/>
              <w:rPr>
                <w:rStyle w:val="-8"/>
              </w:rPr>
            </w:pPr>
            <w:r w:rsidRPr="00D72DA7">
              <w:rPr>
                <w:rStyle w:val="-8"/>
              </w:rPr>
              <w:lastRenderedPageBreak/>
              <w:t>23.</w:t>
            </w:r>
          </w:p>
        </w:tc>
        <w:tc>
          <w:tcPr>
            <w:tcW w:w="1404" w:type="pct"/>
            <w:vAlign w:val="top"/>
          </w:tcPr>
          <w:p w:rsidR="002E0B60" w:rsidRPr="00D72DA7" w:rsidRDefault="002E0B60"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Первый</w:t>
            </w:r>
            <w:proofErr w:type="spellEnd"/>
            <w:r w:rsidRPr="00D72DA7">
              <w:rPr>
                <w:rStyle w:val="-8"/>
              </w:rPr>
              <w:t xml:space="preserve"> </w:t>
            </w:r>
            <w:proofErr w:type="spellStart"/>
            <w:r w:rsidRPr="00D72DA7">
              <w:rPr>
                <w:rStyle w:val="-8"/>
              </w:rPr>
              <w:t>падун</w:t>
            </w:r>
            <w:proofErr w:type="spellEnd"/>
            <w:r w:rsidRPr="00D72DA7">
              <w:rPr>
                <w:rStyle w:val="-8"/>
              </w:rPr>
              <w:t>»</w:t>
            </w:r>
          </w:p>
        </w:tc>
        <w:tc>
          <w:tcPr>
            <w:tcW w:w="757" w:type="pct"/>
            <w:vAlign w:val="top"/>
          </w:tcPr>
          <w:p w:rsidR="002E0B60" w:rsidRPr="00D72DA7" w:rsidRDefault="002E0B60" w:rsidP="00D72DA7">
            <w:pPr>
              <w:pStyle w:val="aff7"/>
              <w:rPr>
                <w:rStyle w:val="-8"/>
              </w:rPr>
            </w:pPr>
            <w:r w:rsidRPr="00D72DA7">
              <w:rPr>
                <w:rStyle w:val="-8"/>
              </w:rPr>
              <w:t>5</w:t>
            </w:r>
          </w:p>
        </w:tc>
        <w:tc>
          <w:tcPr>
            <w:tcW w:w="2499" w:type="pct"/>
            <w:vAlign w:val="top"/>
          </w:tcPr>
          <w:p w:rsidR="002E0B60" w:rsidRPr="00D72DA7" w:rsidRDefault="002E0B60" w:rsidP="00D72DA7">
            <w:pPr>
              <w:pStyle w:val="aff7"/>
              <w:rPr>
                <w:rStyle w:val="-8"/>
              </w:rPr>
            </w:pPr>
            <w:r w:rsidRPr="00D72DA7">
              <w:rPr>
                <w:rStyle w:val="-8"/>
                <w:lang w:val="ru-RU"/>
              </w:rPr>
              <w:t xml:space="preserve">Начинается разгонной дорожкой, потом подковообразный слив выпуклостью вниз по течению и высотой 1,8-2 метра и шириной метров 20, через 10 м еще один 2 м водоскат через каменную гряду. Первый слив в центральной части практически отвесен, сюда идет основная струя, под ним находится глубокая и заварная пенная яма. Справа слив утыкан камнями и плитами, образующими под сливом крутой петух, а затем череду сливов с плит с запертыми котлами. Слева под сливом косая бочка. За сливом второй ступени слева мощная бочка, а по центру глубокий котел. </w:t>
            </w:r>
            <w:r w:rsidRPr="00D72DA7">
              <w:rPr>
                <w:rStyle w:val="-8"/>
              </w:rPr>
              <w:t xml:space="preserve">В </w:t>
            </w:r>
            <w:proofErr w:type="spellStart"/>
            <w:r w:rsidRPr="00D72DA7">
              <w:rPr>
                <w:rStyle w:val="-8"/>
              </w:rPr>
              <w:t>первой</w:t>
            </w:r>
            <w:proofErr w:type="spellEnd"/>
            <w:r w:rsidRPr="00D72DA7">
              <w:rPr>
                <w:rStyle w:val="-8"/>
              </w:rPr>
              <w:t xml:space="preserve"> </w:t>
            </w:r>
            <w:proofErr w:type="spellStart"/>
            <w:r w:rsidRPr="00D72DA7">
              <w:rPr>
                <w:rStyle w:val="-8"/>
              </w:rPr>
              <w:t>ступени</w:t>
            </w:r>
            <w:proofErr w:type="spellEnd"/>
            <w:r w:rsidRPr="00D72DA7">
              <w:rPr>
                <w:rStyle w:val="-8"/>
              </w:rPr>
              <w:t xml:space="preserve"> </w:t>
            </w:r>
            <w:proofErr w:type="spellStart"/>
            <w:r w:rsidRPr="00D72DA7">
              <w:rPr>
                <w:rStyle w:val="-8"/>
              </w:rPr>
              <w:t>под</w:t>
            </w:r>
            <w:proofErr w:type="spellEnd"/>
            <w:r w:rsidRPr="00D72DA7">
              <w:rPr>
                <w:rStyle w:val="-8"/>
              </w:rPr>
              <w:t xml:space="preserve"> ЛБ </w:t>
            </w:r>
            <w:proofErr w:type="spellStart"/>
            <w:r w:rsidRPr="00D72DA7">
              <w:rPr>
                <w:rStyle w:val="-8"/>
              </w:rPr>
              <w:t>есть</w:t>
            </w:r>
            <w:proofErr w:type="spellEnd"/>
            <w:r w:rsidRPr="00D72DA7">
              <w:rPr>
                <w:rStyle w:val="-8"/>
              </w:rPr>
              <w:t xml:space="preserve"> </w:t>
            </w:r>
            <w:proofErr w:type="spellStart"/>
            <w:r w:rsidRPr="00D72DA7">
              <w:rPr>
                <w:rStyle w:val="-8"/>
              </w:rPr>
              <w:t>обводной</w:t>
            </w:r>
            <w:proofErr w:type="spellEnd"/>
            <w:r w:rsidRPr="00D72DA7">
              <w:rPr>
                <w:rStyle w:val="-8"/>
              </w:rPr>
              <w:t xml:space="preserve"> </w:t>
            </w:r>
            <w:proofErr w:type="spellStart"/>
            <w:r w:rsidRPr="00D72DA7">
              <w:rPr>
                <w:rStyle w:val="-8"/>
              </w:rPr>
              <w:t>канал</w:t>
            </w:r>
            <w:proofErr w:type="spellEnd"/>
          </w:p>
        </w:tc>
      </w:tr>
      <w:tr w:rsidR="002E0B60" w:rsidRPr="00D72DA7" w:rsidTr="001B3C28">
        <w:tc>
          <w:tcPr>
            <w:tcW w:w="340" w:type="pct"/>
          </w:tcPr>
          <w:p w:rsidR="002E0B60" w:rsidRPr="00D72DA7" w:rsidRDefault="002E0B60" w:rsidP="00D72DA7">
            <w:pPr>
              <w:pStyle w:val="aff7"/>
              <w:rPr>
                <w:rStyle w:val="-8"/>
              </w:rPr>
            </w:pPr>
          </w:p>
        </w:tc>
        <w:tc>
          <w:tcPr>
            <w:tcW w:w="1404" w:type="pct"/>
            <w:vAlign w:val="top"/>
          </w:tcPr>
          <w:p w:rsidR="002E0B60" w:rsidRPr="00D72DA7" w:rsidRDefault="002E0B60" w:rsidP="00D72DA7">
            <w:pPr>
              <w:pStyle w:val="aff7"/>
              <w:rPr>
                <w:rStyle w:val="-8"/>
              </w:rPr>
            </w:pPr>
            <w:r w:rsidRPr="00D72DA7">
              <w:rPr>
                <w:rStyle w:val="-8"/>
              </w:rPr>
              <w:t xml:space="preserve">Р. </w:t>
            </w:r>
            <w:proofErr w:type="spellStart"/>
            <w:r w:rsidRPr="00D72DA7">
              <w:rPr>
                <w:rStyle w:val="-8"/>
              </w:rPr>
              <w:t>Титовка</w:t>
            </w:r>
            <w:proofErr w:type="spellEnd"/>
          </w:p>
        </w:tc>
        <w:tc>
          <w:tcPr>
            <w:tcW w:w="757" w:type="pct"/>
            <w:vAlign w:val="top"/>
          </w:tcPr>
          <w:p w:rsidR="002E0B60" w:rsidRPr="00D72DA7" w:rsidRDefault="002E0B60" w:rsidP="00D72DA7">
            <w:pPr>
              <w:pStyle w:val="aff7"/>
              <w:rPr>
                <w:rStyle w:val="-8"/>
              </w:rPr>
            </w:pPr>
          </w:p>
        </w:tc>
        <w:tc>
          <w:tcPr>
            <w:tcW w:w="2499" w:type="pct"/>
            <w:vAlign w:val="top"/>
          </w:tcPr>
          <w:p w:rsidR="002E0B60" w:rsidRPr="00D72DA7" w:rsidRDefault="002E0B60" w:rsidP="00D72DA7">
            <w:pPr>
              <w:pStyle w:val="aff7"/>
              <w:rPr>
                <w:rStyle w:val="-8"/>
              </w:rPr>
            </w:pPr>
          </w:p>
        </w:tc>
      </w:tr>
      <w:tr w:rsidR="002E0B60" w:rsidRPr="00D72DA7" w:rsidTr="001B3C28">
        <w:tc>
          <w:tcPr>
            <w:tcW w:w="340" w:type="pct"/>
          </w:tcPr>
          <w:p w:rsidR="002E0B60" w:rsidRPr="00D72DA7" w:rsidRDefault="002E0B60" w:rsidP="00D72DA7">
            <w:pPr>
              <w:pStyle w:val="aff7"/>
              <w:rPr>
                <w:rStyle w:val="-8"/>
              </w:rPr>
            </w:pPr>
            <w:r w:rsidRPr="00D72DA7">
              <w:rPr>
                <w:rStyle w:val="-8"/>
              </w:rPr>
              <w:t>24.</w:t>
            </w:r>
          </w:p>
        </w:tc>
        <w:tc>
          <w:tcPr>
            <w:tcW w:w="1404" w:type="pct"/>
            <w:vAlign w:val="top"/>
          </w:tcPr>
          <w:p w:rsidR="002E0B60" w:rsidRPr="00D72DA7" w:rsidRDefault="002E0B60"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Прорыв</w:t>
            </w:r>
            <w:proofErr w:type="spellEnd"/>
            <w:r w:rsidRPr="00D72DA7">
              <w:rPr>
                <w:rStyle w:val="-8"/>
              </w:rPr>
              <w:t>»</w:t>
            </w:r>
          </w:p>
        </w:tc>
        <w:tc>
          <w:tcPr>
            <w:tcW w:w="757" w:type="pct"/>
            <w:vAlign w:val="top"/>
          </w:tcPr>
          <w:p w:rsidR="002E0B60" w:rsidRPr="00D72DA7" w:rsidRDefault="002E0B60" w:rsidP="00D72DA7">
            <w:pPr>
              <w:pStyle w:val="aff7"/>
              <w:rPr>
                <w:rStyle w:val="-8"/>
              </w:rPr>
            </w:pPr>
            <w:r w:rsidRPr="00D72DA7">
              <w:rPr>
                <w:rStyle w:val="-8"/>
              </w:rPr>
              <w:t>4</w:t>
            </w:r>
          </w:p>
        </w:tc>
        <w:tc>
          <w:tcPr>
            <w:tcW w:w="2499" w:type="pct"/>
            <w:vAlign w:val="top"/>
          </w:tcPr>
          <w:p w:rsidR="002E0B60" w:rsidRPr="00D72DA7" w:rsidRDefault="002E0B60" w:rsidP="00D72DA7">
            <w:pPr>
              <w:pStyle w:val="aff7"/>
              <w:rPr>
                <w:rStyle w:val="-8"/>
                <w:lang w:val="ru-RU"/>
              </w:rPr>
            </w:pPr>
            <w:r w:rsidRPr="00D72DA7">
              <w:rPr>
                <w:rStyle w:val="-8"/>
                <w:lang w:val="ru-RU"/>
              </w:rPr>
              <w:t>Каньон. Порог Прорыв. Створ 8-9 м. Кульминация - водопад 4-5 м. Разведка по тропе на ЛБ, весьма тяжелой при обносе. Внизу вода подперта скалами по ПБ и ЛБ следующие 20 м, за счет этого в чашке от ПБ и от ЛБ к центру пенные поганки, но вода постепенно уходит ниже</w:t>
            </w:r>
          </w:p>
        </w:tc>
      </w:tr>
      <w:tr w:rsidR="002E0B60" w:rsidRPr="00D72DA7" w:rsidTr="001B3C28">
        <w:tc>
          <w:tcPr>
            <w:tcW w:w="340" w:type="pct"/>
          </w:tcPr>
          <w:p w:rsidR="002E0B60" w:rsidRPr="00D72DA7" w:rsidRDefault="002E0B60" w:rsidP="00D72DA7">
            <w:pPr>
              <w:pStyle w:val="aff7"/>
              <w:rPr>
                <w:rStyle w:val="-8"/>
              </w:rPr>
            </w:pPr>
            <w:r w:rsidRPr="00D72DA7">
              <w:rPr>
                <w:rStyle w:val="-8"/>
              </w:rPr>
              <w:t>25</w:t>
            </w:r>
          </w:p>
        </w:tc>
        <w:tc>
          <w:tcPr>
            <w:tcW w:w="1404" w:type="pct"/>
            <w:vAlign w:val="top"/>
          </w:tcPr>
          <w:p w:rsidR="002E0B60" w:rsidRPr="00D72DA7" w:rsidRDefault="002E0B60" w:rsidP="00D72DA7">
            <w:pPr>
              <w:pStyle w:val="aff7"/>
              <w:rPr>
                <w:rStyle w:val="-8"/>
              </w:rPr>
            </w:pPr>
            <w:proofErr w:type="spellStart"/>
            <w:r w:rsidRPr="00D72DA7">
              <w:rPr>
                <w:rStyle w:val="-8"/>
              </w:rPr>
              <w:t>Порог</w:t>
            </w:r>
            <w:proofErr w:type="spellEnd"/>
            <w:r w:rsidRPr="00D72DA7">
              <w:rPr>
                <w:rStyle w:val="-8"/>
              </w:rPr>
              <w:t xml:space="preserve"> «</w:t>
            </w:r>
            <w:proofErr w:type="spellStart"/>
            <w:r w:rsidRPr="00D72DA7">
              <w:rPr>
                <w:rStyle w:val="-8"/>
              </w:rPr>
              <w:t>Подушка</w:t>
            </w:r>
            <w:proofErr w:type="spellEnd"/>
            <w:r w:rsidRPr="00D72DA7">
              <w:rPr>
                <w:rStyle w:val="-8"/>
              </w:rPr>
              <w:t>»</w:t>
            </w:r>
          </w:p>
        </w:tc>
        <w:tc>
          <w:tcPr>
            <w:tcW w:w="757" w:type="pct"/>
            <w:vAlign w:val="top"/>
          </w:tcPr>
          <w:p w:rsidR="002E0B60" w:rsidRPr="00D72DA7" w:rsidRDefault="002E0B60" w:rsidP="00D72DA7">
            <w:pPr>
              <w:pStyle w:val="aff7"/>
              <w:rPr>
                <w:rStyle w:val="-8"/>
              </w:rPr>
            </w:pPr>
            <w:r w:rsidRPr="00D72DA7">
              <w:rPr>
                <w:rStyle w:val="-8"/>
              </w:rPr>
              <w:t>3</w:t>
            </w:r>
          </w:p>
        </w:tc>
        <w:tc>
          <w:tcPr>
            <w:tcW w:w="2499" w:type="pct"/>
            <w:vAlign w:val="top"/>
          </w:tcPr>
          <w:tbl>
            <w:tblPr>
              <w:tblW w:w="0" w:type="auto"/>
              <w:tblBorders>
                <w:top w:val="nil"/>
                <w:left w:val="nil"/>
                <w:bottom w:val="nil"/>
                <w:right w:val="nil"/>
              </w:tblBorders>
              <w:tblLook w:val="0000" w:firstRow="0" w:lastRow="0" w:firstColumn="0" w:lastColumn="0" w:noHBand="0" w:noVBand="0"/>
            </w:tblPr>
            <w:tblGrid>
              <w:gridCol w:w="4647"/>
            </w:tblGrid>
            <w:tr w:rsidR="002E0B60" w:rsidRPr="00D72DA7" w:rsidTr="004101A2">
              <w:trPr>
                <w:trHeight w:val="385"/>
              </w:trPr>
              <w:tc>
                <w:tcPr>
                  <w:tcW w:w="0" w:type="auto"/>
                </w:tcPr>
                <w:p w:rsidR="002E0B60" w:rsidRPr="00D72DA7" w:rsidRDefault="002E0B60" w:rsidP="00D72DA7">
                  <w:pPr>
                    <w:pStyle w:val="aff7"/>
                    <w:rPr>
                      <w:rStyle w:val="-8"/>
                      <w:lang w:val="ru-RU"/>
                    </w:rPr>
                  </w:pPr>
                  <w:r w:rsidRPr="00D72DA7">
                    <w:rPr>
                      <w:rStyle w:val="-8"/>
                      <w:lang w:val="ru-RU"/>
                    </w:rPr>
                    <w:t>Небольшой слив с бочкой около 1 метра за ним. Бочка промывная, далее валы до 1 м</w:t>
                  </w:r>
                </w:p>
              </w:tc>
            </w:tr>
          </w:tbl>
          <w:p w:rsidR="002E0B60" w:rsidRPr="00D72DA7" w:rsidRDefault="002E0B60" w:rsidP="00D72DA7">
            <w:pPr>
              <w:pStyle w:val="aff7"/>
              <w:rPr>
                <w:rStyle w:val="-8"/>
                <w:lang w:val="ru-RU"/>
              </w:rPr>
            </w:pPr>
          </w:p>
        </w:tc>
      </w:tr>
    </w:tbl>
    <w:p w:rsidR="00C23F06" w:rsidRDefault="00C23F06" w:rsidP="00C23F06">
      <w:pPr>
        <w:autoSpaceDE w:val="0"/>
        <w:autoSpaceDN w:val="0"/>
        <w:adjustRightInd w:val="0"/>
        <w:spacing w:line="360" w:lineRule="auto"/>
        <w:jc w:val="both"/>
      </w:pPr>
    </w:p>
    <w:p w:rsidR="00C23F06" w:rsidRDefault="00C23F06" w:rsidP="00C23F06">
      <w:pPr>
        <w:autoSpaceDE w:val="0"/>
        <w:autoSpaceDN w:val="0"/>
        <w:adjustRightInd w:val="0"/>
        <w:spacing w:line="360" w:lineRule="auto"/>
        <w:jc w:val="both"/>
      </w:pPr>
    </w:p>
    <w:p w:rsidR="00C23F06" w:rsidRDefault="00C23F06" w:rsidP="00C23F06">
      <w:pPr>
        <w:autoSpaceDE w:val="0"/>
        <w:autoSpaceDN w:val="0"/>
        <w:adjustRightInd w:val="0"/>
        <w:spacing w:line="360" w:lineRule="auto"/>
        <w:jc w:val="both"/>
      </w:pPr>
    </w:p>
    <w:p w:rsidR="00C23F06" w:rsidRDefault="00C23F06" w:rsidP="00C23F06">
      <w:pPr>
        <w:autoSpaceDE w:val="0"/>
        <w:autoSpaceDN w:val="0"/>
        <w:adjustRightInd w:val="0"/>
        <w:spacing w:line="360" w:lineRule="auto"/>
        <w:jc w:val="both"/>
      </w:pPr>
    </w:p>
    <w:p w:rsidR="00C23F06" w:rsidRDefault="00C23F06" w:rsidP="00C23F06">
      <w:pPr>
        <w:autoSpaceDE w:val="0"/>
        <w:autoSpaceDN w:val="0"/>
        <w:adjustRightInd w:val="0"/>
        <w:spacing w:line="360" w:lineRule="auto"/>
        <w:jc w:val="both"/>
      </w:pPr>
    </w:p>
    <w:p w:rsidR="00F26221" w:rsidRPr="00F26221" w:rsidRDefault="002E4498" w:rsidP="00F26221">
      <w:pPr>
        <w:pStyle w:val="1"/>
        <w:rPr>
          <w:rFonts w:eastAsia="Times New Roman"/>
          <w:lang w:val="en-US" w:eastAsia="ar-SA"/>
        </w:rPr>
      </w:pPr>
      <w:bookmarkStart w:id="2" w:name="_Toc432889759"/>
      <w:r>
        <w:lastRenderedPageBreak/>
        <w:t>Общие сведения о маршруте</w:t>
      </w:r>
      <w:bookmarkEnd w:id="2"/>
    </w:p>
    <w:p w:rsidR="00C23F06" w:rsidRPr="00D27999" w:rsidRDefault="00C23F06" w:rsidP="00F26221">
      <w:pPr>
        <w:pStyle w:val="20"/>
        <w:rPr>
          <w:rFonts w:eastAsia="Times New Roman"/>
          <w:lang w:val="en-US" w:eastAsia="ar-SA"/>
        </w:rPr>
      </w:pPr>
      <w:bookmarkStart w:id="3" w:name="_Toc432889760"/>
      <w:proofErr w:type="spellStart"/>
      <w:r w:rsidRPr="00D27999">
        <w:rPr>
          <w:rFonts w:eastAsia="Times New Roman"/>
          <w:lang w:val="en-US" w:eastAsia="ar-SA"/>
        </w:rPr>
        <w:t>Состав</w:t>
      </w:r>
      <w:proofErr w:type="spellEnd"/>
      <w:r w:rsidRPr="00D27999">
        <w:rPr>
          <w:rFonts w:eastAsia="Times New Roman"/>
          <w:lang w:val="en-US" w:eastAsia="ar-SA"/>
        </w:rPr>
        <w:t xml:space="preserve"> </w:t>
      </w:r>
      <w:proofErr w:type="spellStart"/>
      <w:r w:rsidRPr="00D27999">
        <w:rPr>
          <w:rFonts w:eastAsia="Times New Roman"/>
          <w:lang w:val="en-US" w:eastAsia="ar-SA"/>
        </w:rPr>
        <w:t>группы</w:t>
      </w:r>
      <w:bookmarkEnd w:id="3"/>
      <w:proofErr w:type="spellEnd"/>
    </w:p>
    <w:p w:rsidR="002E4498" w:rsidRDefault="002E4498" w:rsidP="002E4498">
      <w:pPr>
        <w:pStyle w:val="ac"/>
      </w:pPr>
      <w:r>
        <w:t xml:space="preserve">Таблица </w:t>
      </w:r>
      <w:fldSimple w:instr=" STYLEREF 1 \s ">
        <w:r w:rsidR="00D72DA7">
          <w:rPr>
            <w:noProof/>
          </w:rPr>
          <w:t>3</w:t>
        </w:r>
      </w:fldSimple>
      <w:r w:rsidR="00D72DA7">
        <w:t>.</w:t>
      </w:r>
      <w:fldSimple w:instr=" SEQ Таблица \* ARABIC \s 1 ">
        <w:r w:rsidR="00D72DA7">
          <w:rPr>
            <w:noProof/>
          </w:rPr>
          <w:t>1</w:t>
        </w:r>
      </w:fldSimple>
      <w:r>
        <w:t xml:space="preserve"> </w:t>
      </w:r>
      <w:r w:rsidRPr="002E4498">
        <w:t>Состав группы</w:t>
      </w:r>
    </w:p>
    <w:tbl>
      <w:tblPr>
        <w:tblStyle w:val="a9"/>
        <w:tblW w:w="5000" w:type="pct"/>
        <w:tblLook w:val="0620" w:firstRow="1" w:lastRow="0" w:firstColumn="0" w:lastColumn="0" w:noHBand="1" w:noVBand="1"/>
      </w:tblPr>
      <w:tblGrid>
        <w:gridCol w:w="655"/>
        <w:gridCol w:w="1683"/>
        <w:gridCol w:w="837"/>
        <w:gridCol w:w="3628"/>
        <w:gridCol w:w="2607"/>
      </w:tblGrid>
      <w:tr w:rsidR="00C23F06" w:rsidRPr="00D72DA7" w:rsidTr="002E0B60">
        <w:trPr>
          <w:cnfStyle w:val="100000000000" w:firstRow="1" w:lastRow="0" w:firstColumn="0" w:lastColumn="0" w:oddVBand="0" w:evenVBand="0" w:oddHBand="0" w:evenHBand="0" w:firstRowFirstColumn="0" w:firstRowLastColumn="0" w:lastRowFirstColumn="0" w:lastRowLastColumn="0"/>
          <w:trHeight w:val="537"/>
        </w:trPr>
        <w:tc>
          <w:tcPr>
            <w:tcW w:w="348" w:type="pct"/>
          </w:tcPr>
          <w:p w:rsidR="00C23F06" w:rsidRPr="00D72DA7" w:rsidRDefault="00C23F06" w:rsidP="00D72DA7">
            <w:pPr>
              <w:pStyle w:val="aff7"/>
              <w:rPr>
                <w:rStyle w:val="-8"/>
              </w:rPr>
            </w:pPr>
            <w:r w:rsidRPr="00D72DA7">
              <w:rPr>
                <w:rStyle w:val="-8"/>
              </w:rPr>
              <w:sym w:font="Arial" w:char="2116"/>
            </w:r>
            <w:r w:rsidRPr="00D72DA7">
              <w:rPr>
                <w:rStyle w:val="-8"/>
              </w:rPr>
              <w:t xml:space="preserve">      п/п</w:t>
            </w:r>
          </w:p>
        </w:tc>
        <w:tc>
          <w:tcPr>
            <w:tcW w:w="894" w:type="pct"/>
          </w:tcPr>
          <w:p w:rsidR="00C23F06" w:rsidRPr="00D72DA7" w:rsidRDefault="00C23F06" w:rsidP="00D72DA7">
            <w:pPr>
              <w:pStyle w:val="aff7"/>
              <w:rPr>
                <w:rStyle w:val="-8"/>
              </w:rPr>
            </w:pPr>
            <w:proofErr w:type="spellStart"/>
            <w:r w:rsidRPr="00D72DA7">
              <w:rPr>
                <w:rStyle w:val="-8"/>
              </w:rPr>
              <w:t>Фамилия</w:t>
            </w:r>
            <w:proofErr w:type="spellEnd"/>
            <w:r w:rsidRPr="00D72DA7">
              <w:rPr>
                <w:rStyle w:val="-8"/>
              </w:rPr>
              <w:t xml:space="preserve">, </w:t>
            </w:r>
            <w:proofErr w:type="spellStart"/>
            <w:r w:rsidRPr="00D72DA7">
              <w:rPr>
                <w:rStyle w:val="-8"/>
              </w:rPr>
              <w:t>имя</w:t>
            </w:r>
            <w:proofErr w:type="spellEnd"/>
            <w:r w:rsidRPr="00D72DA7">
              <w:rPr>
                <w:rStyle w:val="-8"/>
              </w:rPr>
              <w:t xml:space="preserve">, </w:t>
            </w:r>
          </w:p>
          <w:p w:rsidR="00C23F06" w:rsidRPr="00D72DA7" w:rsidRDefault="00C23F06" w:rsidP="00D72DA7">
            <w:pPr>
              <w:pStyle w:val="aff7"/>
              <w:rPr>
                <w:rStyle w:val="-8"/>
              </w:rPr>
            </w:pPr>
            <w:proofErr w:type="spellStart"/>
            <w:r w:rsidRPr="00D72DA7">
              <w:rPr>
                <w:rStyle w:val="-8"/>
              </w:rPr>
              <w:t>отчество</w:t>
            </w:r>
            <w:proofErr w:type="spellEnd"/>
          </w:p>
        </w:tc>
        <w:tc>
          <w:tcPr>
            <w:tcW w:w="445" w:type="pct"/>
          </w:tcPr>
          <w:p w:rsidR="00C23F06" w:rsidRPr="00D72DA7" w:rsidRDefault="00C23F06" w:rsidP="00D72DA7">
            <w:pPr>
              <w:pStyle w:val="aff7"/>
              <w:rPr>
                <w:rStyle w:val="-8"/>
              </w:rPr>
            </w:pPr>
            <w:proofErr w:type="spellStart"/>
            <w:r w:rsidRPr="00D72DA7">
              <w:rPr>
                <w:rStyle w:val="-8"/>
              </w:rPr>
              <w:t>Год</w:t>
            </w:r>
            <w:proofErr w:type="spellEnd"/>
            <w:r w:rsidRPr="00D72DA7">
              <w:rPr>
                <w:rStyle w:val="-8"/>
              </w:rPr>
              <w:t xml:space="preserve"> </w:t>
            </w:r>
            <w:proofErr w:type="spellStart"/>
            <w:r w:rsidRPr="00D72DA7">
              <w:rPr>
                <w:rStyle w:val="-8"/>
              </w:rPr>
              <w:t>рожд</w:t>
            </w:r>
            <w:proofErr w:type="spellEnd"/>
          </w:p>
        </w:tc>
        <w:tc>
          <w:tcPr>
            <w:tcW w:w="1928" w:type="pct"/>
          </w:tcPr>
          <w:p w:rsidR="00C23F06" w:rsidRPr="00D72DA7" w:rsidRDefault="00C23F06" w:rsidP="00D72DA7">
            <w:pPr>
              <w:pStyle w:val="aff7"/>
              <w:rPr>
                <w:rStyle w:val="-8"/>
                <w:lang w:val="ru-RU"/>
              </w:rPr>
            </w:pPr>
            <w:r w:rsidRPr="00D72DA7">
              <w:rPr>
                <w:rStyle w:val="-8"/>
                <w:lang w:val="ru-RU"/>
              </w:rPr>
              <w:t xml:space="preserve">Туристская подготовка, походы, совершенные по данному виду туризма  </w:t>
            </w:r>
          </w:p>
        </w:tc>
        <w:tc>
          <w:tcPr>
            <w:tcW w:w="1385" w:type="pct"/>
          </w:tcPr>
          <w:p w:rsidR="00C23F06" w:rsidRPr="00D72DA7" w:rsidRDefault="00C23F06" w:rsidP="00D72DA7">
            <w:pPr>
              <w:pStyle w:val="aff7"/>
              <w:rPr>
                <w:rStyle w:val="-8"/>
                <w:lang w:val="ru-RU"/>
              </w:rPr>
            </w:pPr>
            <w:r w:rsidRPr="00D72DA7">
              <w:rPr>
                <w:rStyle w:val="-8"/>
                <w:lang w:val="ru-RU"/>
              </w:rPr>
              <w:t>Обязанности в группе, распределение по средствам сплава</w:t>
            </w:r>
          </w:p>
        </w:tc>
      </w:tr>
      <w:tr w:rsidR="00453D70" w:rsidRPr="00D72DA7" w:rsidTr="004101A2">
        <w:trPr>
          <w:trHeight w:val="495"/>
        </w:trPr>
        <w:tc>
          <w:tcPr>
            <w:tcW w:w="348" w:type="pct"/>
          </w:tcPr>
          <w:p w:rsidR="00453D70" w:rsidRPr="00D72DA7" w:rsidRDefault="00453D70" w:rsidP="00D72DA7">
            <w:pPr>
              <w:pStyle w:val="aff7"/>
              <w:rPr>
                <w:rStyle w:val="-8"/>
              </w:rPr>
            </w:pPr>
            <w:r w:rsidRPr="00D72DA7">
              <w:rPr>
                <w:rStyle w:val="-8"/>
              </w:rPr>
              <w:t>1</w:t>
            </w:r>
          </w:p>
        </w:tc>
        <w:tc>
          <w:tcPr>
            <w:tcW w:w="894" w:type="pct"/>
            <w:vAlign w:val="top"/>
          </w:tcPr>
          <w:p w:rsidR="00453D70" w:rsidRPr="00D72DA7" w:rsidRDefault="00453D70" w:rsidP="00D72DA7">
            <w:pPr>
              <w:pStyle w:val="aff7"/>
              <w:rPr>
                <w:rStyle w:val="-8"/>
              </w:rPr>
            </w:pPr>
            <w:r w:rsidRPr="00D72DA7">
              <w:rPr>
                <w:rStyle w:val="-8"/>
              </w:rPr>
              <w:t>Жарин Р.В.</w:t>
            </w:r>
          </w:p>
        </w:tc>
        <w:tc>
          <w:tcPr>
            <w:tcW w:w="445" w:type="pct"/>
            <w:vAlign w:val="top"/>
          </w:tcPr>
          <w:p w:rsidR="00453D70" w:rsidRPr="00D72DA7" w:rsidRDefault="00453D70" w:rsidP="00D72DA7">
            <w:pPr>
              <w:pStyle w:val="aff7"/>
              <w:rPr>
                <w:rStyle w:val="-8"/>
              </w:rPr>
            </w:pPr>
            <w:r w:rsidRPr="00D72DA7">
              <w:rPr>
                <w:rStyle w:val="-8"/>
              </w:rPr>
              <w:t>1990</w:t>
            </w:r>
          </w:p>
        </w:tc>
        <w:tc>
          <w:tcPr>
            <w:tcW w:w="1928" w:type="pct"/>
            <w:vAlign w:val="top"/>
          </w:tcPr>
          <w:p w:rsidR="00453D70" w:rsidRPr="00D72DA7" w:rsidRDefault="00453D70" w:rsidP="00D72DA7">
            <w:pPr>
              <w:pStyle w:val="aff7"/>
              <w:rPr>
                <w:rStyle w:val="-8"/>
                <w:lang w:val="ru-RU"/>
              </w:rPr>
            </w:pPr>
            <w:r w:rsidRPr="00D72DA7">
              <w:rPr>
                <w:rStyle w:val="-8"/>
                <w:lang w:val="ru-RU"/>
              </w:rPr>
              <w:t>3р:Аксаут-Б</w:t>
            </w:r>
            <w:proofErr w:type="gramStart"/>
            <w:r w:rsidRPr="00D72DA7">
              <w:rPr>
                <w:rStyle w:val="-8"/>
                <w:lang w:val="ru-RU"/>
              </w:rPr>
              <w:t>.З</w:t>
            </w:r>
            <w:proofErr w:type="gramEnd"/>
            <w:r w:rsidRPr="00D72DA7">
              <w:rPr>
                <w:rStyle w:val="-8"/>
                <w:lang w:val="ru-RU"/>
              </w:rPr>
              <w:t>елечуц</w:t>
            </w:r>
          </w:p>
          <w:p w:rsidR="00453D70" w:rsidRPr="00D72DA7" w:rsidRDefault="00453D70" w:rsidP="00D72DA7">
            <w:pPr>
              <w:pStyle w:val="aff7"/>
              <w:rPr>
                <w:rStyle w:val="-8"/>
                <w:lang w:val="ru-RU"/>
              </w:rPr>
            </w:pPr>
            <w:r w:rsidRPr="00D72DA7">
              <w:rPr>
                <w:rStyle w:val="-8"/>
                <w:lang w:val="ru-RU"/>
              </w:rPr>
              <w:t>4р</w:t>
            </w:r>
            <w:proofErr w:type="gramStart"/>
            <w:r w:rsidRPr="00D72DA7">
              <w:rPr>
                <w:rStyle w:val="-8"/>
                <w:lang w:val="ru-RU"/>
              </w:rPr>
              <w:t>:К</w:t>
            </w:r>
            <w:proofErr w:type="gramEnd"/>
            <w:r w:rsidRPr="00D72DA7">
              <w:rPr>
                <w:rStyle w:val="-8"/>
                <w:lang w:val="ru-RU"/>
              </w:rPr>
              <w:t>расненькая-Кутсайоки</w:t>
            </w:r>
          </w:p>
          <w:p w:rsidR="00453D70" w:rsidRPr="00D72DA7" w:rsidRDefault="00453D70" w:rsidP="00D72DA7">
            <w:pPr>
              <w:pStyle w:val="aff7"/>
              <w:rPr>
                <w:rStyle w:val="-8"/>
                <w:lang w:val="ru-RU"/>
              </w:rPr>
            </w:pPr>
            <w:r w:rsidRPr="00D72DA7">
              <w:rPr>
                <w:rStyle w:val="-8"/>
                <w:lang w:val="ru-RU"/>
              </w:rPr>
              <w:t xml:space="preserve">5у: р. </w:t>
            </w:r>
            <w:proofErr w:type="spellStart"/>
            <w:r w:rsidRPr="00D72DA7">
              <w:rPr>
                <w:rStyle w:val="-8"/>
                <w:lang w:val="ru-RU"/>
              </w:rPr>
              <w:t>Шавла</w:t>
            </w:r>
            <w:proofErr w:type="spellEnd"/>
            <w:r w:rsidRPr="00D72DA7">
              <w:rPr>
                <w:rStyle w:val="-8"/>
                <w:lang w:val="ru-RU"/>
              </w:rPr>
              <w:t>-</w:t>
            </w:r>
            <w:proofErr w:type="spellStart"/>
            <w:r w:rsidRPr="00D72DA7">
              <w:rPr>
                <w:rStyle w:val="-8"/>
                <w:lang w:val="ru-RU"/>
              </w:rPr>
              <w:t>Аргут</w:t>
            </w:r>
            <w:proofErr w:type="spellEnd"/>
            <w:r w:rsidRPr="00D72DA7">
              <w:rPr>
                <w:rStyle w:val="-8"/>
                <w:lang w:val="ru-RU"/>
              </w:rPr>
              <w:t xml:space="preserve">-Катунь, </w:t>
            </w:r>
            <w:proofErr w:type="spellStart"/>
            <w:r w:rsidRPr="00D72DA7">
              <w:rPr>
                <w:rStyle w:val="-8"/>
                <w:lang w:val="ru-RU"/>
              </w:rPr>
              <w:t>Б.Лаба</w:t>
            </w:r>
            <w:proofErr w:type="spellEnd"/>
            <w:r w:rsidRPr="00D72DA7">
              <w:rPr>
                <w:rStyle w:val="-8"/>
                <w:lang w:val="ru-RU"/>
              </w:rPr>
              <w:t>-</w:t>
            </w:r>
            <w:proofErr w:type="spellStart"/>
            <w:r w:rsidRPr="00D72DA7">
              <w:rPr>
                <w:rStyle w:val="-8"/>
                <w:lang w:val="ru-RU"/>
              </w:rPr>
              <w:t>М</w:t>
            </w:r>
            <w:proofErr w:type="gramStart"/>
            <w:r w:rsidRPr="00D72DA7">
              <w:rPr>
                <w:rStyle w:val="-8"/>
                <w:lang w:val="ru-RU"/>
              </w:rPr>
              <w:t>.Л</w:t>
            </w:r>
            <w:proofErr w:type="gramEnd"/>
            <w:r w:rsidRPr="00D72DA7">
              <w:rPr>
                <w:rStyle w:val="-8"/>
                <w:lang w:val="ru-RU"/>
              </w:rPr>
              <w:t>аба</w:t>
            </w:r>
            <w:proofErr w:type="spellEnd"/>
            <w:r w:rsidRPr="00D72DA7">
              <w:rPr>
                <w:rStyle w:val="-8"/>
                <w:lang w:val="ru-RU"/>
              </w:rPr>
              <w:t>-</w:t>
            </w:r>
            <w:proofErr w:type="spellStart"/>
            <w:r w:rsidRPr="00D72DA7">
              <w:rPr>
                <w:rStyle w:val="-8"/>
                <w:lang w:val="ru-RU"/>
              </w:rPr>
              <w:t>Уруштен</w:t>
            </w:r>
            <w:proofErr w:type="spellEnd"/>
            <w:r w:rsidRPr="00D72DA7">
              <w:rPr>
                <w:rStyle w:val="-8"/>
                <w:lang w:val="ru-RU"/>
              </w:rPr>
              <w:t xml:space="preserve">-Белая, </w:t>
            </w:r>
            <w:proofErr w:type="spellStart"/>
            <w:r w:rsidRPr="00D72DA7">
              <w:rPr>
                <w:rStyle w:val="-8"/>
                <w:lang w:val="ru-RU"/>
              </w:rPr>
              <w:t>Кекемерен</w:t>
            </w:r>
            <w:proofErr w:type="spellEnd"/>
            <w:r w:rsidRPr="00D72DA7">
              <w:rPr>
                <w:rStyle w:val="-8"/>
                <w:lang w:val="ru-RU"/>
              </w:rPr>
              <w:t xml:space="preserve"> -</w:t>
            </w:r>
            <w:proofErr w:type="spellStart"/>
            <w:r w:rsidRPr="00D72DA7">
              <w:rPr>
                <w:rStyle w:val="-8"/>
                <w:lang w:val="ru-RU"/>
              </w:rPr>
              <w:t>Чон-Кемин</w:t>
            </w:r>
            <w:proofErr w:type="spellEnd"/>
            <w:r w:rsidRPr="00D72DA7">
              <w:rPr>
                <w:rStyle w:val="-8"/>
                <w:lang w:val="ru-RU"/>
              </w:rPr>
              <w:t>;</w:t>
            </w:r>
          </w:p>
          <w:p w:rsidR="00453D70" w:rsidRPr="00D72DA7" w:rsidRDefault="00453D70" w:rsidP="00D72DA7">
            <w:pPr>
              <w:pStyle w:val="aff7"/>
              <w:rPr>
                <w:rStyle w:val="-8"/>
              </w:rPr>
            </w:pPr>
            <w:r w:rsidRPr="00D72DA7">
              <w:rPr>
                <w:rStyle w:val="-8"/>
                <w:lang w:val="ru-RU"/>
              </w:rPr>
              <w:t xml:space="preserve"> </w:t>
            </w:r>
            <w:r w:rsidRPr="00D72DA7">
              <w:rPr>
                <w:rStyle w:val="-8"/>
              </w:rPr>
              <w:t xml:space="preserve">6у: </w:t>
            </w:r>
            <w:proofErr w:type="spellStart"/>
            <w:r w:rsidRPr="00D72DA7">
              <w:rPr>
                <w:rStyle w:val="-8"/>
              </w:rPr>
              <w:t>Башкаус</w:t>
            </w:r>
            <w:proofErr w:type="spellEnd"/>
          </w:p>
        </w:tc>
        <w:tc>
          <w:tcPr>
            <w:tcW w:w="1385" w:type="pct"/>
            <w:vAlign w:val="top"/>
          </w:tcPr>
          <w:p w:rsidR="00453D70" w:rsidRPr="00D72DA7" w:rsidRDefault="00453D70" w:rsidP="00D72DA7">
            <w:pPr>
              <w:pStyle w:val="aff7"/>
              <w:rPr>
                <w:rStyle w:val="-8"/>
              </w:rPr>
            </w:pPr>
            <w:proofErr w:type="spellStart"/>
            <w:r w:rsidRPr="00D72DA7">
              <w:rPr>
                <w:rStyle w:val="-8"/>
              </w:rPr>
              <w:t>Рукуводитель</w:t>
            </w:r>
            <w:proofErr w:type="spellEnd"/>
            <w:r w:rsidRPr="00D72DA7">
              <w:rPr>
                <w:rStyle w:val="-8"/>
              </w:rPr>
              <w:t>,</w:t>
            </w:r>
          </w:p>
          <w:p w:rsidR="00453D70" w:rsidRPr="00D72DA7" w:rsidRDefault="00453D70" w:rsidP="00D72DA7">
            <w:pPr>
              <w:pStyle w:val="aff7"/>
              <w:rPr>
                <w:rStyle w:val="-8"/>
              </w:rPr>
            </w:pPr>
            <w:proofErr w:type="spellStart"/>
            <w:r w:rsidRPr="00D72DA7">
              <w:rPr>
                <w:rStyle w:val="-8"/>
              </w:rPr>
              <w:t>кэп</w:t>
            </w:r>
            <w:proofErr w:type="spellEnd"/>
            <w:r w:rsidRPr="00D72DA7">
              <w:rPr>
                <w:rStyle w:val="-8"/>
              </w:rPr>
              <w:t xml:space="preserve"> Кат2-1</w:t>
            </w:r>
          </w:p>
        </w:tc>
      </w:tr>
      <w:tr w:rsidR="00453D70" w:rsidRPr="00D72DA7" w:rsidTr="002E0B60">
        <w:trPr>
          <w:trHeight w:val="500"/>
        </w:trPr>
        <w:tc>
          <w:tcPr>
            <w:tcW w:w="348" w:type="pct"/>
          </w:tcPr>
          <w:p w:rsidR="00453D70" w:rsidRPr="00D72DA7" w:rsidRDefault="00453D70" w:rsidP="00D72DA7">
            <w:pPr>
              <w:pStyle w:val="aff7"/>
              <w:rPr>
                <w:rStyle w:val="-8"/>
              </w:rPr>
            </w:pPr>
            <w:r w:rsidRPr="00D72DA7">
              <w:rPr>
                <w:rStyle w:val="-8"/>
              </w:rPr>
              <w:t>2</w:t>
            </w:r>
          </w:p>
        </w:tc>
        <w:tc>
          <w:tcPr>
            <w:tcW w:w="894" w:type="pct"/>
          </w:tcPr>
          <w:p w:rsidR="00453D70" w:rsidRPr="00D72DA7" w:rsidRDefault="00453D70" w:rsidP="00D72DA7">
            <w:pPr>
              <w:pStyle w:val="aff7"/>
              <w:rPr>
                <w:rStyle w:val="-8"/>
              </w:rPr>
            </w:pPr>
            <w:proofErr w:type="spellStart"/>
            <w:r w:rsidRPr="00D72DA7">
              <w:rPr>
                <w:rStyle w:val="-8"/>
              </w:rPr>
              <w:t>Любимов</w:t>
            </w:r>
            <w:proofErr w:type="spellEnd"/>
            <w:r w:rsidRPr="00D72DA7">
              <w:rPr>
                <w:rStyle w:val="-8"/>
              </w:rPr>
              <w:t xml:space="preserve"> А.В.</w:t>
            </w:r>
          </w:p>
        </w:tc>
        <w:tc>
          <w:tcPr>
            <w:tcW w:w="445" w:type="pct"/>
          </w:tcPr>
          <w:p w:rsidR="00453D70" w:rsidRPr="00D72DA7" w:rsidRDefault="00453D70" w:rsidP="00D72DA7">
            <w:pPr>
              <w:pStyle w:val="aff7"/>
              <w:rPr>
                <w:rStyle w:val="-8"/>
              </w:rPr>
            </w:pPr>
            <w:r w:rsidRPr="00D72DA7">
              <w:rPr>
                <w:rStyle w:val="-8"/>
              </w:rPr>
              <w:t>1982</w:t>
            </w:r>
          </w:p>
        </w:tc>
        <w:tc>
          <w:tcPr>
            <w:tcW w:w="1928" w:type="pct"/>
          </w:tcPr>
          <w:p w:rsidR="00453D70" w:rsidRPr="00877475" w:rsidRDefault="00877475" w:rsidP="00877475">
            <w:pPr>
              <w:pStyle w:val="aff7"/>
              <w:rPr>
                <w:rStyle w:val="-8"/>
              </w:rPr>
            </w:pPr>
            <w:r w:rsidRPr="00877475">
              <w:rPr>
                <w:rStyle w:val="-8"/>
              </w:rPr>
              <w:t>5</w:t>
            </w:r>
            <w:r w:rsidRPr="00877475">
              <w:rPr>
                <w:rStyle w:val="-8"/>
                <w:lang w:val="ru-RU"/>
              </w:rPr>
              <w:t>р</w:t>
            </w:r>
            <w:r w:rsidRPr="00877475">
              <w:rPr>
                <w:rStyle w:val="-8"/>
              </w:rPr>
              <w:t xml:space="preserve">: </w:t>
            </w:r>
            <w:proofErr w:type="spellStart"/>
            <w:r w:rsidRPr="00877475">
              <w:rPr>
                <w:rStyle w:val="-8"/>
                <w:lang w:val="ru-RU"/>
              </w:rPr>
              <w:t>Кекемерен</w:t>
            </w:r>
            <w:proofErr w:type="spellEnd"/>
            <w:r w:rsidRPr="00877475">
              <w:rPr>
                <w:rStyle w:val="-8"/>
              </w:rPr>
              <w:t xml:space="preserve"> - </w:t>
            </w:r>
            <w:proofErr w:type="spellStart"/>
            <w:r>
              <w:rPr>
                <w:rStyle w:val="-8"/>
                <w:lang w:val="ru-RU"/>
              </w:rPr>
              <w:t>Чон</w:t>
            </w:r>
            <w:proofErr w:type="spellEnd"/>
            <w:r w:rsidRPr="00877475">
              <w:rPr>
                <w:rStyle w:val="-8"/>
              </w:rPr>
              <w:t>-</w:t>
            </w:r>
            <w:proofErr w:type="spellStart"/>
            <w:r>
              <w:rPr>
                <w:rStyle w:val="-8"/>
                <w:lang w:val="ru-RU"/>
              </w:rPr>
              <w:t>Кемин</w:t>
            </w:r>
            <w:proofErr w:type="spellEnd"/>
            <w:r w:rsidRPr="00877475">
              <w:rPr>
                <w:rStyle w:val="-8"/>
              </w:rPr>
              <w:t>; 4</w:t>
            </w:r>
            <w:r w:rsidRPr="00877475">
              <w:rPr>
                <w:rStyle w:val="-8"/>
                <w:lang w:val="ru-RU"/>
              </w:rPr>
              <w:t>р</w:t>
            </w:r>
            <w:r w:rsidRPr="00877475">
              <w:rPr>
                <w:rStyle w:val="-8"/>
              </w:rPr>
              <w:t xml:space="preserve">: </w:t>
            </w:r>
            <w:proofErr w:type="spellStart"/>
            <w:r>
              <w:rPr>
                <w:rStyle w:val="-8"/>
                <w:lang w:val="ru-RU"/>
              </w:rPr>
              <w:t>Жом</w:t>
            </w:r>
            <w:r w:rsidRPr="00877475">
              <w:rPr>
                <w:rStyle w:val="-8"/>
                <w:lang w:val="ru-RU"/>
              </w:rPr>
              <w:t>болок</w:t>
            </w:r>
            <w:proofErr w:type="spellEnd"/>
            <w:r w:rsidRPr="00877475">
              <w:rPr>
                <w:rStyle w:val="-8"/>
              </w:rPr>
              <w:t>-</w:t>
            </w:r>
            <w:r w:rsidRPr="00877475">
              <w:rPr>
                <w:rStyle w:val="-8"/>
                <w:lang w:val="ru-RU"/>
              </w:rPr>
              <w:t>Ока</w:t>
            </w:r>
            <w:r w:rsidRPr="00877475">
              <w:rPr>
                <w:rStyle w:val="-8"/>
              </w:rPr>
              <w:t xml:space="preserve"> </w:t>
            </w:r>
            <w:r w:rsidR="00453D70" w:rsidRPr="00877475">
              <w:rPr>
                <w:rStyle w:val="-8"/>
              </w:rPr>
              <w:t>5</w:t>
            </w:r>
            <w:r w:rsidR="00453D70" w:rsidRPr="00D72DA7">
              <w:rPr>
                <w:rStyle w:val="-8"/>
                <w:lang w:val="ru-RU"/>
              </w:rPr>
              <w:t>у</w:t>
            </w:r>
            <w:r w:rsidR="00453D70" w:rsidRPr="00877475">
              <w:rPr>
                <w:rStyle w:val="-8"/>
              </w:rPr>
              <w:t xml:space="preserve">: </w:t>
            </w:r>
            <w:proofErr w:type="spellStart"/>
            <w:r w:rsidR="00453D70" w:rsidRPr="00D72DA7">
              <w:rPr>
                <w:rStyle w:val="-8"/>
                <w:lang w:val="ru-RU"/>
              </w:rPr>
              <w:t>Дзорагет</w:t>
            </w:r>
            <w:proofErr w:type="spellEnd"/>
            <w:r w:rsidR="00453D70" w:rsidRPr="00877475">
              <w:rPr>
                <w:rStyle w:val="-8"/>
              </w:rPr>
              <w:t xml:space="preserve">, </w:t>
            </w:r>
            <w:proofErr w:type="spellStart"/>
            <w:r w:rsidR="00453D70" w:rsidRPr="00D72DA7">
              <w:rPr>
                <w:rStyle w:val="-8"/>
                <w:lang w:val="ru-RU"/>
              </w:rPr>
              <w:t>Бий</w:t>
            </w:r>
            <w:proofErr w:type="spellEnd"/>
            <w:r w:rsidR="00453D70" w:rsidRPr="00877475">
              <w:rPr>
                <w:rStyle w:val="-8"/>
              </w:rPr>
              <w:t>-</w:t>
            </w:r>
            <w:proofErr w:type="spellStart"/>
            <w:r w:rsidR="00453D70" w:rsidRPr="00D72DA7">
              <w:rPr>
                <w:rStyle w:val="-8"/>
                <w:lang w:val="ru-RU"/>
              </w:rPr>
              <w:t>Хем</w:t>
            </w:r>
            <w:proofErr w:type="spellEnd"/>
            <w:r w:rsidR="00453D70" w:rsidRPr="00877475">
              <w:rPr>
                <w:rStyle w:val="-8"/>
              </w:rPr>
              <w:t xml:space="preserve">, </w:t>
            </w:r>
            <w:proofErr w:type="spellStart"/>
            <w:r w:rsidR="00453D70" w:rsidRPr="00D72DA7">
              <w:rPr>
                <w:rStyle w:val="-8"/>
                <w:lang w:val="ru-RU"/>
              </w:rPr>
              <w:t>Башкаус</w:t>
            </w:r>
            <w:proofErr w:type="spellEnd"/>
            <w:r w:rsidR="00453D70" w:rsidRPr="00877475">
              <w:rPr>
                <w:rStyle w:val="-8"/>
              </w:rPr>
              <w:t>-</w:t>
            </w:r>
            <w:proofErr w:type="spellStart"/>
            <w:r w:rsidR="00453D70" w:rsidRPr="00D72DA7">
              <w:rPr>
                <w:rStyle w:val="-8"/>
                <w:lang w:val="ru-RU"/>
              </w:rPr>
              <w:t>Чулышман</w:t>
            </w:r>
            <w:proofErr w:type="spellEnd"/>
            <w:r w:rsidR="00453D70" w:rsidRPr="00877475">
              <w:rPr>
                <w:rStyle w:val="-8"/>
              </w:rPr>
              <w:t xml:space="preserve"> </w:t>
            </w:r>
            <w:r>
              <w:rPr>
                <w:rStyle w:val="-8"/>
              </w:rPr>
              <w:t xml:space="preserve">4у: </w:t>
            </w:r>
            <w:r>
              <w:rPr>
                <w:rStyle w:val="-8"/>
                <w:lang w:val="ru-RU"/>
              </w:rPr>
              <w:t>р</w:t>
            </w:r>
            <w:r w:rsidRPr="00877475">
              <w:rPr>
                <w:rStyle w:val="-8"/>
              </w:rPr>
              <w:t>.</w:t>
            </w:r>
            <w:proofErr w:type="spellStart"/>
            <w:r>
              <w:rPr>
                <w:rStyle w:val="-8"/>
                <w:lang w:val="ru-RU"/>
              </w:rPr>
              <w:t>Нейден</w:t>
            </w:r>
            <w:proofErr w:type="spellEnd"/>
            <w:r w:rsidRPr="00877475">
              <w:rPr>
                <w:rStyle w:val="-8"/>
              </w:rPr>
              <w:t>;</w:t>
            </w:r>
            <w:r w:rsidR="00453D70" w:rsidRPr="00877475">
              <w:rPr>
                <w:rStyle w:val="-8"/>
              </w:rPr>
              <w:t xml:space="preserve"> 2</w:t>
            </w:r>
            <w:r w:rsidR="00453D70" w:rsidRPr="00D72DA7">
              <w:rPr>
                <w:rStyle w:val="-8"/>
                <w:lang w:val="ru-RU"/>
              </w:rPr>
              <w:t>р</w:t>
            </w:r>
            <w:r w:rsidR="00453D70" w:rsidRPr="00877475">
              <w:rPr>
                <w:rStyle w:val="-8"/>
              </w:rPr>
              <w:t xml:space="preserve"> – </w:t>
            </w:r>
            <w:r w:rsidR="00453D70" w:rsidRPr="00D72DA7">
              <w:rPr>
                <w:rStyle w:val="-8"/>
                <w:lang w:val="ru-RU"/>
              </w:rPr>
              <w:t>Мста</w:t>
            </w:r>
            <w:r w:rsidR="00453D70" w:rsidRPr="00877475">
              <w:rPr>
                <w:rStyle w:val="-8"/>
              </w:rPr>
              <w:t>;</w:t>
            </w:r>
            <w:r w:rsidRPr="00877475">
              <w:rPr>
                <w:rStyle w:val="-8"/>
              </w:rPr>
              <w:t xml:space="preserve"> 3</w:t>
            </w:r>
            <w:r>
              <w:rPr>
                <w:rStyle w:val="-8"/>
                <w:lang w:val="ru-RU"/>
              </w:rPr>
              <w:t>р</w:t>
            </w:r>
            <w:r w:rsidRPr="00877475">
              <w:rPr>
                <w:rStyle w:val="-8"/>
              </w:rPr>
              <w:t xml:space="preserve"> – </w:t>
            </w:r>
            <w:r>
              <w:rPr>
                <w:rStyle w:val="-8"/>
                <w:lang w:val="ru-RU"/>
              </w:rPr>
              <w:t>Риони</w:t>
            </w:r>
          </w:p>
        </w:tc>
        <w:tc>
          <w:tcPr>
            <w:tcW w:w="1385" w:type="pct"/>
          </w:tcPr>
          <w:p w:rsidR="00453D70" w:rsidRPr="00D72DA7" w:rsidRDefault="00877475" w:rsidP="00D72DA7">
            <w:pPr>
              <w:pStyle w:val="aff7"/>
              <w:rPr>
                <w:rStyle w:val="-8"/>
                <w:lang w:val="ru-RU"/>
              </w:rPr>
            </w:pPr>
            <w:r w:rsidRPr="007277F5">
              <w:rPr>
                <w:rStyle w:val="-8"/>
                <w:lang w:val="ru-RU"/>
              </w:rPr>
              <w:t xml:space="preserve">Зам. рук-ля, </w:t>
            </w:r>
            <w:r w:rsidR="00453D70" w:rsidRPr="00D72DA7">
              <w:rPr>
                <w:rStyle w:val="-8"/>
                <w:lang w:val="ru-RU"/>
              </w:rPr>
              <w:t>Навигация,</w:t>
            </w:r>
            <w:proofErr w:type="gramStart"/>
            <w:r w:rsidR="00453D70" w:rsidRPr="00D72DA7">
              <w:rPr>
                <w:rStyle w:val="-8"/>
                <w:lang w:val="ru-RU"/>
              </w:rPr>
              <w:t xml:space="preserve"> ,</w:t>
            </w:r>
            <w:proofErr w:type="gramEnd"/>
          </w:p>
          <w:p w:rsidR="00453D70" w:rsidRPr="00D72DA7" w:rsidRDefault="00453D70" w:rsidP="00D72DA7">
            <w:pPr>
              <w:pStyle w:val="aff7"/>
              <w:rPr>
                <w:rStyle w:val="-8"/>
                <w:lang w:val="ru-RU"/>
              </w:rPr>
            </w:pPr>
            <w:r w:rsidRPr="00D72DA7">
              <w:rPr>
                <w:rStyle w:val="-8"/>
                <w:lang w:val="ru-RU"/>
              </w:rPr>
              <w:t>Матрос 2-1</w:t>
            </w:r>
          </w:p>
        </w:tc>
      </w:tr>
      <w:tr w:rsidR="00453D70" w:rsidRPr="00D72DA7" w:rsidTr="004101A2">
        <w:trPr>
          <w:trHeight w:val="500"/>
        </w:trPr>
        <w:tc>
          <w:tcPr>
            <w:tcW w:w="348" w:type="pct"/>
          </w:tcPr>
          <w:p w:rsidR="00453D70" w:rsidRPr="00D72DA7" w:rsidRDefault="00453D70" w:rsidP="00D72DA7">
            <w:pPr>
              <w:pStyle w:val="aff7"/>
              <w:rPr>
                <w:rStyle w:val="-8"/>
              </w:rPr>
            </w:pPr>
            <w:r w:rsidRPr="00D72DA7">
              <w:rPr>
                <w:rStyle w:val="-8"/>
              </w:rPr>
              <w:t>3</w:t>
            </w:r>
          </w:p>
        </w:tc>
        <w:tc>
          <w:tcPr>
            <w:tcW w:w="894" w:type="pct"/>
            <w:vAlign w:val="top"/>
          </w:tcPr>
          <w:p w:rsidR="00453D70" w:rsidRPr="00D72DA7" w:rsidRDefault="00453D70" w:rsidP="00D72DA7">
            <w:pPr>
              <w:pStyle w:val="aff7"/>
              <w:rPr>
                <w:rStyle w:val="-8"/>
              </w:rPr>
            </w:pPr>
            <w:proofErr w:type="spellStart"/>
            <w:r w:rsidRPr="00D72DA7">
              <w:rPr>
                <w:rStyle w:val="-8"/>
              </w:rPr>
              <w:t>Творогов</w:t>
            </w:r>
            <w:proofErr w:type="spellEnd"/>
            <w:r w:rsidRPr="00D72DA7">
              <w:rPr>
                <w:rStyle w:val="-8"/>
              </w:rPr>
              <w:t xml:space="preserve"> А.В.</w:t>
            </w:r>
          </w:p>
        </w:tc>
        <w:tc>
          <w:tcPr>
            <w:tcW w:w="445" w:type="pct"/>
            <w:vAlign w:val="top"/>
          </w:tcPr>
          <w:p w:rsidR="00453D70" w:rsidRPr="00D72DA7" w:rsidRDefault="00453D70" w:rsidP="00D72DA7">
            <w:pPr>
              <w:pStyle w:val="aff7"/>
              <w:rPr>
                <w:rStyle w:val="-8"/>
              </w:rPr>
            </w:pPr>
            <w:r w:rsidRPr="00D72DA7">
              <w:rPr>
                <w:rStyle w:val="-8"/>
              </w:rPr>
              <w:t>1962</w:t>
            </w:r>
          </w:p>
        </w:tc>
        <w:tc>
          <w:tcPr>
            <w:tcW w:w="1928" w:type="pct"/>
            <w:vAlign w:val="top"/>
          </w:tcPr>
          <w:p w:rsidR="00453D70" w:rsidRPr="00D72DA7" w:rsidRDefault="00453D70" w:rsidP="00D72DA7">
            <w:pPr>
              <w:pStyle w:val="aff7"/>
              <w:rPr>
                <w:rStyle w:val="-8"/>
                <w:lang w:val="ru-RU"/>
              </w:rPr>
            </w:pPr>
            <w:r w:rsidRPr="00D72DA7">
              <w:rPr>
                <w:rStyle w:val="-8"/>
                <w:lang w:val="ru-RU"/>
              </w:rPr>
              <w:t xml:space="preserve">5у: </w:t>
            </w:r>
            <w:proofErr w:type="spellStart"/>
            <w:r w:rsidRPr="00D72DA7">
              <w:rPr>
                <w:rStyle w:val="-8"/>
                <w:lang w:val="ru-RU"/>
              </w:rPr>
              <w:t>Дзорагет</w:t>
            </w:r>
            <w:proofErr w:type="spellEnd"/>
            <w:r w:rsidRPr="00D72DA7">
              <w:rPr>
                <w:rStyle w:val="-8"/>
                <w:lang w:val="ru-RU"/>
              </w:rPr>
              <w:t xml:space="preserve">, </w:t>
            </w:r>
            <w:proofErr w:type="spellStart"/>
            <w:r w:rsidRPr="00D72DA7">
              <w:rPr>
                <w:rStyle w:val="-8"/>
                <w:lang w:val="ru-RU"/>
              </w:rPr>
              <w:t>Бий-Хем</w:t>
            </w:r>
            <w:proofErr w:type="spellEnd"/>
            <w:r w:rsidRPr="00D72DA7">
              <w:rPr>
                <w:rStyle w:val="-8"/>
                <w:lang w:val="ru-RU"/>
              </w:rPr>
              <w:t xml:space="preserve">, </w:t>
            </w:r>
            <w:proofErr w:type="spellStart"/>
            <w:r w:rsidRPr="00D72DA7">
              <w:rPr>
                <w:rStyle w:val="-8"/>
                <w:lang w:val="ru-RU"/>
              </w:rPr>
              <w:t>Башкаус-Чулышман</w:t>
            </w:r>
            <w:proofErr w:type="spellEnd"/>
          </w:p>
          <w:p w:rsidR="00453D70" w:rsidRPr="00D72DA7" w:rsidRDefault="00453D70" w:rsidP="00D72DA7">
            <w:pPr>
              <w:pStyle w:val="aff7"/>
              <w:rPr>
                <w:rStyle w:val="-8"/>
                <w:lang w:val="ru-RU"/>
              </w:rPr>
            </w:pPr>
            <w:proofErr w:type="spellStart"/>
            <w:r w:rsidRPr="00D72DA7">
              <w:rPr>
                <w:rStyle w:val="-8"/>
                <w:lang w:val="ru-RU"/>
              </w:rPr>
              <w:t>р</w:t>
            </w:r>
            <w:proofErr w:type="gramStart"/>
            <w:r w:rsidRPr="00D72DA7">
              <w:rPr>
                <w:rStyle w:val="-8"/>
                <w:lang w:val="ru-RU"/>
              </w:rPr>
              <w:t>.К</w:t>
            </w:r>
            <w:proofErr w:type="gramEnd"/>
            <w:r w:rsidRPr="00D72DA7">
              <w:rPr>
                <w:rStyle w:val="-8"/>
                <w:lang w:val="ru-RU"/>
              </w:rPr>
              <w:t>итой</w:t>
            </w:r>
            <w:proofErr w:type="spellEnd"/>
            <w:r w:rsidRPr="00D72DA7">
              <w:rPr>
                <w:rStyle w:val="-8"/>
                <w:lang w:val="ru-RU"/>
              </w:rPr>
              <w:t xml:space="preserve">, </w:t>
            </w:r>
            <w:proofErr w:type="spellStart"/>
            <w:r w:rsidRPr="00D72DA7">
              <w:rPr>
                <w:rStyle w:val="-8"/>
                <w:lang w:val="ru-RU"/>
              </w:rPr>
              <w:t>Жоиболок</w:t>
            </w:r>
            <w:proofErr w:type="spellEnd"/>
            <w:r w:rsidRPr="00D72DA7">
              <w:rPr>
                <w:rStyle w:val="-8"/>
                <w:lang w:val="ru-RU"/>
              </w:rPr>
              <w:t xml:space="preserve">-Ока </w:t>
            </w:r>
            <w:proofErr w:type="spellStart"/>
            <w:r w:rsidRPr="00D72DA7">
              <w:rPr>
                <w:rStyle w:val="-8"/>
                <w:lang w:val="ru-RU"/>
              </w:rPr>
              <w:t>Кекемерен</w:t>
            </w:r>
            <w:proofErr w:type="spellEnd"/>
            <w:r w:rsidRPr="00D72DA7">
              <w:rPr>
                <w:rStyle w:val="-8"/>
                <w:lang w:val="ru-RU"/>
              </w:rPr>
              <w:t xml:space="preserve"> -</w:t>
            </w:r>
            <w:proofErr w:type="spellStart"/>
            <w:r w:rsidRPr="00D72DA7">
              <w:rPr>
                <w:rStyle w:val="-8"/>
                <w:lang w:val="ru-RU"/>
              </w:rPr>
              <w:t>Чон-Кемин</w:t>
            </w:r>
            <w:proofErr w:type="spellEnd"/>
            <w:r w:rsidRPr="00D72DA7">
              <w:rPr>
                <w:rStyle w:val="-8"/>
                <w:lang w:val="ru-RU"/>
              </w:rPr>
              <w:t xml:space="preserve">, </w:t>
            </w:r>
          </w:p>
          <w:p w:rsidR="00453D70" w:rsidRPr="00D72DA7" w:rsidRDefault="00453D70" w:rsidP="00D72DA7">
            <w:pPr>
              <w:pStyle w:val="aff7"/>
              <w:rPr>
                <w:rStyle w:val="-8"/>
                <w:lang w:val="ru-RU"/>
              </w:rPr>
            </w:pPr>
            <w:r w:rsidRPr="00D72DA7">
              <w:rPr>
                <w:rStyle w:val="-8"/>
                <w:lang w:val="ru-RU"/>
              </w:rPr>
              <w:t>6У-р</w:t>
            </w:r>
            <w:proofErr w:type="gramStart"/>
            <w:r w:rsidRPr="00D72DA7">
              <w:rPr>
                <w:rStyle w:val="-8"/>
                <w:lang w:val="ru-RU"/>
              </w:rPr>
              <w:t>.М</w:t>
            </w:r>
            <w:proofErr w:type="gramEnd"/>
            <w:r w:rsidRPr="00D72DA7">
              <w:rPr>
                <w:rStyle w:val="-8"/>
                <w:lang w:val="ru-RU"/>
              </w:rPr>
              <w:t>араньон, Ганга-</w:t>
            </w:r>
            <w:proofErr w:type="spellStart"/>
            <w:r w:rsidRPr="00D72DA7">
              <w:rPr>
                <w:rStyle w:val="-8"/>
                <w:lang w:val="ru-RU"/>
              </w:rPr>
              <w:t>Алакнанда</w:t>
            </w:r>
            <w:proofErr w:type="spellEnd"/>
            <w:r w:rsidRPr="00D72DA7">
              <w:rPr>
                <w:rStyle w:val="-8"/>
                <w:lang w:val="ru-RU"/>
              </w:rPr>
              <w:t>-</w:t>
            </w:r>
            <w:proofErr w:type="spellStart"/>
            <w:r w:rsidRPr="00D72DA7">
              <w:rPr>
                <w:rStyle w:val="-8"/>
                <w:lang w:val="ru-RU"/>
              </w:rPr>
              <w:t>Багирати</w:t>
            </w:r>
            <w:proofErr w:type="spellEnd"/>
          </w:p>
        </w:tc>
        <w:tc>
          <w:tcPr>
            <w:tcW w:w="1385" w:type="pct"/>
            <w:vAlign w:val="top"/>
          </w:tcPr>
          <w:p w:rsidR="00453D70" w:rsidRPr="00D72DA7" w:rsidRDefault="00453D70" w:rsidP="00D72DA7">
            <w:pPr>
              <w:pStyle w:val="aff7"/>
              <w:rPr>
                <w:rStyle w:val="-8"/>
              </w:rPr>
            </w:pPr>
            <w:proofErr w:type="spellStart"/>
            <w:r w:rsidRPr="00D72DA7">
              <w:rPr>
                <w:rStyle w:val="-8"/>
              </w:rPr>
              <w:t>Главный</w:t>
            </w:r>
            <w:proofErr w:type="spellEnd"/>
            <w:r w:rsidRPr="00D72DA7">
              <w:rPr>
                <w:rStyle w:val="-8"/>
              </w:rPr>
              <w:t xml:space="preserve"> </w:t>
            </w:r>
            <w:proofErr w:type="spellStart"/>
            <w:r w:rsidRPr="00D72DA7">
              <w:rPr>
                <w:rStyle w:val="-8"/>
              </w:rPr>
              <w:t>Завхоз</w:t>
            </w:r>
            <w:proofErr w:type="spellEnd"/>
            <w:r w:rsidRPr="00D72DA7">
              <w:rPr>
                <w:rStyle w:val="-8"/>
              </w:rPr>
              <w:t>,</w:t>
            </w:r>
          </w:p>
          <w:p w:rsidR="00453D70" w:rsidRPr="00D72DA7" w:rsidRDefault="00453D70" w:rsidP="00D72DA7">
            <w:pPr>
              <w:pStyle w:val="aff7"/>
              <w:rPr>
                <w:rStyle w:val="-8"/>
              </w:rPr>
            </w:pPr>
            <w:proofErr w:type="spellStart"/>
            <w:r w:rsidRPr="00D72DA7">
              <w:rPr>
                <w:rStyle w:val="-8"/>
              </w:rPr>
              <w:t>Видео</w:t>
            </w:r>
            <w:proofErr w:type="spellEnd"/>
          </w:p>
          <w:p w:rsidR="00453D70" w:rsidRPr="00D72DA7" w:rsidRDefault="00453D70" w:rsidP="00D72DA7">
            <w:pPr>
              <w:pStyle w:val="aff7"/>
              <w:rPr>
                <w:rStyle w:val="-8"/>
              </w:rPr>
            </w:pPr>
            <w:proofErr w:type="spellStart"/>
            <w:r w:rsidRPr="00D72DA7">
              <w:rPr>
                <w:rStyle w:val="-8"/>
              </w:rPr>
              <w:t>кэп</w:t>
            </w:r>
            <w:proofErr w:type="spellEnd"/>
            <w:r w:rsidRPr="00D72DA7">
              <w:rPr>
                <w:rStyle w:val="-8"/>
              </w:rPr>
              <w:t xml:space="preserve"> 4-1</w:t>
            </w:r>
          </w:p>
        </w:tc>
      </w:tr>
      <w:tr w:rsidR="00453D70" w:rsidRPr="00D72DA7" w:rsidTr="004101A2">
        <w:trPr>
          <w:trHeight w:val="500"/>
        </w:trPr>
        <w:tc>
          <w:tcPr>
            <w:tcW w:w="348" w:type="pct"/>
          </w:tcPr>
          <w:p w:rsidR="00453D70" w:rsidRPr="00D72DA7" w:rsidRDefault="00453D70" w:rsidP="00D72DA7">
            <w:pPr>
              <w:pStyle w:val="aff7"/>
              <w:rPr>
                <w:rStyle w:val="-8"/>
              </w:rPr>
            </w:pPr>
            <w:r w:rsidRPr="00D72DA7">
              <w:rPr>
                <w:rStyle w:val="-8"/>
              </w:rPr>
              <w:t>4</w:t>
            </w:r>
          </w:p>
        </w:tc>
        <w:tc>
          <w:tcPr>
            <w:tcW w:w="894" w:type="pct"/>
            <w:vAlign w:val="top"/>
          </w:tcPr>
          <w:p w:rsidR="00453D70" w:rsidRPr="00D72DA7" w:rsidRDefault="00453D70" w:rsidP="00D72DA7">
            <w:pPr>
              <w:pStyle w:val="aff7"/>
              <w:rPr>
                <w:rStyle w:val="-8"/>
              </w:rPr>
            </w:pPr>
            <w:proofErr w:type="spellStart"/>
            <w:r w:rsidRPr="00D72DA7">
              <w:rPr>
                <w:rStyle w:val="-8"/>
              </w:rPr>
              <w:t>Зареченский</w:t>
            </w:r>
            <w:proofErr w:type="spellEnd"/>
            <w:r w:rsidRPr="00D72DA7">
              <w:rPr>
                <w:rStyle w:val="-8"/>
              </w:rPr>
              <w:t xml:space="preserve"> М.К.</w:t>
            </w:r>
          </w:p>
        </w:tc>
        <w:tc>
          <w:tcPr>
            <w:tcW w:w="445" w:type="pct"/>
            <w:vAlign w:val="top"/>
          </w:tcPr>
          <w:p w:rsidR="00453D70" w:rsidRPr="00D72DA7" w:rsidRDefault="00453D70" w:rsidP="00D72DA7">
            <w:pPr>
              <w:pStyle w:val="aff7"/>
              <w:rPr>
                <w:rStyle w:val="-8"/>
              </w:rPr>
            </w:pPr>
            <w:r w:rsidRPr="00D72DA7">
              <w:rPr>
                <w:rStyle w:val="-8"/>
              </w:rPr>
              <w:t>1958</w:t>
            </w:r>
          </w:p>
        </w:tc>
        <w:tc>
          <w:tcPr>
            <w:tcW w:w="1928" w:type="pct"/>
            <w:vAlign w:val="top"/>
          </w:tcPr>
          <w:p w:rsidR="00453D70" w:rsidRPr="00D72DA7" w:rsidRDefault="00453D70" w:rsidP="00D72DA7">
            <w:pPr>
              <w:pStyle w:val="aff7"/>
              <w:rPr>
                <w:rStyle w:val="-8"/>
                <w:lang w:val="ru-RU"/>
              </w:rPr>
            </w:pPr>
            <w:r w:rsidRPr="00D72DA7">
              <w:rPr>
                <w:rStyle w:val="-8"/>
                <w:lang w:val="ru-RU"/>
              </w:rPr>
              <w:t xml:space="preserve">4у: Утулик, Чуя-Катунь, </w:t>
            </w:r>
          </w:p>
          <w:p w:rsidR="00453D70" w:rsidRPr="00D72DA7" w:rsidRDefault="00453D70" w:rsidP="00D72DA7">
            <w:pPr>
              <w:pStyle w:val="aff7"/>
              <w:rPr>
                <w:rStyle w:val="-8"/>
                <w:lang w:val="ru-RU"/>
              </w:rPr>
            </w:pPr>
            <w:r w:rsidRPr="00D72DA7">
              <w:rPr>
                <w:rStyle w:val="-8"/>
                <w:lang w:val="ru-RU"/>
              </w:rPr>
              <w:t xml:space="preserve">5у: </w:t>
            </w:r>
            <w:proofErr w:type="spellStart"/>
            <w:r w:rsidRPr="00D72DA7">
              <w:rPr>
                <w:rStyle w:val="-8"/>
                <w:lang w:val="ru-RU"/>
              </w:rPr>
              <w:t>Чаткал</w:t>
            </w:r>
            <w:proofErr w:type="spellEnd"/>
            <w:r w:rsidRPr="00D72DA7">
              <w:rPr>
                <w:rStyle w:val="-8"/>
                <w:lang w:val="ru-RU"/>
              </w:rPr>
              <w:t xml:space="preserve">, </w:t>
            </w:r>
            <w:proofErr w:type="spellStart"/>
            <w:r w:rsidRPr="00D72DA7">
              <w:rPr>
                <w:rStyle w:val="-8"/>
                <w:lang w:val="ru-RU"/>
              </w:rPr>
              <w:t>Кекемерен</w:t>
            </w:r>
            <w:proofErr w:type="spellEnd"/>
            <w:r w:rsidRPr="00D72DA7">
              <w:rPr>
                <w:rStyle w:val="-8"/>
                <w:lang w:val="ru-RU"/>
              </w:rPr>
              <w:t xml:space="preserve"> </w:t>
            </w:r>
            <w:proofErr w:type="gramStart"/>
            <w:r w:rsidRPr="00D72DA7">
              <w:rPr>
                <w:rStyle w:val="-8"/>
                <w:lang w:val="ru-RU"/>
              </w:rPr>
              <w:t>-</w:t>
            </w:r>
            <w:proofErr w:type="spellStart"/>
            <w:r w:rsidRPr="00D72DA7">
              <w:rPr>
                <w:rStyle w:val="-8"/>
                <w:lang w:val="ru-RU"/>
              </w:rPr>
              <w:t>Ч</w:t>
            </w:r>
            <w:proofErr w:type="gramEnd"/>
            <w:r w:rsidRPr="00D72DA7">
              <w:rPr>
                <w:rStyle w:val="-8"/>
                <w:lang w:val="ru-RU"/>
              </w:rPr>
              <w:t>он-Кемин</w:t>
            </w:r>
            <w:proofErr w:type="spellEnd"/>
          </w:p>
          <w:p w:rsidR="00453D70" w:rsidRPr="005F7B74" w:rsidRDefault="00453D70" w:rsidP="00D72DA7">
            <w:pPr>
              <w:pStyle w:val="aff7"/>
              <w:rPr>
                <w:rStyle w:val="-8"/>
                <w:lang w:val="ru-RU"/>
              </w:rPr>
            </w:pPr>
            <w:r w:rsidRPr="005F7B74">
              <w:rPr>
                <w:rStyle w:val="-8"/>
                <w:lang w:val="ru-RU"/>
              </w:rPr>
              <w:t xml:space="preserve">4р: Чая, </w:t>
            </w:r>
            <w:proofErr w:type="spellStart"/>
            <w:r w:rsidRPr="005F7B74">
              <w:rPr>
                <w:rStyle w:val="-8"/>
                <w:lang w:val="ru-RU"/>
              </w:rPr>
              <w:t>Зунмурин</w:t>
            </w:r>
            <w:proofErr w:type="spellEnd"/>
          </w:p>
        </w:tc>
        <w:tc>
          <w:tcPr>
            <w:tcW w:w="1385" w:type="pct"/>
            <w:vAlign w:val="top"/>
          </w:tcPr>
          <w:p w:rsidR="00453D70" w:rsidRPr="00D72DA7" w:rsidRDefault="00453D70" w:rsidP="00D72DA7">
            <w:pPr>
              <w:pStyle w:val="aff7"/>
              <w:rPr>
                <w:rStyle w:val="-8"/>
              </w:rPr>
            </w:pPr>
            <w:proofErr w:type="spellStart"/>
            <w:r w:rsidRPr="00D72DA7">
              <w:rPr>
                <w:rStyle w:val="-8"/>
              </w:rPr>
              <w:t>Медик</w:t>
            </w:r>
            <w:proofErr w:type="spellEnd"/>
          </w:p>
          <w:p w:rsidR="00453D70" w:rsidRPr="00D72DA7" w:rsidRDefault="00453D70" w:rsidP="00D72DA7">
            <w:pPr>
              <w:pStyle w:val="aff7"/>
              <w:rPr>
                <w:rStyle w:val="-8"/>
              </w:rPr>
            </w:pPr>
            <w:proofErr w:type="spellStart"/>
            <w:r w:rsidRPr="00D72DA7">
              <w:rPr>
                <w:rStyle w:val="-8"/>
              </w:rPr>
              <w:t>фотограф</w:t>
            </w:r>
            <w:proofErr w:type="spellEnd"/>
          </w:p>
          <w:p w:rsidR="00453D70" w:rsidRPr="00D72DA7" w:rsidRDefault="00453D70" w:rsidP="00D72DA7">
            <w:pPr>
              <w:pStyle w:val="aff7"/>
              <w:rPr>
                <w:rStyle w:val="-8"/>
              </w:rPr>
            </w:pPr>
            <w:proofErr w:type="spellStart"/>
            <w:r w:rsidRPr="00D72DA7">
              <w:rPr>
                <w:rStyle w:val="-8"/>
              </w:rPr>
              <w:t>матрос</w:t>
            </w:r>
            <w:proofErr w:type="spellEnd"/>
            <w:r w:rsidRPr="00D72DA7">
              <w:rPr>
                <w:rStyle w:val="-8"/>
              </w:rPr>
              <w:t xml:space="preserve"> 4-1</w:t>
            </w:r>
          </w:p>
        </w:tc>
      </w:tr>
      <w:tr w:rsidR="00453D70" w:rsidRPr="00D72DA7" w:rsidTr="004101A2">
        <w:trPr>
          <w:trHeight w:val="500"/>
        </w:trPr>
        <w:tc>
          <w:tcPr>
            <w:tcW w:w="348" w:type="pct"/>
          </w:tcPr>
          <w:p w:rsidR="00453D70" w:rsidRPr="00D72DA7" w:rsidRDefault="00453D70" w:rsidP="00D72DA7">
            <w:pPr>
              <w:pStyle w:val="aff7"/>
              <w:rPr>
                <w:rStyle w:val="-8"/>
              </w:rPr>
            </w:pPr>
            <w:r w:rsidRPr="00D72DA7">
              <w:rPr>
                <w:rStyle w:val="-8"/>
              </w:rPr>
              <w:t>5</w:t>
            </w:r>
          </w:p>
        </w:tc>
        <w:tc>
          <w:tcPr>
            <w:tcW w:w="894" w:type="pct"/>
            <w:vAlign w:val="top"/>
          </w:tcPr>
          <w:p w:rsidR="00453D70" w:rsidRPr="00D72DA7" w:rsidRDefault="00453D70" w:rsidP="00D72DA7">
            <w:pPr>
              <w:pStyle w:val="aff7"/>
              <w:rPr>
                <w:rStyle w:val="-8"/>
              </w:rPr>
            </w:pPr>
            <w:proofErr w:type="spellStart"/>
            <w:r w:rsidRPr="00D72DA7">
              <w:rPr>
                <w:rStyle w:val="-8"/>
              </w:rPr>
              <w:t>Кузнецов</w:t>
            </w:r>
            <w:proofErr w:type="spellEnd"/>
            <w:r w:rsidRPr="00D72DA7">
              <w:rPr>
                <w:rStyle w:val="-8"/>
              </w:rPr>
              <w:t xml:space="preserve"> А.А</w:t>
            </w:r>
          </w:p>
        </w:tc>
        <w:tc>
          <w:tcPr>
            <w:tcW w:w="445" w:type="pct"/>
            <w:vAlign w:val="top"/>
          </w:tcPr>
          <w:p w:rsidR="00453D70" w:rsidRPr="00D72DA7" w:rsidRDefault="00453D70" w:rsidP="00D72DA7">
            <w:pPr>
              <w:pStyle w:val="aff7"/>
              <w:rPr>
                <w:rStyle w:val="-8"/>
              </w:rPr>
            </w:pPr>
            <w:r w:rsidRPr="00D72DA7">
              <w:rPr>
                <w:rStyle w:val="-8"/>
              </w:rPr>
              <w:t>1958</w:t>
            </w:r>
          </w:p>
        </w:tc>
        <w:tc>
          <w:tcPr>
            <w:tcW w:w="1928" w:type="pct"/>
            <w:vAlign w:val="top"/>
          </w:tcPr>
          <w:p w:rsidR="00453D70" w:rsidRPr="00D72DA7" w:rsidRDefault="00453D70" w:rsidP="00D72DA7">
            <w:pPr>
              <w:pStyle w:val="aff7"/>
              <w:rPr>
                <w:rStyle w:val="-8"/>
                <w:lang w:val="ru-RU"/>
              </w:rPr>
            </w:pPr>
            <w:r w:rsidRPr="00D72DA7">
              <w:rPr>
                <w:rStyle w:val="-8"/>
                <w:lang w:val="ru-RU"/>
              </w:rPr>
              <w:t xml:space="preserve">4у: </w:t>
            </w:r>
            <w:proofErr w:type="spellStart"/>
            <w:r w:rsidRPr="00D72DA7">
              <w:rPr>
                <w:rStyle w:val="-8"/>
                <w:lang w:val="ru-RU"/>
              </w:rPr>
              <w:t>Зунмурин</w:t>
            </w:r>
            <w:proofErr w:type="spellEnd"/>
            <w:r w:rsidRPr="00D72DA7">
              <w:rPr>
                <w:rStyle w:val="-8"/>
                <w:lang w:val="ru-RU"/>
              </w:rPr>
              <w:t xml:space="preserve">, Чуя-Катунь, </w:t>
            </w:r>
          </w:p>
          <w:p w:rsidR="00453D70" w:rsidRPr="00D72DA7" w:rsidRDefault="00453D70" w:rsidP="00D72DA7">
            <w:pPr>
              <w:pStyle w:val="aff7"/>
              <w:rPr>
                <w:rStyle w:val="-8"/>
                <w:lang w:val="ru-RU"/>
              </w:rPr>
            </w:pPr>
            <w:r w:rsidRPr="00D72DA7">
              <w:rPr>
                <w:rStyle w:val="-8"/>
                <w:lang w:val="ru-RU"/>
              </w:rPr>
              <w:t xml:space="preserve">5у: </w:t>
            </w:r>
            <w:proofErr w:type="spellStart"/>
            <w:r w:rsidRPr="00D72DA7">
              <w:rPr>
                <w:rStyle w:val="-8"/>
                <w:lang w:val="ru-RU"/>
              </w:rPr>
              <w:t>Чаткал</w:t>
            </w:r>
            <w:proofErr w:type="spellEnd"/>
            <w:r w:rsidRPr="00D72DA7">
              <w:rPr>
                <w:rStyle w:val="-8"/>
                <w:lang w:val="ru-RU"/>
              </w:rPr>
              <w:t xml:space="preserve">, </w:t>
            </w:r>
            <w:proofErr w:type="spellStart"/>
            <w:r w:rsidRPr="00D72DA7">
              <w:rPr>
                <w:rStyle w:val="-8"/>
                <w:lang w:val="ru-RU"/>
              </w:rPr>
              <w:t>Кекемерен</w:t>
            </w:r>
            <w:proofErr w:type="spellEnd"/>
            <w:r w:rsidRPr="00D72DA7">
              <w:rPr>
                <w:rStyle w:val="-8"/>
                <w:lang w:val="ru-RU"/>
              </w:rPr>
              <w:t xml:space="preserve"> </w:t>
            </w:r>
            <w:proofErr w:type="gramStart"/>
            <w:r w:rsidRPr="00D72DA7">
              <w:rPr>
                <w:rStyle w:val="-8"/>
                <w:lang w:val="ru-RU"/>
              </w:rPr>
              <w:t>-</w:t>
            </w:r>
            <w:proofErr w:type="spellStart"/>
            <w:r w:rsidRPr="00D72DA7">
              <w:rPr>
                <w:rStyle w:val="-8"/>
                <w:lang w:val="ru-RU"/>
              </w:rPr>
              <w:t>Ч</w:t>
            </w:r>
            <w:proofErr w:type="gramEnd"/>
            <w:r w:rsidRPr="00D72DA7">
              <w:rPr>
                <w:rStyle w:val="-8"/>
                <w:lang w:val="ru-RU"/>
              </w:rPr>
              <w:t>он-Кемин</w:t>
            </w:r>
            <w:proofErr w:type="spellEnd"/>
          </w:p>
        </w:tc>
        <w:tc>
          <w:tcPr>
            <w:tcW w:w="1385" w:type="pct"/>
            <w:vAlign w:val="top"/>
          </w:tcPr>
          <w:p w:rsidR="00453D70" w:rsidRPr="00D72DA7" w:rsidRDefault="00453D70" w:rsidP="00D72DA7">
            <w:pPr>
              <w:pStyle w:val="aff7"/>
              <w:rPr>
                <w:rStyle w:val="-8"/>
              </w:rPr>
            </w:pPr>
            <w:proofErr w:type="spellStart"/>
            <w:r w:rsidRPr="00D72DA7">
              <w:rPr>
                <w:rStyle w:val="-8"/>
              </w:rPr>
              <w:t>Рыбак</w:t>
            </w:r>
            <w:proofErr w:type="spellEnd"/>
            <w:r w:rsidRPr="00D72DA7">
              <w:rPr>
                <w:rStyle w:val="-8"/>
              </w:rPr>
              <w:t xml:space="preserve">, </w:t>
            </w:r>
            <w:proofErr w:type="spellStart"/>
            <w:r w:rsidRPr="00D72DA7">
              <w:rPr>
                <w:rStyle w:val="-8"/>
              </w:rPr>
              <w:t>матрос</w:t>
            </w:r>
            <w:proofErr w:type="spellEnd"/>
            <w:r w:rsidRPr="00D72DA7">
              <w:rPr>
                <w:rStyle w:val="-8"/>
              </w:rPr>
              <w:t xml:space="preserve"> 4-1</w:t>
            </w:r>
          </w:p>
        </w:tc>
      </w:tr>
      <w:tr w:rsidR="00453D70" w:rsidRPr="00D72DA7" w:rsidTr="004101A2">
        <w:trPr>
          <w:trHeight w:val="500"/>
        </w:trPr>
        <w:tc>
          <w:tcPr>
            <w:tcW w:w="348" w:type="pct"/>
          </w:tcPr>
          <w:p w:rsidR="00453D70" w:rsidRPr="00D72DA7" w:rsidRDefault="00453D70" w:rsidP="00D72DA7">
            <w:pPr>
              <w:pStyle w:val="aff7"/>
              <w:rPr>
                <w:rStyle w:val="-8"/>
              </w:rPr>
            </w:pPr>
            <w:r w:rsidRPr="00D72DA7">
              <w:rPr>
                <w:rStyle w:val="-8"/>
              </w:rPr>
              <w:t>6</w:t>
            </w:r>
          </w:p>
        </w:tc>
        <w:tc>
          <w:tcPr>
            <w:tcW w:w="894" w:type="pct"/>
            <w:vAlign w:val="top"/>
          </w:tcPr>
          <w:p w:rsidR="00453D70" w:rsidRPr="00D72DA7" w:rsidRDefault="00453D70" w:rsidP="00D72DA7">
            <w:pPr>
              <w:pStyle w:val="aff7"/>
              <w:rPr>
                <w:rStyle w:val="-8"/>
              </w:rPr>
            </w:pPr>
            <w:proofErr w:type="spellStart"/>
            <w:r w:rsidRPr="00D72DA7">
              <w:rPr>
                <w:rStyle w:val="-8"/>
              </w:rPr>
              <w:t>Ефремов</w:t>
            </w:r>
            <w:proofErr w:type="spellEnd"/>
            <w:r w:rsidRPr="00D72DA7">
              <w:rPr>
                <w:rStyle w:val="-8"/>
              </w:rPr>
              <w:t xml:space="preserve"> А.А.</w:t>
            </w:r>
          </w:p>
        </w:tc>
        <w:tc>
          <w:tcPr>
            <w:tcW w:w="445" w:type="pct"/>
            <w:vAlign w:val="top"/>
          </w:tcPr>
          <w:p w:rsidR="00453D70" w:rsidRPr="00D72DA7" w:rsidRDefault="00453D70" w:rsidP="00D72DA7">
            <w:pPr>
              <w:pStyle w:val="aff7"/>
              <w:rPr>
                <w:rStyle w:val="-8"/>
              </w:rPr>
            </w:pPr>
            <w:r w:rsidRPr="00D72DA7">
              <w:rPr>
                <w:rStyle w:val="-8"/>
              </w:rPr>
              <w:t>1986</w:t>
            </w:r>
          </w:p>
        </w:tc>
        <w:tc>
          <w:tcPr>
            <w:tcW w:w="1928" w:type="pct"/>
            <w:vAlign w:val="top"/>
          </w:tcPr>
          <w:p w:rsidR="00453D70" w:rsidRPr="00D72DA7" w:rsidRDefault="00453D70" w:rsidP="00D72DA7">
            <w:pPr>
              <w:pStyle w:val="aff7"/>
              <w:rPr>
                <w:rStyle w:val="-8"/>
                <w:lang w:val="ru-RU"/>
              </w:rPr>
            </w:pPr>
            <w:r w:rsidRPr="00D72DA7">
              <w:rPr>
                <w:rStyle w:val="-8"/>
                <w:lang w:val="ru-RU"/>
              </w:rPr>
              <w:t>3у:Аксаут-Б</w:t>
            </w:r>
            <w:proofErr w:type="gramStart"/>
            <w:r w:rsidRPr="00D72DA7">
              <w:rPr>
                <w:rStyle w:val="-8"/>
                <w:lang w:val="ru-RU"/>
              </w:rPr>
              <w:t>.З</w:t>
            </w:r>
            <w:proofErr w:type="gramEnd"/>
            <w:r w:rsidRPr="00D72DA7">
              <w:rPr>
                <w:rStyle w:val="-8"/>
                <w:lang w:val="ru-RU"/>
              </w:rPr>
              <w:t>еленчук-Б.Лаба</w:t>
            </w:r>
          </w:p>
          <w:p w:rsidR="00453D70" w:rsidRPr="00D72DA7" w:rsidRDefault="00453D70" w:rsidP="00D72DA7">
            <w:pPr>
              <w:pStyle w:val="aff7"/>
              <w:rPr>
                <w:rStyle w:val="-8"/>
              </w:rPr>
            </w:pPr>
            <w:r w:rsidRPr="00D72DA7">
              <w:rPr>
                <w:rStyle w:val="-8"/>
              </w:rPr>
              <w:t>4у:Красненькая-Кутсайоки</w:t>
            </w:r>
          </w:p>
        </w:tc>
        <w:tc>
          <w:tcPr>
            <w:tcW w:w="1385" w:type="pct"/>
            <w:vAlign w:val="top"/>
          </w:tcPr>
          <w:p w:rsidR="00453D70" w:rsidRPr="00D72DA7" w:rsidRDefault="00453D70" w:rsidP="00D72DA7">
            <w:pPr>
              <w:pStyle w:val="aff7"/>
              <w:rPr>
                <w:rStyle w:val="-8"/>
              </w:rPr>
            </w:pPr>
            <w:proofErr w:type="spellStart"/>
            <w:r w:rsidRPr="00D72DA7">
              <w:rPr>
                <w:rStyle w:val="-8"/>
              </w:rPr>
              <w:t>Гитарист</w:t>
            </w:r>
            <w:proofErr w:type="spellEnd"/>
            <w:r w:rsidRPr="00D72DA7">
              <w:rPr>
                <w:rStyle w:val="-8"/>
              </w:rPr>
              <w:t>,</w:t>
            </w:r>
          </w:p>
          <w:p w:rsidR="00453D70" w:rsidRPr="00D72DA7" w:rsidRDefault="00453D70" w:rsidP="00D72DA7">
            <w:pPr>
              <w:pStyle w:val="aff7"/>
              <w:rPr>
                <w:rStyle w:val="-8"/>
              </w:rPr>
            </w:pPr>
            <w:proofErr w:type="spellStart"/>
            <w:r w:rsidRPr="00D72DA7">
              <w:rPr>
                <w:rStyle w:val="-8"/>
              </w:rPr>
              <w:t>матрос</w:t>
            </w:r>
            <w:proofErr w:type="spellEnd"/>
            <w:r w:rsidRPr="00D72DA7">
              <w:rPr>
                <w:rStyle w:val="-8"/>
              </w:rPr>
              <w:t xml:space="preserve"> 4-1</w:t>
            </w:r>
          </w:p>
        </w:tc>
      </w:tr>
      <w:tr w:rsidR="00453D70" w:rsidRPr="00D72DA7" w:rsidTr="004101A2">
        <w:trPr>
          <w:trHeight w:val="500"/>
        </w:trPr>
        <w:tc>
          <w:tcPr>
            <w:tcW w:w="348" w:type="pct"/>
          </w:tcPr>
          <w:p w:rsidR="00453D70" w:rsidRPr="00D72DA7" w:rsidRDefault="00453D70" w:rsidP="00D72DA7">
            <w:pPr>
              <w:pStyle w:val="aff7"/>
              <w:rPr>
                <w:rStyle w:val="-8"/>
              </w:rPr>
            </w:pPr>
            <w:r w:rsidRPr="00D72DA7">
              <w:rPr>
                <w:rStyle w:val="-8"/>
              </w:rPr>
              <w:t>7</w:t>
            </w:r>
          </w:p>
        </w:tc>
        <w:tc>
          <w:tcPr>
            <w:tcW w:w="894" w:type="pct"/>
            <w:vAlign w:val="top"/>
          </w:tcPr>
          <w:p w:rsidR="00453D70" w:rsidRPr="00D72DA7" w:rsidRDefault="00453D70" w:rsidP="00D72DA7">
            <w:pPr>
              <w:pStyle w:val="aff7"/>
              <w:rPr>
                <w:rStyle w:val="-8"/>
              </w:rPr>
            </w:pPr>
            <w:proofErr w:type="spellStart"/>
            <w:r w:rsidRPr="00D72DA7">
              <w:rPr>
                <w:rStyle w:val="-8"/>
              </w:rPr>
              <w:t>Кубарев</w:t>
            </w:r>
            <w:proofErr w:type="spellEnd"/>
            <w:r w:rsidRPr="00D72DA7">
              <w:rPr>
                <w:rStyle w:val="-8"/>
              </w:rPr>
              <w:t xml:space="preserve"> С.Н.</w:t>
            </w:r>
          </w:p>
        </w:tc>
        <w:tc>
          <w:tcPr>
            <w:tcW w:w="445" w:type="pct"/>
            <w:vAlign w:val="top"/>
          </w:tcPr>
          <w:p w:rsidR="00453D70" w:rsidRPr="00D72DA7" w:rsidRDefault="00453D70" w:rsidP="00D72DA7">
            <w:pPr>
              <w:pStyle w:val="aff7"/>
              <w:rPr>
                <w:rStyle w:val="-8"/>
              </w:rPr>
            </w:pPr>
            <w:r w:rsidRPr="00D72DA7">
              <w:rPr>
                <w:rStyle w:val="-8"/>
              </w:rPr>
              <w:t>1956</w:t>
            </w:r>
          </w:p>
        </w:tc>
        <w:tc>
          <w:tcPr>
            <w:tcW w:w="1928" w:type="pct"/>
            <w:vAlign w:val="top"/>
          </w:tcPr>
          <w:p w:rsidR="00453D70" w:rsidRPr="00D72DA7" w:rsidRDefault="00453D70" w:rsidP="00D72DA7">
            <w:pPr>
              <w:pStyle w:val="aff7"/>
              <w:rPr>
                <w:rStyle w:val="-8"/>
                <w:lang w:val="ru-RU"/>
              </w:rPr>
            </w:pPr>
            <w:r w:rsidRPr="00D72DA7">
              <w:rPr>
                <w:rStyle w:val="-8"/>
                <w:lang w:val="ru-RU"/>
              </w:rPr>
              <w:t xml:space="preserve">5у: </w:t>
            </w:r>
            <w:proofErr w:type="spellStart"/>
            <w:r w:rsidRPr="00D72DA7">
              <w:rPr>
                <w:rStyle w:val="-8"/>
                <w:lang w:val="ru-RU"/>
              </w:rPr>
              <w:t>Дзорагет</w:t>
            </w:r>
            <w:proofErr w:type="spellEnd"/>
            <w:r w:rsidRPr="00D72DA7">
              <w:rPr>
                <w:rStyle w:val="-8"/>
                <w:lang w:val="ru-RU"/>
              </w:rPr>
              <w:t xml:space="preserve">, </w:t>
            </w:r>
            <w:proofErr w:type="spellStart"/>
            <w:r w:rsidRPr="00D72DA7">
              <w:rPr>
                <w:rStyle w:val="-8"/>
                <w:lang w:val="ru-RU"/>
              </w:rPr>
              <w:t>Башкаус-Чулышман</w:t>
            </w:r>
            <w:proofErr w:type="spellEnd"/>
          </w:p>
          <w:p w:rsidR="00453D70" w:rsidRPr="00D72DA7" w:rsidRDefault="00453D70" w:rsidP="00D72DA7">
            <w:pPr>
              <w:pStyle w:val="aff7"/>
              <w:rPr>
                <w:rStyle w:val="-8"/>
                <w:lang w:val="ru-RU"/>
              </w:rPr>
            </w:pPr>
            <w:proofErr w:type="spellStart"/>
            <w:r w:rsidRPr="00D72DA7">
              <w:rPr>
                <w:rStyle w:val="-8"/>
                <w:lang w:val="ru-RU"/>
              </w:rPr>
              <w:t>р</w:t>
            </w:r>
            <w:proofErr w:type="gramStart"/>
            <w:r w:rsidRPr="00D72DA7">
              <w:rPr>
                <w:rStyle w:val="-8"/>
                <w:lang w:val="ru-RU"/>
              </w:rPr>
              <w:t>.Н</w:t>
            </w:r>
            <w:proofErr w:type="gramEnd"/>
            <w:r w:rsidRPr="00D72DA7">
              <w:rPr>
                <w:rStyle w:val="-8"/>
                <w:lang w:val="ru-RU"/>
              </w:rPr>
              <w:t>ейден</w:t>
            </w:r>
            <w:proofErr w:type="spellEnd"/>
            <w:r w:rsidRPr="00D72DA7">
              <w:rPr>
                <w:rStyle w:val="-8"/>
                <w:lang w:val="ru-RU"/>
              </w:rPr>
              <w:t xml:space="preserve">, </w:t>
            </w:r>
            <w:proofErr w:type="spellStart"/>
            <w:r w:rsidRPr="00D72DA7">
              <w:rPr>
                <w:rStyle w:val="-8"/>
                <w:lang w:val="ru-RU"/>
              </w:rPr>
              <w:t>Кекемерен</w:t>
            </w:r>
            <w:proofErr w:type="spellEnd"/>
            <w:r w:rsidRPr="00D72DA7">
              <w:rPr>
                <w:rStyle w:val="-8"/>
                <w:lang w:val="ru-RU"/>
              </w:rPr>
              <w:t xml:space="preserve"> -</w:t>
            </w:r>
            <w:proofErr w:type="spellStart"/>
            <w:r w:rsidRPr="00D72DA7">
              <w:rPr>
                <w:rStyle w:val="-8"/>
                <w:lang w:val="ru-RU"/>
              </w:rPr>
              <w:t>Чон-Кемин</w:t>
            </w:r>
            <w:proofErr w:type="spellEnd"/>
          </w:p>
          <w:p w:rsidR="00453D70" w:rsidRPr="005F7B74" w:rsidRDefault="00453D70" w:rsidP="00D72DA7">
            <w:pPr>
              <w:pStyle w:val="aff7"/>
              <w:rPr>
                <w:rStyle w:val="-8"/>
                <w:lang w:val="ru-RU"/>
              </w:rPr>
            </w:pPr>
            <w:r w:rsidRPr="005F7B74">
              <w:rPr>
                <w:rStyle w:val="-8"/>
                <w:lang w:val="ru-RU"/>
              </w:rPr>
              <w:t>6р</w:t>
            </w:r>
            <w:proofErr w:type="gramStart"/>
            <w:r w:rsidRPr="005F7B74">
              <w:rPr>
                <w:rStyle w:val="-8"/>
                <w:lang w:val="ru-RU"/>
              </w:rPr>
              <w:t>:К</w:t>
            </w:r>
            <w:proofErr w:type="gramEnd"/>
            <w:r w:rsidRPr="005F7B74">
              <w:rPr>
                <w:rStyle w:val="-8"/>
                <w:lang w:val="ru-RU"/>
              </w:rPr>
              <w:t>итой</w:t>
            </w:r>
          </w:p>
        </w:tc>
        <w:tc>
          <w:tcPr>
            <w:tcW w:w="1385" w:type="pct"/>
            <w:vAlign w:val="top"/>
          </w:tcPr>
          <w:p w:rsidR="00453D70" w:rsidRPr="00D72DA7" w:rsidRDefault="00453D70" w:rsidP="00D72DA7">
            <w:pPr>
              <w:pStyle w:val="aff7"/>
              <w:rPr>
                <w:rStyle w:val="-8"/>
              </w:rPr>
            </w:pPr>
            <w:proofErr w:type="spellStart"/>
            <w:r w:rsidRPr="00D72DA7">
              <w:rPr>
                <w:rStyle w:val="-8"/>
              </w:rPr>
              <w:t>Реммастер</w:t>
            </w:r>
            <w:proofErr w:type="spellEnd"/>
          </w:p>
          <w:p w:rsidR="00453D70" w:rsidRPr="00D72DA7" w:rsidRDefault="00453D70" w:rsidP="00D72DA7">
            <w:pPr>
              <w:pStyle w:val="aff7"/>
              <w:rPr>
                <w:rStyle w:val="-8"/>
              </w:rPr>
            </w:pPr>
            <w:proofErr w:type="spellStart"/>
            <w:r w:rsidRPr="00D72DA7">
              <w:rPr>
                <w:rStyle w:val="-8"/>
              </w:rPr>
              <w:t>кэп</w:t>
            </w:r>
            <w:proofErr w:type="spellEnd"/>
            <w:r w:rsidRPr="00D72DA7">
              <w:rPr>
                <w:rStyle w:val="-8"/>
              </w:rPr>
              <w:t xml:space="preserve"> Кат2-2</w:t>
            </w:r>
          </w:p>
        </w:tc>
      </w:tr>
      <w:tr w:rsidR="00453D70" w:rsidRPr="00D72DA7" w:rsidTr="004101A2">
        <w:trPr>
          <w:trHeight w:val="500"/>
        </w:trPr>
        <w:tc>
          <w:tcPr>
            <w:tcW w:w="348" w:type="pct"/>
          </w:tcPr>
          <w:p w:rsidR="00453D70" w:rsidRPr="00D72DA7" w:rsidRDefault="00453D70" w:rsidP="00D72DA7">
            <w:pPr>
              <w:pStyle w:val="aff7"/>
              <w:rPr>
                <w:rStyle w:val="-8"/>
              </w:rPr>
            </w:pPr>
            <w:r w:rsidRPr="00D72DA7">
              <w:rPr>
                <w:rStyle w:val="-8"/>
              </w:rPr>
              <w:t>8</w:t>
            </w:r>
          </w:p>
        </w:tc>
        <w:tc>
          <w:tcPr>
            <w:tcW w:w="894" w:type="pct"/>
            <w:vAlign w:val="top"/>
          </w:tcPr>
          <w:p w:rsidR="00453D70" w:rsidRPr="00D72DA7" w:rsidRDefault="00453D70" w:rsidP="00D72DA7">
            <w:pPr>
              <w:pStyle w:val="aff7"/>
              <w:rPr>
                <w:rStyle w:val="-8"/>
              </w:rPr>
            </w:pPr>
            <w:proofErr w:type="spellStart"/>
            <w:r w:rsidRPr="00D72DA7">
              <w:rPr>
                <w:rStyle w:val="-8"/>
              </w:rPr>
              <w:t>Кубарева</w:t>
            </w:r>
            <w:proofErr w:type="spellEnd"/>
            <w:r w:rsidRPr="00D72DA7">
              <w:rPr>
                <w:rStyle w:val="-8"/>
              </w:rPr>
              <w:t xml:space="preserve"> М. В</w:t>
            </w:r>
          </w:p>
        </w:tc>
        <w:tc>
          <w:tcPr>
            <w:tcW w:w="445" w:type="pct"/>
            <w:vAlign w:val="top"/>
          </w:tcPr>
          <w:p w:rsidR="00453D70" w:rsidRPr="00D72DA7" w:rsidRDefault="00453D70" w:rsidP="00D72DA7">
            <w:pPr>
              <w:pStyle w:val="aff7"/>
              <w:rPr>
                <w:rStyle w:val="-8"/>
              </w:rPr>
            </w:pPr>
            <w:r w:rsidRPr="00D72DA7">
              <w:rPr>
                <w:rStyle w:val="-8"/>
              </w:rPr>
              <w:t>1957</w:t>
            </w:r>
          </w:p>
        </w:tc>
        <w:tc>
          <w:tcPr>
            <w:tcW w:w="1928" w:type="pct"/>
            <w:vAlign w:val="top"/>
          </w:tcPr>
          <w:p w:rsidR="00453D70" w:rsidRPr="00D72DA7" w:rsidRDefault="00453D70" w:rsidP="00D72DA7">
            <w:pPr>
              <w:pStyle w:val="aff7"/>
              <w:rPr>
                <w:rStyle w:val="-8"/>
                <w:lang w:val="ru-RU"/>
              </w:rPr>
            </w:pPr>
            <w:r w:rsidRPr="00D72DA7">
              <w:rPr>
                <w:rStyle w:val="-8"/>
                <w:lang w:val="ru-RU"/>
              </w:rPr>
              <w:t>4у</w:t>
            </w:r>
            <w:proofErr w:type="gramStart"/>
            <w:r w:rsidRPr="00D72DA7">
              <w:rPr>
                <w:rStyle w:val="-8"/>
                <w:lang w:val="ru-RU"/>
              </w:rPr>
              <w:t>:З</w:t>
            </w:r>
            <w:proofErr w:type="gramEnd"/>
            <w:r w:rsidRPr="00D72DA7">
              <w:rPr>
                <w:rStyle w:val="-8"/>
                <w:lang w:val="ru-RU"/>
              </w:rPr>
              <w:t>ун-мурин</w:t>
            </w:r>
          </w:p>
          <w:p w:rsidR="00453D70" w:rsidRPr="00D72DA7" w:rsidRDefault="00453D70" w:rsidP="00D72DA7">
            <w:pPr>
              <w:pStyle w:val="aff7"/>
              <w:rPr>
                <w:rStyle w:val="-8"/>
                <w:lang w:val="ru-RU"/>
              </w:rPr>
            </w:pPr>
            <w:r w:rsidRPr="00D72DA7">
              <w:rPr>
                <w:rStyle w:val="-8"/>
                <w:lang w:val="ru-RU"/>
              </w:rPr>
              <w:t>5у: Снежная</w:t>
            </w:r>
          </w:p>
          <w:p w:rsidR="00453D70" w:rsidRPr="00D72DA7" w:rsidRDefault="00453D70" w:rsidP="00D72DA7">
            <w:pPr>
              <w:pStyle w:val="aff7"/>
              <w:rPr>
                <w:rStyle w:val="-8"/>
                <w:lang w:val="ru-RU"/>
              </w:rPr>
            </w:pPr>
            <w:r w:rsidRPr="00D72DA7">
              <w:rPr>
                <w:rStyle w:val="-8"/>
                <w:lang w:val="ru-RU"/>
              </w:rPr>
              <w:t xml:space="preserve">6у: </w:t>
            </w:r>
            <w:proofErr w:type="spellStart"/>
            <w:r w:rsidRPr="00D72DA7">
              <w:rPr>
                <w:rStyle w:val="-8"/>
                <w:lang w:val="ru-RU"/>
              </w:rPr>
              <w:t>Китой</w:t>
            </w:r>
            <w:proofErr w:type="spellEnd"/>
          </w:p>
          <w:p w:rsidR="00453D70" w:rsidRPr="00D72DA7" w:rsidRDefault="00453D70" w:rsidP="00D72DA7">
            <w:pPr>
              <w:pStyle w:val="aff7"/>
              <w:rPr>
                <w:rStyle w:val="-8"/>
                <w:lang w:val="ru-RU"/>
              </w:rPr>
            </w:pPr>
          </w:p>
        </w:tc>
        <w:tc>
          <w:tcPr>
            <w:tcW w:w="1385" w:type="pct"/>
            <w:vAlign w:val="top"/>
          </w:tcPr>
          <w:p w:rsidR="00453D70" w:rsidRPr="00D72DA7" w:rsidRDefault="00453D70" w:rsidP="00D72DA7">
            <w:pPr>
              <w:pStyle w:val="aff7"/>
              <w:rPr>
                <w:rStyle w:val="-8"/>
              </w:rPr>
            </w:pPr>
            <w:proofErr w:type="spellStart"/>
            <w:r w:rsidRPr="00D72DA7">
              <w:rPr>
                <w:rStyle w:val="-8"/>
              </w:rPr>
              <w:t>Дневник</w:t>
            </w:r>
            <w:proofErr w:type="spellEnd"/>
          </w:p>
          <w:p w:rsidR="00453D70" w:rsidRPr="00D72DA7" w:rsidRDefault="00453D70" w:rsidP="00D72DA7">
            <w:pPr>
              <w:pStyle w:val="aff7"/>
              <w:rPr>
                <w:rStyle w:val="-8"/>
              </w:rPr>
            </w:pPr>
            <w:proofErr w:type="spellStart"/>
            <w:r w:rsidRPr="00D72DA7">
              <w:rPr>
                <w:rStyle w:val="-8"/>
              </w:rPr>
              <w:t>матрос</w:t>
            </w:r>
            <w:proofErr w:type="spellEnd"/>
            <w:r w:rsidRPr="00D72DA7">
              <w:rPr>
                <w:rStyle w:val="-8"/>
              </w:rPr>
              <w:t xml:space="preserve"> 2-2</w:t>
            </w:r>
          </w:p>
        </w:tc>
      </w:tr>
      <w:tr w:rsidR="00453D70" w:rsidRPr="00D72DA7" w:rsidTr="004101A2">
        <w:trPr>
          <w:trHeight w:val="500"/>
        </w:trPr>
        <w:tc>
          <w:tcPr>
            <w:tcW w:w="348" w:type="pct"/>
          </w:tcPr>
          <w:p w:rsidR="00453D70" w:rsidRPr="00D72DA7" w:rsidRDefault="00453D70" w:rsidP="00D72DA7">
            <w:pPr>
              <w:pStyle w:val="aff7"/>
              <w:rPr>
                <w:rStyle w:val="-8"/>
              </w:rPr>
            </w:pPr>
            <w:r w:rsidRPr="00D72DA7">
              <w:rPr>
                <w:rStyle w:val="-8"/>
              </w:rPr>
              <w:t>9</w:t>
            </w:r>
          </w:p>
        </w:tc>
        <w:tc>
          <w:tcPr>
            <w:tcW w:w="894" w:type="pct"/>
            <w:vAlign w:val="top"/>
          </w:tcPr>
          <w:p w:rsidR="00453D70" w:rsidRPr="00D72DA7" w:rsidRDefault="00453D70" w:rsidP="00D72DA7">
            <w:pPr>
              <w:pStyle w:val="aff7"/>
              <w:rPr>
                <w:rStyle w:val="-8"/>
              </w:rPr>
            </w:pPr>
            <w:proofErr w:type="spellStart"/>
            <w:r w:rsidRPr="00D72DA7">
              <w:rPr>
                <w:rStyle w:val="-8"/>
              </w:rPr>
              <w:t>Козлов</w:t>
            </w:r>
            <w:proofErr w:type="spellEnd"/>
            <w:r w:rsidRPr="00D72DA7">
              <w:rPr>
                <w:rStyle w:val="-8"/>
              </w:rPr>
              <w:t xml:space="preserve"> К.В.</w:t>
            </w:r>
          </w:p>
        </w:tc>
        <w:tc>
          <w:tcPr>
            <w:tcW w:w="445" w:type="pct"/>
            <w:vAlign w:val="top"/>
          </w:tcPr>
          <w:p w:rsidR="00453D70" w:rsidRPr="00D72DA7" w:rsidRDefault="00453D70" w:rsidP="00D72DA7">
            <w:pPr>
              <w:pStyle w:val="aff7"/>
              <w:rPr>
                <w:rStyle w:val="-8"/>
              </w:rPr>
            </w:pPr>
            <w:r w:rsidRPr="00D72DA7">
              <w:rPr>
                <w:rStyle w:val="-8"/>
              </w:rPr>
              <w:t>1985</w:t>
            </w:r>
          </w:p>
        </w:tc>
        <w:tc>
          <w:tcPr>
            <w:tcW w:w="1928" w:type="pct"/>
            <w:vAlign w:val="top"/>
          </w:tcPr>
          <w:p w:rsidR="00453D70" w:rsidRPr="00D72DA7" w:rsidRDefault="00453D70" w:rsidP="00D72DA7">
            <w:pPr>
              <w:pStyle w:val="aff7"/>
              <w:rPr>
                <w:rStyle w:val="-8"/>
                <w:lang w:val="ru-RU"/>
              </w:rPr>
            </w:pPr>
            <w:r w:rsidRPr="00D72DA7">
              <w:rPr>
                <w:rStyle w:val="-8"/>
                <w:lang w:val="ru-RU"/>
              </w:rPr>
              <w:t>3у</w:t>
            </w:r>
            <w:proofErr w:type="gramStart"/>
            <w:r w:rsidRPr="00D72DA7">
              <w:rPr>
                <w:rStyle w:val="-8"/>
                <w:lang w:val="ru-RU"/>
              </w:rPr>
              <w:t>:М</w:t>
            </w:r>
            <w:proofErr w:type="gramEnd"/>
            <w:r w:rsidRPr="00D72DA7">
              <w:rPr>
                <w:rStyle w:val="-8"/>
                <w:lang w:val="ru-RU"/>
              </w:rPr>
              <w:t>зымта-Юпшара,Белая</w:t>
            </w:r>
          </w:p>
          <w:p w:rsidR="00453D70" w:rsidRPr="00D72DA7" w:rsidRDefault="00453D70" w:rsidP="00D72DA7">
            <w:pPr>
              <w:pStyle w:val="aff7"/>
              <w:rPr>
                <w:rStyle w:val="-8"/>
                <w:lang w:val="ru-RU"/>
              </w:rPr>
            </w:pPr>
            <w:r w:rsidRPr="00D72DA7">
              <w:rPr>
                <w:rStyle w:val="-8"/>
                <w:lang w:val="ru-RU"/>
              </w:rPr>
              <w:t>4у</w:t>
            </w:r>
            <w:proofErr w:type="gramStart"/>
            <w:r w:rsidRPr="00D72DA7">
              <w:rPr>
                <w:rStyle w:val="-8"/>
                <w:lang w:val="ru-RU"/>
              </w:rPr>
              <w:t>:К</w:t>
            </w:r>
            <w:proofErr w:type="gramEnd"/>
            <w:r w:rsidRPr="00D72DA7">
              <w:rPr>
                <w:rStyle w:val="-8"/>
                <w:lang w:val="ru-RU"/>
              </w:rPr>
              <w:t>олвица-Кутсайоки</w:t>
            </w:r>
          </w:p>
        </w:tc>
        <w:tc>
          <w:tcPr>
            <w:tcW w:w="1385" w:type="pct"/>
            <w:vAlign w:val="top"/>
          </w:tcPr>
          <w:p w:rsidR="00453D70" w:rsidRPr="00D72DA7" w:rsidRDefault="00453D70" w:rsidP="00D72DA7">
            <w:pPr>
              <w:pStyle w:val="aff7"/>
              <w:rPr>
                <w:rStyle w:val="-8"/>
              </w:rPr>
            </w:pPr>
            <w:proofErr w:type="spellStart"/>
            <w:r w:rsidRPr="00D72DA7">
              <w:rPr>
                <w:rStyle w:val="-8"/>
              </w:rPr>
              <w:t>каяк</w:t>
            </w:r>
            <w:proofErr w:type="spellEnd"/>
          </w:p>
        </w:tc>
      </w:tr>
    </w:tbl>
    <w:p w:rsidR="00C23F06" w:rsidRPr="00F365C6" w:rsidRDefault="00C23F06" w:rsidP="00F26221">
      <w:pPr>
        <w:pStyle w:val="20"/>
        <w:rPr>
          <w:rFonts w:eastAsia="Times New Roman"/>
          <w:lang w:eastAsia="ru-RU"/>
        </w:rPr>
      </w:pPr>
      <w:bookmarkStart w:id="4" w:name="_Toc432889761"/>
      <w:r w:rsidRPr="00F365C6">
        <w:rPr>
          <w:rFonts w:eastAsia="Times New Roman"/>
          <w:lang w:eastAsia="ru-RU"/>
        </w:rPr>
        <w:t>Общая идея маршрута, организация и особенности.</w:t>
      </w:r>
      <w:bookmarkEnd w:id="4"/>
    </w:p>
    <w:p w:rsidR="00453D70" w:rsidRPr="00453D70" w:rsidRDefault="00453D70" w:rsidP="00453D70">
      <w:pPr>
        <w:pStyle w:val="a2"/>
      </w:pPr>
      <w:r w:rsidRPr="00453D70">
        <w:t xml:space="preserve">Путешествие было организовано группой туристов ФСТ г. Королева. Идея сплава по рекам северной части Кольского полуострова весной появилась давно, хотелось увидеть паводковую воду на этих замечательных реках дикого Севера. В качестве подготовки к осеннему походу в Киргизии (р. </w:t>
      </w:r>
      <w:proofErr w:type="spellStart"/>
      <w:r w:rsidRPr="00453D70">
        <w:t>Кекемерен</w:t>
      </w:r>
      <w:proofErr w:type="spellEnd"/>
      <w:r w:rsidRPr="00453D70">
        <w:t xml:space="preserve"> – р. </w:t>
      </w:r>
      <w:proofErr w:type="spellStart"/>
      <w:r w:rsidRPr="00453D70">
        <w:t>Чонг-Кемин</w:t>
      </w:r>
      <w:proofErr w:type="spellEnd"/>
      <w:r w:rsidRPr="00453D70">
        <w:t xml:space="preserve">, 2014 г.), нашей группой был пройден маршрут в июне 2014 г. (вода средняя) р. Красненькая-р. </w:t>
      </w:r>
      <w:proofErr w:type="spellStart"/>
      <w:r w:rsidRPr="00453D70">
        <w:t>Кутсайоки</w:t>
      </w:r>
      <w:proofErr w:type="spellEnd"/>
      <w:r w:rsidRPr="00453D70">
        <w:t>, всем он настолько понравился,</w:t>
      </w:r>
      <w:r w:rsidR="0047149C">
        <w:t xml:space="preserve"> </w:t>
      </w:r>
      <w:r w:rsidRPr="00453D70">
        <w:t xml:space="preserve">что мы его прошли два раза за 4 дня (до бани). Параллельно с нами Вагнер Иван шел маршрут по доступным рекам недалеко от Мурманска. После его рассказов, нас еще больше заинтересовала идея пройти реки вблизи Мурманска, при </w:t>
      </w:r>
      <w:proofErr w:type="gramStart"/>
      <w:r w:rsidRPr="00453D70">
        <w:t>этом</w:t>
      </w:r>
      <w:proofErr w:type="gramEnd"/>
      <w:r w:rsidRPr="00453D70">
        <w:t xml:space="preserve"> не отказываясь от </w:t>
      </w:r>
      <w:proofErr w:type="spellStart"/>
      <w:r w:rsidRPr="00453D70">
        <w:t>паводкого</w:t>
      </w:r>
      <w:proofErr w:type="spellEnd"/>
      <w:r w:rsidRPr="00453D70">
        <w:t xml:space="preserve"> прохождения р. Красненькая-р. </w:t>
      </w:r>
      <w:proofErr w:type="spellStart"/>
      <w:r w:rsidRPr="00453D70">
        <w:t>Кутсайоки</w:t>
      </w:r>
      <w:proofErr w:type="spellEnd"/>
      <w:r w:rsidRPr="00453D70">
        <w:t xml:space="preserve">. Так был выбран маршрут похода, сроки его решили сдвинуть на неделю раньше, чем в 2014 году. Маршрут сплава реки Красненькая – </w:t>
      </w:r>
      <w:proofErr w:type="spellStart"/>
      <w:r w:rsidRPr="00453D70">
        <w:t>Кутсайоки</w:t>
      </w:r>
      <w:proofErr w:type="spellEnd"/>
      <w:r w:rsidRPr="00453D70">
        <w:t xml:space="preserve"> – </w:t>
      </w:r>
      <w:proofErr w:type="spellStart"/>
      <w:r w:rsidRPr="00453D70">
        <w:t>Печа</w:t>
      </w:r>
      <w:proofErr w:type="spellEnd"/>
      <w:r w:rsidRPr="00453D70">
        <w:t xml:space="preserve"> – Ура - Западная Лица - Титовка. В связи с отсутствием длительного отпуска решили идти только ключевые части этих рек, которые нас так заинтересовали, а это мощные пороги и водопады.</w:t>
      </w:r>
    </w:p>
    <w:p w:rsidR="00453D70" w:rsidRPr="00453D70" w:rsidRDefault="00453D70" w:rsidP="00453D70">
      <w:pPr>
        <w:pStyle w:val="a2"/>
      </w:pPr>
      <w:r w:rsidRPr="00453D70">
        <w:t xml:space="preserve">Решили идти за один день связку р. Красненькая - р. </w:t>
      </w:r>
      <w:proofErr w:type="spellStart"/>
      <w:r w:rsidRPr="00453D70">
        <w:t>Кутсайоки</w:t>
      </w:r>
      <w:proofErr w:type="spellEnd"/>
      <w:r w:rsidRPr="00453D70">
        <w:t xml:space="preserve"> – это очень сложно так это начало похода, а погори там довольно </w:t>
      </w:r>
      <w:proofErr w:type="gramStart"/>
      <w:r w:rsidRPr="00453D70">
        <w:t>мощные</w:t>
      </w:r>
      <w:proofErr w:type="gramEnd"/>
      <w:r w:rsidRPr="00453D70">
        <w:t xml:space="preserve"> и технически сложные, плюс паводок, плюс река автономная, по сравнению с остальной частью маршрута. Но мы решили, значит, идем и все!</w:t>
      </w:r>
    </w:p>
    <w:p w:rsidR="00C23F06" w:rsidRPr="00F26221" w:rsidRDefault="00C23F06" w:rsidP="00453D70">
      <w:pPr>
        <w:pStyle w:val="a2"/>
      </w:pPr>
      <w:r w:rsidRPr="00F26221">
        <w:t>Путешествие имело следующие цели:</w:t>
      </w:r>
    </w:p>
    <w:p w:rsidR="00453D70" w:rsidRPr="00453D70" w:rsidRDefault="00453D70" w:rsidP="00453D70">
      <w:pPr>
        <w:pStyle w:val="a0"/>
      </w:pPr>
      <w:r w:rsidRPr="00453D70">
        <w:lastRenderedPageBreak/>
        <w:t xml:space="preserve">Прохождение наибольшего количества водопадов и падунов данного района в сжатые сроки; </w:t>
      </w:r>
    </w:p>
    <w:p w:rsidR="00453D70" w:rsidRPr="00453D70" w:rsidRDefault="00453D70" w:rsidP="00453D70">
      <w:pPr>
        <w:pStyle w:val="a0"/>
      </w:pPr>
      <w:r w:rsidRPr="00453D70">
        <w:t xml:space="preserve">Разведка и прохождение новых рек или </w:t>
      </w:r>
      <w:proofErr w:type="gramStart"/>
      <w:r w:rsidRPr="00453D70">
        <w:t>их</w:t>
      </w:r>
      <w:proofErr w:type="gramEnd"/>
      <w:r w:rsidRPr="00453D70">
        <w:t xml:space="preserve"> не пройденных участков; </w:t>
      </w:r>
    </w:p>
    <w:p w:rsidR="00C23F06" w:rsidRPr="00F26221" w:rsidRDefault="00453D70" w:rsidP="00453D70">
      <w:pPr>
        <w:pStyle w:val="a0"/>
      </w:pPr>
      <w:r w:rsidRPr="00453D70">
        <w:t>Отработка техники сплава по водопадам и порогам водопадного типа</w:t>
      </w:r>
      <w:r w:rsidR="00C23F06" w:rsidRPr="00F26221">
        <w:t>;</w:t>
      </w:r>
    </w:p>
    <w:p w:rsidR="00C23F06" w:rsidRPr="00F26221" w:rsidRDefault="00C23F06" w:rsidP="00F26221">
      <w:pPr>
        <w:pStyle w:val="a0"/>
      </w:pPr>
      <w:r w:rsidRPr="00F26221">
        <w:t>Проверка психологической совместимости группы</w:t>
      </w:r>
      <w:r w:rsidR="00453D70">
        <w:t>/</w:t>
      </w:r>
    </w:p>
    <w:p w:rsidR="00C23F06" w:rsidRPr="00F365C6" w:rsidRDefault="002B0E63" w:rsidP="002B0E63">
      <w:pPr>
        <w:pStyle w:val="20"/>
      </w:pPr>
      <w:bookmarkStart w:id="5" w:name="_Toc432889762"/>
      <w:r>
        <w:t>Варианты подъезда и отъезда</w:t>
      </w:r>
      <w:bookmarkEnd w:id="5"/>
    </w:p>
    <w:p w:rsidR="00453D70" w:rsidRPr="00453D70" w:rsidRDefault="00453D70" w:rsidP="00453D70">
      <w:pPr>
        <w:pStyle w:val="a2"/>
      </w:pPr>
      <w:r w:rsidRPr="00453D70">
        <w:t>Есть несколько способов добраться до этих рек. Самый простой и дешевый: поездом из Москвы до Кандалакши. На этом направлении ходит несколько поездов: Москва – Мурманск (фирменный) «Арктика», Москва – Кандалакша, Адлер – Кандалакша</w:t>
      </w:r>
      <w:proofErr w:type="gramStart"/>
      <w:r w:rsidRPr="00453D70">
        <w:t xml:space="preserve"> Д</w:t>
      </w:r>
      <w:proofErr w:type="gramEnd"/>
      <w:r w:rsidRPr="00453D70">
        <w:t xml:space="preserve">алее на машине к реке. Мы решили перебрасываться с р. </w:t>
      </w:r>
      <w:proofErr w:type="spellStart"/>
      <w:r w:rsidRPr="00453D70">
        <w:t>Кутсайоки</w:t>
      </w:r>
      <w:proofErr w:type="spellEnd"/>
      <w:r w:rsidRPr="00453D70">
        <w:t xml:space="preserve"> следующим способом, он был самым подходящим для нас, он экономил наше время примерно на сутки и деньги. От бани доезжаем до Алакуртти, там нас ждала машина до Мурманска, время переезда до речки Печи 8 часов.</w:t>
      </w:r>
    </w:p>
    <w:p w:rsidR="00453D70" w:rsidRPr="00453D70" w:rsidRDefault="00453D70" w:rsidP="00453D70">
      <w:pPr>
        <w:pStyle w:val="a2"/>
      </w:pPr>
      <w:r w:rsidRPr="00453D70">
        <w:t>Так же можно добраться сразу из Москвы на своей машине до Кандалакши и далее машиной. Выброска в обратной последовательности.</w:t>
      </w:r>
    </w:p>
    <w:p w:rsidR="00453D70" w:rsidRPr="00453D70" w:rsidRDefault="00453D70" w:rsidP="00453D70">
      <w:pPr>
        <w:pStyle w:val="a2"/>
      </w:pPr>
      <w:r w:rsidRPr="00453D70">
        <w:t xml:space="preserve">Наша группа ехала поездом № 092А, </w:t>
      </w:r>
      <w:r w:rsidR="000C588B">
        <w:t xml:space="preserve">Москва </w:t>
      </w:r>
      <w:proofErr w:type="gramStart"/>
      <w:r w:rsidR="000C588B">
        <w:t>Октябрьская</w:t>
      </w:r>
      <w:r w:rsidRPr="00453D70">
        <w:t>-Кандалакша</w:t>
      </w:r>
      <w:proofErr w:type="gramEnd"/>
      <w:r w:rsidRPr="00453D70">
        <w:t>, отправление 28.05.15 в 22:20, прибытие 30.05.15 в 05:35.</w:t>
      </w:r>
    </w:p>
    <w:p w:rsidR="00453D70" w:rsidRPr="00453D70" w:rsidRDefault="00453D70" w:rsidP="00453D70">
      <w:pPr>
        <w:pStyle w:val="a2"/>
      </w:pPr>
      <w:r w:rsidRPr="00453D70">
        <w:t>От вокзала на машине (водитель Валера, машина мерседес спринт +7-921-275-82-29) до Алакуртти, там инструктаж прошли в погранзаставе, пересаживаемся на вторую машину (ГАЗ-66 водитель Виктор +7-911-322-85-80) и едем на р. Красненькую.</w:t>
      </w:r>
    </w:p>
    <w:p w:rsidR="00453D70" w:rsidRPr="00453D70" w:rsidRDefault="00453D70" w:rsidP="00453D70">
      <w:pPr>
        <w:pStyle w:val="a2"/>
      </w:pPr>
      <w:r w:rsidRPr="00453D70">
        <w:t xml:space="preserve">С р. </w:t>
      </w:r>
      <w:proofErr w:type="spellStart"/>
      <w:r w:rsidRPr="00453D70">
        <w:t>Кутсайоки</w:t>
      </w:r>
      <w:proofErr w:type="spellEnd"/>
      <w:r w:rsidRPr="00453D70">
        <w:t xml:space="preserve"> в районе бани за нами приехал ГАЗ-66 и довез до Алакуртти, а та</w:t>
      </w:r>
      <w:r w:rsidR="00036570">
        <w:t>м нас перехватил Лапшин Евгений,</w:t>
      </w:r>
      <w:r w:rsidRPr="00453D70">
        <w:t xml:space="preserve"> знакомый Вани Вагнера. Переброска из Алакуртти до р. Печи стоило нам 13500 рублей.</w:t>
      </w:r>
    </w:p>
    <w:p w:rsidR="00453D70" w:rsidRPr="00453D70" w:rsidRDefault="00453D70" w:rsidP="00453D70">
      <w:pPr>
        <w:pStyle w:val="a2"/>
      </w:pPr>
      <w:r w:rsidRPr="00453D70">
        <w:t>Лапшин Евгений тел.+7-905-294-52-88. Машина: УАЗ «Буханка» с прицепом. С Евгением связались заранее. Помимо того, что он нас сопровождал на маршруте, очень помогал нам с выбором стоянок, точек выброски, где-то показывал линии прохождения, устраивал культурные экскурсии, договаривался с военными на КПП Западной Лице, чтобы мы выбрасывались с моста, что существенно экономило время. В целом Евгений значительно упростил наше пребывание там и сделал его комфортней. За что ему отдельное и огромное спасибо! Цена вопроса 1000 рублей в сутки с человека.</w:t>
      </w:r>
    </w:p>
    <w:p w:rsidR="00453D70" w:rsidRPr="00453D70" w:rsidRDefault="00453D70" w:rsidP="00453D70">
      <w:pPr>
        <w:pStyle w:val="a2"/>
      </w:pPr>
      <w:r w:rsidRPr="00453D70">
        <w:t>Выброска, соответственно, с р. Титовка 06.06.2015 до г. Мурманск. Далее поездом № 015АА Мурманск – Москва, отправление 06.</w:t>
      </w:r>
      <w:r w:rsidR="00924BCE">
        <w:t>06.15 в 19:35, прибытие 08.06.15</w:t>
      </w:r>
      <w:r w:rsidRPr="00453D70">
        <w:t xml:space="preserve"> в 07:31. </w:t>
      </w:r>
    </w:p>
    <w:p w:rsidR="00453D70" w:rsidRPr="00453D70" w:rsidRDefault="00453D70" w:rsidP="00453D70">
      <w:r w:rsidRPr="00453D70">
        <w:br w:type="page"/>
      </w:r>
    </w:p>
    <w:p w:rsidR="00C23F06" w:rsidRPr="00271365" w:rsidRDefault="00C23F06" w:rsidP="002B0E63">
      <w:pPr>
        <w:pStyle w:val="20"/>
        <w:rPr>
          <w:rFonts w:eastAsia="Times New Roman"/>
          <w:lang w:eastAsia="ru-RU"/>
        </w:rPr>
      </w:pPr>
      <w:bookmarkStart w:id="6" w:name="_Toc432889763"/>
      <w:r w:rsidRPr="00271365">
        <w:rPr>
          <w:rFonts w:eastAsia="Times New Roman"/>
          <w:lang w:eastAsia="ru-RU"/>
        </w:rPr>
        <w:lastRenderedPageBreak/>
        <w:t>Информация о погранзоне</w:t>
      </w:r>
      <w:bookmarkEnd w:id="6"/>
    </w:p>
    <w:p w:rsidR="00453D70" w:rsidRPr="00453D70" w:rsidRDefault="00453D70" w:rsidP="00453D70">
      <w:pPr>
        <w:pStyle w:val="a2"/>
      </w:pPr>
      <w:r w:rsidRPr="00453D70">
        <w:t>Пропуска в пограничную зону не оформляли, должны пропускать, если все граждане РФ и имеют Российские паспорта. На случай встречи с пограничниками были заготовлены список группы.</w:t>
      </w:r>
    </w:p>
    <w:p w:rsidR="00C23F06" w:rsidRPr="00271365" w:rsidRDefault="00C23F06" w:rsidP="00036570">
      <w:pPr>
        <w:pStyle w:val="20"/>
        <w:rPr>
          <w:rFonts w:eastAsia="Times New Roman"/>
          <w:lang w:eastAsia="ru-RU"/>
        </w:rPr>
      </w:pPr>
      <w:bookmarkStart w:id="7" w:name="_Toc432889764"/>
      <w:r w:rsidRPr="00271365">
        <w:rPr>
          <w:rFonts w:eastAsia="Times New Roman"/>
          <w:lang w:eastAsia="ru-RU"/>
        </w:rPr>
        <w:t>Связь на маршруте</w:t>
      </w:r>
      <w:bookmarkEnd w:id="7"/>
    </w:p>
    <w:p w:rsidR="00453D70" w:rsidRPr="00453D70" w:rsidRDefault="00C23F06" w:rsidP="00453D70">
      <w:pPr>
        <w:pStyle w:val="a2"/>
      </w:pPr>
      <w:r w:rsidRPr="002B0E63">
        <w:t xml:space="preserve">Наша группа не </w:t>
      </w:r>
      <w:r w:rsidR="00453D70">
        <w:t>использовала</w:t>
      </w:r>
      <w:r w:rsidRPr="002B0E63">
        <w:t xml:space="preserve"> спутниковую связь, в связи с присутствием машины сопровождения и оснащением ее комплектом раций</w:t>
      </w:r>
      <w:r w:rsidR="00453D70">
        <w:t xml:space="preserve">. </w:t>
      </w:r>
      <w:r w:rsidR="00453D70" w:rsidRPr="00453D70">
        <w:t>Вдоль большинства заявленных рек идут автомобильные дороги. Группа шла с поддержкой машины, а также вдоль рек оживленное движение транспорта. Все сплавные участки находятся на небольшом удалении от населенных пунктов (не более 30 км). И не более 120 км от г. Мурманск. Сотовая связь: Мегафон берет почти везде, МТС и Билайн ближе к населенным пунктам.</w:t>
      </w:r>
    </w:p>
    <w:p w:rsidR="00C23F06" w:rsidRPr="00F365C6" w:rsidRDefault="00C23F06" w:rsidP="002B0E63">
      <w:pPr>
        <w:pStyle w:val="20"/>
      </w:pPr>
      <w:bookmarkStart w:id="8" w:name="_Toc432889765"/>
      <w:r w:rsidRPr="00F365C6">
        <w:t>Аварийные выходы с маршрута.</w:t>
      </w:r>
      <w:bookmarkEnd w:id="8"/>
    </w:p>
    <w:p w:rsidR="00453D70" w:rsidRPr="00453D70" w:rsidRDefault="00453D70" w:rsidP="00453D70">
      <w:pPr>
        <w:pStyle w:val="a2"/>
      </w:pPr>
      <w:r w:rsidRPr="00453D70">
        <w:t xml:space="preserve">С реки Красненькая до начала порога «Каменистый» проще всего выходить назад к Чертову мосту. После порога «Каменистый» до порога «Сомнительный» на р. </w:t>
      </w:r>
      <w:proofErr w:type="spellStart"/>
      <w:r w:rsidRPr="00453D70">
        <w:t>Кутсайоки</w:t>
      </w:r>
      <w:proofErr w:type="spellEnd"/>
      <w:r w:rsidRPr="00453D70">
        <w:t xml:space="preserve"> имеет смысл подниматься по Голубому озеру к мосту выше оз. </w:t>
      </w:r>
      <w:proofErr w:type="spellStart"/>
      <w:r w:rsidRPr="00453D70">
        <w:t>Пюхалампи</w:t>
      </w:r>
      <w:proofErr w:type="spellEnd"/>
      <w:r w:rsidRPr="00453D70">
        <w:t>.</w:t>
      </w:r>
    </w:p>
    <w:p w:rsidR="00453D70" w:rsidRPr="00453D70" w:rsidRDefault="00453D70" w:rsidP="00453D70">
      <w:pPr>
        <w:pStyle w:val="a2"/>
      </w:pPr>
      <w:r w:rsidRPr="00453D70">
        <w:t>После пор. «Сомнительный» имеет смы</w:t>
      </w:r>
      <w:proofErr w:type="gramStart"/>
      <w:r w:rsidRPr="00453D70">
        <w:t>сл спл</w:t>
      </w:r>
      <w:proofErr w:type="gramEnd"/>
      <w:r w:rsidRPr="00453D70">
        <w:t>авляться до моста, около которого к реке подходит зимник. На ПБ – хороший дом с собаками, по дороге можно уехать на автомашине.</w:t>
      </w:r>
      <w:r w:rsidRPr="00453D70">
        <w:tab/>
      </w:r>
    </w:p>
    <w:p w:rsidR="00453D70" w:rsidRPr="00453D70" w:rsidRDefault="00453D70" w:rsidP="00453D70">
      <w:pPr>
        <w:pStyle w:val="a2"/>
      </w:pPr>
      <w:r w:rsidRPr="00453D70">
        <w:t xml:space="preserve">Вдоль большинства заявленных рек идут автомобильные дороги. Группа шла с поддержкой машины, а также вдоль рек оживленное движение транспорта. Все сплавные участки находятся на небольшом удалении от населенных пунктов (не более 30 км). И </w:t>
      </w:r>
      <w:r>
        <w:t>не более 120 км от г. Мурманск.</w:t>
      </w:r>
    </w:p>
    <w:p w:rsidR="00C23F06" w:rsidRPr="003409E3" w:rsidRDefault="00C23F06" w:rsidP="002B0E63">
      <w:pPr>
        <w:pStyle w:val="20"/>
      </w:pPr>
      <w:bookmarkStart w:id="9" w:name="_Toc432889766"/>
      <w:r w:rsidRPr="003409E3">
        <w:t>Изменения маршрута и их причины</w:t>
      </w:r>
      <w:bookmarkEnd w:id="9"/>
    </w:p>
    <w:p w:rsidR="00C23F06" w:rsidRDefault="00453D70" w:rsidP="00453D70">
      <w:pPr>
        <w:pStyle w:val="a2"/>
      </w:pPr>
      <w:r w:rsidRPr="00453D70">
        <w:t xml:space="preserve">Нами было запланировано 3 и 4 июня на прохождения речки Западная Лица при том учете, что вся команда будет уставшая, из-за этого соображения так разбили, а в противном случае если команда полна сил, хочет больше острых ощущений, то </w:t>
      </w:r>
      <w:proofErr w:type="gramStart"/>
      <w:r w:rsidRPr="00453D70">
        <w:t>Западную</w:t>
      </w:r>
      <w:proofErr w:type="gramEnd"/>
      <w:r w:rsidRPr="00453D70">
        <w:t xml:space="preserve"> Лицу можно пройти за один день. Тогда, у нас остается один день в запасе. Вот мы полные сил и надежд поехали на резервную речку </w:t>
      </w:r>
      <w:proofErr w:type="spellStart"/>
      <w:r w:rsidRPr="00453D70">
        <w:t>Первомайку</w:t>
      </w:r>
      <w:proofErr w:type="spellEnd"/>
      <w:r w:rsidRPr="00453D70">
        <w:t xml:space="preserve"> приток </w:t>
      </w:r>
      <w:proofErr w:type="spellStart"/>
      <w:r w:rsidRPr="00453D70">
        <w:t>Уры</w:t>
      </w:r>
      <w:proofErr w:type="spellEnd"/>
      <w:r w:rsidRPr="00453D70">
        <w:t xml:space="preserve">, к сожалению </w:t>
      </w:r>
      <w:proofErr w:type="gramStart"/>
      <w:r w:rsidR="00877475">
        <w:t>воды</w:t>
      </w:r>
      <w:proofErr w:type="gramEnd"/>
      <w:r w:rsidRPr="00453D70">
        <w:t xml:space="preserve"> не было там, это расстроило очень нас, но не стали сильно огорчаться и поехали на Уру. Описание у нас имелось того же Вагнера Вани, они ее проходили</w:t>
      </w:r>
      <w:r w:rsidR="00C23F06" w:rsidRPr="002B0E63">
        <w:t>.</w:t>
      </w:r>
      <w:r w:rsidR="00924BCE">
        <w:t xml:space="preserve"> На Западной </w:t>
      </w:r>
      <w:proofErr w:type="gramStart"/>
      <w:r w:rsidR="00924BCE">
        <w:t>Лице</w:t>
      </w:r>
      <w:proofErr w:type="gramEnd"/>
      <w:r w:rsidR="00924BCE">
        <w:t xml:space="preserve"> пороги идут от Пятого до Первого Падуна на уменьшение. Мы стояли на внизу Пятого Падуна. Пятый Падун самый мощный и было решено его </w:t>
      </w:r>
      <w:proofErr w:type="gramStart"/>
      <w:r w:rsidR="00924BCE">
        <w:t>оставить</w:t>
      </w:r>
      <w:proofErr w:type="gramEnd"/>
      <w:r w:rsidR="00924BCE">
        <w:t xml:space="preserve"> как ключевым препятствием. </w:t>
      </w:r>
      <w:proofErr w:type="gramStart"/>
      <w:r w:rsidR="00924BCE">
        <w:t>В начале</w:t>
      </w:r>
      <w:proofErr w:type="gramEnd"/>
      <w:r w:rsidR="00924BCE">
        <w:t xml:space="preserve"> были пройдены препятствия 4,3,2,1 Падуны, а потом </w:t>
      </w:r>
      <w:proofErr w:type="spellStart"/>
      <w:r w:rsidR="00924BCE">
        <w:t>забросились</w:t>
      </w:r>
      <w:proofErr w:type="spellEnd"/>
      <w:r w:rsidR="00924BCE">
        <w:t xml:space="preserve"> на машине выше Пятого Падуна на 2 км прошли его.</w:t>
      </w:r>
    </w:p>
    <w:p w:rsidR="00422E27" w:rsidRPr="00422E27" w:rsidRDefault="00422E27" w:rsidP="00422E27">
      <w:pPr>
        <w:pStyle w:val="20"/>
      </w:pPr>
      <w:bookmarkStart w:id="10" w:name="_Toc432889767"/>
      <w:r w:rsidRPr="00422E27">
        <w:t>Характеристика района путешествия</w:t>
      </w:r>
      <w:bookmarkEnd w:id="10"/>
    </w:p>
    <w:p w:rsidR="00422E27" w:rsidRPr="00422E27" w:rsidRDefault="00422E27" w:rsidP="00422E27">
      <w:pPr>
        <w:pStyle w:val="30"/>
      </w:pPr>
      <w:bookmarkStart w:id="11" w:name="_Toc432889768"/>
      <w:r w:rsidRPr="00422E27">
        <w:t>Геогр</w:t>
      </w:r>
      <w:r>
        <w:t>афическая характеристика района</w:t>
      </w:r>
      <w:bookmarkEnd w:id="11"/>
    </w:p>
    <w:p w:rsidR="00036570" w:rsidRPr="00036570" w:rsidRDefault="00036570" w:rsidP="00036570">
      <w:pPr>
        <w:pStyle w:val="a2"/>
      </w:pPr>
      <w:r w:rsidRPr="00036570">
        <w:t xml:space="preserve">Маршрут проходит по юго-западной части Мурманской области. Маршрут проходит по нагорью </w:t>
      </w:r>
      <w:proofErr w:type="spellStart"/>
      <w:r w:rsidRPr="00036570">
        <w:t>Манселькя</w:t>
      </w:r>
      <w:proofErr w:type="spellEnd"/>
      <w:r w:rsidRPr="00036570">
        <w:t>, которое расположено на севере и востоке Финляндии, частично на севере Норвегии, в западной части Республики Карелия и на юго-западе Мурманской области. Непосредственно на маршруте нагорье представлено в виде сопок.</w:t>
      </w:r>
      <w:r w:rsidRPr="00036570">
        <w:br/>
        <w:t xml:space="preserve">Маршрут расположен в 20 км севернее Северного Полярного Круга, в 150 км к востоку находится Кандалакшский Залив Белого моря, отсюда особенности климата – поздняя весна, ледоход в начале-середине мая, половодье в середине-конце мая и в начале </w:t>
      </w:r>
      <w:r w:rsidR="00877475" w:rsidRPr="00036570">
        <w:t>июня, заморозки</w:t>
      </w:r>
      <w:r w:rsidRPr="00036570">
        <w:t xml:space="preserve"> в конце августа, достаточно короткое лето. Немалое влияние на климат региона оказывает и Баренцево море. В середине июля неделями не переставая могут лить дожди.</w:t>
      </w:r>
    </w:p>
    <w:p w:rsidR="00036570" w:rsidRPr="00036570" w:rsidRDefault="00036570" w:rsidP="00036570">
      <w:pPr>
        <w:pStyle w:val="a2"/>
      </w:pPr>
      <w:r w:rsidRPr="00036570">
        <w:t>Растительность представлена главным образом смешанными лесами средней высоты, территория изрядно заболочена, много ягод – черника, голубика, брусника, морошка. Голубика и морошка появляются только в конце июл</w:t>
      </w:r>
      <w:proofErr w:type="gramStart"/>
      <w:r w:rsidRPr="00036570">
        <w:t>я-</w:t>
      </w:r>
      <w:proofErr w:type="gramEnd"/>
      <w:r w:rsidRPr="00036570">
        <w:t xml:space="preserve"> начале августа, черника чуть позже, брусника – во второй половине августа- начале сентября. Грибы в больших количествах тоже появляются во второй половине августа, до того есть, но не так много.</w:t>
      </w:r>
      <w:r w:rsidRPr="00036570">
        <w:br/>
      </w:r>
      <w:r w:rsidRPr="00036570">
        <w:lastRenderedPageBreak/>
        <w:t>Достаточно много живности – из доставляющих неприятности туристам очень много кровососущих: гнуса, мошки (в особенности на р. Красненькая), комаров. Есть зайцы, олени, лоси, ондатры, есть медведи, однако они уже давно не подходят в район маршрута – слишком много народу. На маршруте нет клещей и змей – слишком холодный климат не дает им здесь обжиться. В реке водится много рыбы – хариус, форель, щука, окунь.</w:t>
      </w:r>
    </w:p>
    <w:p w:rsidR="00036570" w:rsidRPr="00036570" w:rsidRDefault="00036570" w:rsidP="00036570">
      <w:pPr>
        <w:pStyle w:val="a2"/>
      </w:pPr>
      <w:r w:rsidRPr="00036570">
        <w:t>Характеристика проходимых рек</w:t>
      </w:r>
    </w:p>
    <w:p w:rsidR="00036570" w:rsidRPr="00036570" w:rsidRDefault="00036570" w:rsidP="00036570">
      <w:pPr>
        <w:pStyle w:val="a2"/>
      </w:pPr>
      <w:r w:rsidRPr="00036570">
        <w:t xml:space="preserve">Река </w:t>
      </w:r>
      <w:proofErr w:type="spellStart"/>
      <w:r w:rsidRPr="00036570">
        <w:t>Кутсайоки</w:t>
      </w:r>
      <w:proofErr w:type="spellEnd"/>
      <w:r w:rsidRPr="00036570">
        <w:t xml:space="preserve"> протекает в безлюдной местности вблизи российско-финской границы на Кольском полуострове России (юго-запад Мурманской области). Расход воды у истока 5 м³/</w:t>
      </w:r>
      <w:proofErr w:type="gramStart"/>
      <w:r w:rsidRPr="00036570">
        <w:t>с</w:t>
      </w:r>
      <w:proofErr w:type="gramEnd"/>
      <w:r w:rsidRPr="00036570">
        <w:t xml:space="preserve">, </w:t>
      </w:r>
      <w:proofErr w:type="gramStart"/>
      <w:r w:rsidRPr="00036570">
        <w:t>при</w:t>
      </w:r>
      <w:proofErr w:type="gramEnd"/>
      <w:r w:rsidRPr="00036570">
        <w:t xml:space="preserve"> впадении в </w:t>
      </w:r>
      <w:proofErr w:type="spellStart"/>
      <w:r w:rsidRPr="00036570">
        <w:t>Тунтсайоки</w:t>
      </w:r>
      <w:proofErr w:type="spellEnd"/>
      <w:r w:rsidRPr="00036570">
        <w:t xml:space="preserve"> 25м³/с, длина 85 км, ширина 15-50 м, глубина – 0,5-1,5 м (максимально до 6 м). Дно песчано-каменистое. Берега, в основном, песчано-</w:t>
      </w:r>
      <w:proofErr w:type="spellStart"/>
      <w:r w:rsidRPr="00036570">
        <w:t>супесчатые</w:t>
      </w:r>
      <w:proofErr w:type="spellEnd"/>
      <w:r w:rsidRPr="00036570">
        <w:t xml:space="preserve"> или каменные с валунами и гравием, высотой 1-4 м, крутизной 10-30°. Местами обрывы до 30 м. Поймы прерывистые, местами заболоченные. Берет свое начало из озера </w:t>
      </w:r>
      <w:proofErr w:type="spellStart"/>
      <w:r w:rsidRPr="00036570">
        <w:t>Ниваярви</w:t>
      </w:r>
      <w:proofErr w:type="spellEnd"/>
      <w:r w:rsidRPr="00036570">
        <w:t xml:space="preserve"> и реки </w:t>
      </w:r>
      <w:proofErr w:type="gramStart"/>
      <w:r w:rsidRPr="00036570">
        <w:t>Карельский</w:t>
      </w:r>
      <w:proofErr w:type="gramEnd"/>
      <w:r w:rsidRPr="00036570">
        <w:t xml:space="preserve"> </w:t>
      </w:r>
      <w:proofErr w:type="spellStart"/>
      <w:r w:rsidRPr="00036570">
        <w:t>Башкаус</w:t>
      </w:r>
      <w:proofErr w:type="spellEnd"/>
      <w:r w:rsidRPr="00036570">
        <w:t xml:space="preserve"> (или Красненькая). Впадает в реку </w:t>
      </w:r>
      <w:proofErr w:type="spellStart"/>
      <w:r w:rsidRPr="00036570">
        <w:t>Тунтсайоки</w:t>
      </w:r>
      <w:proofErr w:type="spellEnd"/>
      <w:r w:rsidRPr="00036570">
        <w:t xml:space="preserve">, образуя реку </w:t>
      </w:r>
      <w:proofErr w:type="spellStart"/>
      <w:r w:rsidRPr="00036570">
        <w:t>Тумчу</w:t>
      </w:r>
      <w:proofErr w:type="spellEnd"/>
      <w:r w:rsidRPr="00036570">
        <w:t xml:space="preserve">. </w:t>
      </w:r>
      <w:proofErr w:type="spellStart"/>
      <w:r w:rsidRPr="00036570">
        <w:t>Тумча</w:t>
      </w:r>
      <w:proofErr w:type="spellEnd"/>
      <w:r w:rsidRPr="00036570">
        <w:t xml:space="preserve"> в свою очередь впадает в </w:t>
      </w:r>
      <w:proofErr w:type="spellStart"/>
      <w:r w:rsidRPr="00036570">
        <w:t>Иовское</w:t>
      </w:r>
      <w:proofErr w:type="spellEnd"/>
      <w:r w:rsidRPr="00036570">
        <w:t xml:space="preserve"> водохранилище. Ближайшие к реке населенные пункты: село Алакуртти, поселок </w:t>
      </w:r>
      <w:proofErr w:type="spellStart"/>
      <w:r w:rsidRPr="00036570">
        <w:t>Вуориярви</w:t>
      </w:r>
      <w:proofErr w:type="spellEnd"/>
      <w:r w:rsidRPr="00036570">
        <w:t xml:space="preserve">. </w:t>
      </w:r>
      <w:proofErr w:type="spellStart"/>
      <w:r w:rsidRPr="00036570">
        <w:t>Кутсайоки</w:t>
      </w:r>
      <w:proofErr w:type="spellEnd"/>
      <w:r w:rsidRPr="00036570">
        <w:t xml:space="preserve"> имеет множество порогов и </w:t>
      </w:r>
      <w:proofErr w:type="spellStart"/>
      <w:r w:rsidRPr="00036570">
        <w:t>шивер</w:t>
      </w:r>
      <w:proofErr w:type="spellEnd"/>
      <w:r w:rsidRPr="00036570">
        <w:t xml:space="preserve">, образованных скальными выходами, и 2 крупных водопада Малый (h≈15 м) и Большой </w:t>
      </w:r>
      <w:proofErr w:type="spellStart"/>
      <w:r w:rsidRPr="00036570">
        <w:t>Янискенгас</w:t>
      </w:r>
      <w:proofErr w:type="spellEnd"/>
      <w:r w:rsidRPr="00036570">
        <w:t xml:space="preserve"> (h≈25 м). </w:t>
      </w:r>
      <w:proofErr w:type="spellStart"/>
      <w:r w:rsidRPr="00036570">
        <w:t>Кутсайоки</w:t>
      </w:r>
      <w:proofErr w:type="spellEnd"/>
      <w:r w:rsidRPr="00036570">
        <w:t xml:space="preserve"> замерзает в первой половине ноября и вскрывается в первой половине мая. Толщина льда в конце зимы достигает 0,7-1 м. Порожистые участки не замерзают. Во время половодья (вторая половина мая – первая июня) уровень воды повышается на 2-3 м. Период межени длится с конца июля по сентябрь. Во время летних дождевых паводков уровень воды в реке может повышаться на 1-2 м. Реки </w:t>
      </w:r>
      <w:proofErr w:type="spellStart"/>
      <w:r w:rsidRPr="00036570">
        <w:t>Онтонйоки</w:t>
      </w:r>
      <w:proofErr w:type="spellEnd"/>
      <w:r w:rsidRPr="00036570">
        <w:t xml:space="preserve"> и </w:t>
      </w:r>
      <w:proofErr w:type="spellStart"/>
      <w:r w:rsidRPr="00036570">
        <w:t>Кутсайоки</w:t>
      </w:r>
      <w:proofErr w:type="spellEnd"/>
      <w:r w:rsidRPr="00036570">
        <w:t xml:space="preserve"> (вытекает из оз. </w:t>
      </w:r>
      <w:proofErr w:type="spellStart"/>
      <w:r w:rsidRPr="00036570">
        <w:t>Юрхямяярви</w:t>
      </w:r>
      <w:proofErr w:type="spellEnd"/>
      <w:r w:rsidRPr="00036570">
        <w:t>) имеют расход воды у начала сплава около 3 и 8 м³/</w:t>
      </w:r>
      <w:proofErr w:type="gramStart"/>
      <w:r w:rsidRPr="00036570">
        <w:t>с</w:t>
      </w:r>
      <w:proofErr w:type="gramEnd"/>
      <w:r w:rsidRPr="00036570">
        <w:t xml:space="preserve">, соответственно. Река </w:t>
      </w:r>
      <w:proofErr w:type="spellStart"/>
      <w:r w:rsidRPr="00036570">
        <w:t>Онтонйоки</w:t>
      </w:r>
      <w:proofErr w:type="spellEnd"/>
      <w:r w:rsidRPr="00036570">
        <w:t xml:space="preserve"> имеет малое падение, протекая через два узких, красивых озера </w:t>
      </w:r>
      <w:proofErr w:type="spellStart"/>
      <w:r w:rsidRPr="00036570">
        <w:t>Пюхяярви</w:t>
      </w:r>
      <w:proofErr w:type="spellEnd"/>
      <w:r w:rsidRPr="00036570">
        <w:t xml:space="preserve"> и </w:t>
      </w:r>
      <w:proofErr w:type="spellStart"/>
      <w:r w:rsidRPr="00036570">
        <w:t>Ниваярви</w:t>
      </w:r>
      <w:proofErr w:type="spellEnd"/>
      <w:r w:rsidRPr="00036570">
        <w:t xml:space="preserve">, впадает слева в </w:t>
      </w:r>
      <w:proofErr w:type="spellStart"/>
      <w:r w:rsidRPr="00036570">
        <w:t>Кутсайоки</w:t>
      </w:r>
      <w:proofErr w:type="spellEnd"/>
      <w:r w:rsidRPr="00036570">
        <w:t xml:space="preserve"> Верхние и средние участки реки </w:t>
      </w:r>
      <w:proofErr w:type="spellStart"/>
      <w:r w:rsidRPr="00036570">
        <w:t>Кутсайоки</w:t>
      </w:r>
      <w:proofErr w:type="spellEnd"/>
      <w:r w:rsidRPr="00036570">
        <w:t xml:space="preserve"> насыщены порогами, пролегают в скалистой местности. Нижний участок </w:t>
      </w:r>
      <w:proofErr w:type="spellStart"/>
      <w:r w:rsidRPr="00036570">
        <w:t>Кутсайоки</w:t>
      </w:r>
      <w:proofErr w:type="spellEnd"/>
      <w:r w:rsidRPr="00036570">
        <w:t xml:space="preserve">, а также </w:t>
      </w:r>
      <w:proofErr w:type="spellStart"/>
      <w:r w:rsidRPr="00036570">
        <w:t>Тумчи</w:t>
      </w:r>
      <w:proofErr w:type="spellEnd"/>
      <w:r w:rsidRPr="00036570">
        <w:t xml:space="preserve"> после впадения, напоминают реки карельского типа с протяженными плесами и слабым течением. Верхний участок </w:t>
      </w:r>
      <w:proofErr w:type="spellStart"/>
      <w:r w:rsidRPr="00036570">
        <w:t>Кутсайоки</w:t>
      </w:r>
      <w:proofErr w:type="spellEnd"/>
      <w:r w:rsidRPr="00036570">
        <w:t xml:space="preserve">, называемый </w:t>
      </w:r>
      <w:r w:rsidR="004101A2">
        <w:t>"</w:t>
      </w:r>
      <w:r w:rsidRPr="00036570">
        <w:t xml:space="preserve">Карельский </w:t>
      </w:r>
      <w:proofErr w:type="spellStart"/>
      <w:r w:rsidRPr="00036570">
        <w:t>Башкаус</w:t>
      </w:r>
      <w:proofErr w:type="spellEnd"/>
      <w:r w:rsidR="004101A2">
        <w:t>"</w:t>
      </w:r>
      <w:r w:rsidRPr="00036570">
        <w:t xml:space="preserve"> или «Красненькая», начинается от </w:t>
      </w:r>
      <w:r w:rsidR="004101A2">
        <w:t>"</w:t>
      </w:r>
      <w:r w:rsidRPr="00036570">
        <w:t>Чертового моста</w:t>
      </w:r>
      <w:r w:rsidR="004101A2">
        <w:t>"</w:t>
      </w:r>
      <w:r w:rsidRPr="00036570">
        <w:t xml:space="preserve"> и кончается у впадения в нее левого притока </w:t>
      </w:r>
      <w:proofErr w:type="spellStart"/>
      <w:r w:rsidRPr="00036570">
        <w:t>Онтонйоки</w:t>
      </w:r>
      <w:proofErr w:type="spellEnd"/>
      <w:r w:rsidRPr="00036570">
        <w:t>. Имеет уклон около 10 м/км, а местами и выше, маловоден и каменист, проходим, обносы сложны. Средний участок </w:t>
      </w:r>
      <w:proofErr w:type="spellStart"/>
      <w:r w:rsidRPr="00036570">
        <w:t>Кутсайоки</w:t>
      </w:r>
      <w:proofErr w:type="spellEnd"/>
      <w:r w:rsidRPr="00036570">
        <w:t xml:space="preserve"> тянется от места впадения </w:t>
      </w:r>
      <w:proofErr w:type="spellStart"/>
      <w:r w:rsidRPr="00036570">
        <w:t>Онтонйоки</w:t>
      </w:r>
      <w:proofErr w:type="spellEnd"/>
      <w:r w:rsidRPr="00036570">
        <w:t xml:space="preserve"> до порога </w:t>
      </w:r>
      <w:r w:rsidR="004101A2">
        <w:t>"</w:t>
      </w:r>
      <w:r w:rsidRPr="00036570">
        <w:t>Тесный</w:t>
      </w:r>
      <w:r w:rsidR="004101A2">
        <w:t>"</w:t>
      </w:r>
      <w:r w:rsidRPr="00036570">
        <w:t xml:space="preserve">. Уклон около 5 м/км, основное падение приходится на порог-водопад </w:t>
      </w:r>
      <w:r w:rsidR="004101A2">
        <w:t>"</w:t>
      </w:r>
      <w:r w:rsidRPr="00036570">
        <w:t>Оба-на</w:t>
      </w:r>
      <w:r w:rsidR="004101A2">
        <w:t>"</w:t>
      </w:r>
      <w:r w:rsidRPr="00036570">
        <w:t xml:space="preserve"> (10-15 м) и водопад </w:t>
      </w:r>
      <w:r w:rsidR="004101A2">
        <w:t>"</w:t>
      </w:r>
      <w:proofErr w:type="gramStart"/>
      <w:r w:rsidRPr="00036570">
        <w:t>Маманя</w:t>
      </w:r>
      <w:proofErr w:type="gramEnd"/>
      <w:r w:rsidR="004101A2">
        <w:t>"</w:t>
      </w:r>
      <w:r w:rsidRPr="00036570">
        <w:t xml:space="preserve"> (20-25 м). Препятствия разделены короткими плесами, обносы проще и хорошо набиты. Нижний участок </w:t>
      </w:r>
      <w:proofErr w:type="spellStart"/>
      <w:r w:rsidRPr="00036570">
        <w:t>Кутсайоки</w:t>
      </w:r>
      <w:proofErr w:type="spellEnd"/>
      <w:r w:rsidRPr="00036570">
        <w:t xml:space="preserve">, а также участки маршрута по </w:t>
      </w:r>
      <w:proofErr w:type="spellStart"/>
      <w:r w:rsidRPr="00036570">
        <w:t>Тунтсайоки</w:t>
      </w:r>
      <w:proofErr w:type="spellEnd"/>
      <w:r w:rsidRPr="00036570">
        <w:t xml:space="preserve"> и </w:t>
      </w:r>
      <w:proofErr w:type="spellStart"/>
      <w:r w:rsidRPr="00036570">
        <w:t>Тумче</w:t>
      </w:r>
      <w:proofErr w:type="spellEnd"/>
      <w:r w:rsidRPr="00036570">
        <w:t xml:space="preserve"> имеют уклон около 2,5 м/км. Они состоят из отдельных порогов, разделенных многокилометровыми плесами, обносы простые. Уровень воды, как и сложность прохождения порогов, очень сильно зависят от </w:t>
      </w:r>
      <w:proofErr w:type="spellStart"/>
      <w:r w:rsidRPr="00036570">
        <w:t>дождей</w:t>
      </w:r>
      <w:proofErr w:type="gramStart"/>
      <w:r w:rsidRPr="00036570">
        <w:t>.М</w:t>
      </w:r>
      <w:proofErr w:type="gramEnd"/>
      <w:r w:rsidRPr="00036570">
        <w:t>урманская</w:t>
      </w:r>
      <w:proofErr w:type="spellEnd"/>
      <w:r w:rsidRPr="00036570">
        <w:t xml:space="preserve"> область – один из наиболее крупных и экономически развитых </w:t>
      </w:r>
      <w:proofErr w:type="spellStart"/>
      <w:r w:rsidRPr="00036570">
        <w:t>развитых</w:t>
      </w:r>
      <w:proofErr w:type="spellEnd"/>
      <w:r w:rsidRPr="00036570">
        <w:t xml:space="preserve"> регионов европейского Севера России. Область расположена на Кольском полуострове. Почти вся ее территория находится за Полярным Кругом. Имея площадь в 145 тысяч квадратных километров, область представляет собой уникальное соединение богатейшего природного ландшафта, культурно-исторической среды и развитой экономической инфраструктуры. Выгодное географическое положение области, наличие значимого природно-ресурсного потенциала, незамерзающий морской порт, близость границ со странами Европейского Союза определяют факторы социально-экономического развития региона.</w:t>
      </w:r>
    </w:p>
    <w:p w:rsidR="00036570" w:rsidRPr="00036570" w:rsidRDefault="00036570" w:rsidP="00036570">
      <w:pPr>
        <w:pStyle w:val="a2"/>
      </w:pPr>
      <w:r w:rsidRPr="00036570">
        <w:t>Являясь самостоятельным субъектом Российской Федерации, регион включает в себя 25 муниципальных образований. В нем проживает 848,7 тыс. человек. Средний возраст жителей не превышает 35 лет. Плотность населения: 6,0 чел/</w:t>
      </w:r>
      <w:proofErr w:type="gramStart"/>
      <w:r w:rsidRPr="00036570">
        <w:t>км</w:t>
      </w:r>
      <w:proofErr w:type="gramEnd"/>
      <w:r w:rsidRPr="00036570">
        <w:t>², удельный вес городского населения: 91,5 %. Административный центр области – город Мурманск.</w:t>
      </w:r>
    </w:p>
    <w:p w:rsidR="00036570" w:rsidRPr="00036570" w:rsidRDefault="00036570" w:rsidP="00036570">
      <w:pPr>
        <w:pStyle w:val="a2"/>
      </w:pPr>
      <w:r w:rsidRPr="00036570">
        <w:t xml:space="preserve">Большую часть Мурманской области занимает Кольский полуостров. На Севере омывается водами Баренцева моря, на Юге и Востоке – Белого моря. Западной границей Кольского полуострова является меридиональная впадина, протягивающаяся от Кольского залива по долине реки Кола, озеру </w:t>
      </w:r>
      <w:proofErr w:type="spellStart"/>
      <w:r w:rsidRPr="00036570">
        <w:t>Имандра</w:t>
      </w:r>
      <w:proofErr w:type="spellEnd"/>
      <w:r w:rsidRPr="00036570">
        <w:t xml:space="preserve"> и реке Ниве до Кандалакшского залива. Северный берег высокий, обрывистый, южный – низменный, пологий. В западной части полуострова расположены горные массивы: Хибины и </w:t>
      </w:r>
      <w:proofErr w:type="spellStart"/>
      <w:r w:rsidRPr="00036570">
        <w:t>Ловозерские</w:t>
      </w:r>
      <w:proofErr w:type="spellEnd"/>
      <w:r w:rsidRPr="00036570">
        <w:t xml:space="preserve"> тундры (высота до 1120 м). В центральной части полуострова, вдоль его оси, протягивается водораздельная гряда </w:t>
      </w:r>
      <w:proofErr w:type="spellStart"/>
      <w:r w:rsidRPr="00036570">
        <w:t>Кейвы</w:t>
      </w:r>
      <w:proofErr w:type="spellEnd"/>
      <w:r w:rsidRPr="00036570">
        <w:t xml:space="preserve"> (высота до 397 м).</w:t>
      </w:r>
    </w:p>
    <w:p w:rsidR="00036570" w:rsidRPr="00036570" w:rsidRDefault="00036570" w:rsidP="00036570">
      <w:pPr>
        <w:pStyle w:val="a2"/>
      </w:pPr>
      <w:r w:rsidRPr="00036570">
        <w:lastRenderedPageBreak/>
        <w:t xml:space="preserve">Характер северных и южных берегов, как уже говорилось, существенно различается. Первый по своей природе составляет продолжение норвежского берега, но ниже и менее изрезан. По направлению к востоку берег </w:t>
      </w:r>
      <w:r w:rsidR="00877475" w:rsidRPr="00036570">
        <w:t>понижается,</w:t>
      </w:r>
      <w:r w:rsidRPr="00036570">
        <w:t xml:space="preserve"> и береговая линия становится менее развитой. Наиболее изрезаны берега западной части: здесь многие заливы носят более или менее резко выраженный характер фьордов.</w:t>
      </w:r>
    </w:p>
    <w:p w:rsidR="00036570" w:rsidRPr="00036570" w:rsidRDefault="00036570" w:rsidP="00036570">
      <w:pPr>
        <w:pStyle w:val="a2"/>
      </w:pPr>
      <w:r w:rsidRPr="00036570">
        <w:t>Островов сравнительно мало, а существующие крутые, скалистые, часто почти отвесные, и значительные глубины находятся по большей части у самого берега. От мыса Данилова начинают преобладать низкие, песчаные берега, этот характер сохраняется до Кандалакшского залива.</w:t>
      </w:r>
    </w:p>
    <w:p w:rsidR="00036570" w:rsidRPr="00036570" w:rsidRDefault="00036570" w:rsidP="00036570">
      <w:pPr>
        <w:pStyle w:val="a2"/>
      </w:pPr>
      <w:r w:rsidRPr="00036570">
        <w:t xml:space="preserve">Часть Ледовитого океана, омывающая Мурманский берег, находится под влиянием восточной ветви Гольфстрима, направляющейся к берегам Новой Земли. Благодаря этому, температура моря сравнительно высока и оно не замерзает; хотя на нем и появляются поздней </w:t>
      </w:r>
      <w:proofErr w:type="gramStart"/>
      <w:r w:rsidRPr="00036570">
        <w:t>осенью</w:t>
      </w:r>
      <w:proofErr w:type="gramEnd"/>
      <w:r w:rsidRPr="00036570">
        <w:t xml:space="preserve"> плавающие льдины. Замерзают полностью или частично лишь более или менее закрытые бухты, да и то по большей части ненадолго. К востоку от</w:t>
      </w:r>
      <w:proofErr w:type="gramStart"/>
      <w:r w:rsidRPr="00036570">
        <w:t xml:space="preserve"> С</w:t>
      </w:r>
      <w:proofErr w:type="gramEnd"/>
      <w:r w:rsidRPr="00036570">
        <w:t>еми островов влияние его сказывается меньше, что отражается и на морской фауне появлением некоторых видов животных, характерных для арктических стран и не встречающихся на остальной территории.</w:t>
      </w:r>
    </w:p>
    <w:p w:rsidR="00036570" w:rsidRPr="00036570" w:rsidRDefault="00036570" w:rsidP="00036570">
      <w:pPr>
        <w:pStyle w:val="a2"/>
      </w:pPr>
      <w:r w:rsidRPr="00036570">
        <w:t xml:space="preserve">Внутренность полуострова представляет волнистую возвышенную равнину. Наиболее возвышенные части ее лежат на западе (гора </w:t>
      </w:r>
      <w:proofErr w:type="spellStart"/>
      <w:r w:rsidRPr="00036570">
        <w:t>Часначорр</w:t>
      </w:r>
      <w:proofErr w:type="spellEnd"/>
      <w:r w:rsidRPr="00036570">
        <w:t xml:space="preserve"> — 1200 метров). Далее к востоку возвышенности понижаются и по большей части поднимаются не более 50—100 м над окружающей равниной. По большей части эти возвышенности имеют куполообразную форму или форму плато и в таком случае покрыты на большом протяжении болотами. Равнина между этими возвышенностями довольно однообразной высоты.</w:t>
      </w:r>
    </w:p>
    <w:p w:rsidR="00036570" w:rsidRPr="00036570" w:rsidRDefault="00036570" w:rsidP="00036570">
      <w:pPr>
        <w:pStyle w:val="a2"/>
      </w:pPr>
      <w:r w:rsidRPr="00036570">
        <w:t>Основные горные породы, преобладающие на всем пространстве Кольского полуострова – гранит, его соединения и хлоритовые сланцы.</w:t>
      </w:r>
    </w:p>
    <w:p w:rsidR="00036570" w:rsidRPr="00036570" w:rsidRDefault="00036570" w:rsidP="00036570">
      <w:pPr>
        <w:pStyle w:val="a2"/>
      </w:pPr>
      <w:r w:rsidRPr="00036570">
        <w:t>Помимо скудной растительности вся местность носит такой характер, как будто бы она только что освободилась от ледникового покрова. Главное движение льда происходило в западной части полуострова, в направлении с запада на восток, а далее уклонялось на северо-восток, перпендикулярно к берегу Северного Ледовитого океана. Распределение ледниковых остатков в тундрах показывает, что здесь ледниковый покров достигал высоты 800 м над уровнем моря, а временами и выше. К востоку ледниковые наносы развиты слабее. Вследствие описанного орографического характера Кольского полуострова он всюду покрыт обширными болотами</w:t>
      </w:r>
      <w:proofErr w:type="gramStart"/>
      <w:r w:rsidRPr="00036570">
        <w:t>.</w:t>
      </w:r>
      <w:proofErr w:type="gramEnd"/>
      <w:r w:rsidRPr="00036570">
        <w:t xml:space="preserve"> </w:t>
      </w:r>
      <w:proofErr w:type="gramStart"/>
      <w:r w:rsidRPr="00036570">
        <w:t>ч</w:t>
      </w:r>
      <w:proofErr w:type="gramEnd"/>
      <w:r w:rsidRPr="00036570">
        <w:t xml:space="preserve">асто реки разных бассейнов берут начало в одном болоте. В Мурманской области множество рек (Варзуга, Умба, Нива, Воронья, Кола, </w:t>
      </w:r>
      <w:proofErr w:type="spellStart"/>
      <w:r w:rsidRPr="00036570">
        <w:t>Тулома</w:t>
      </w:r>
      <w:proofErr w:type="spellEnd"/>
      <w:r w:rsidRPr="00036570">
        <w:t>, самая длинная – река</w:t>
      </w:r>
      <w:proofErr w:type="gramStart"/>
      <w:r w:rsidRPr="00036570">
        <w:t xml:space="preserve"> П</w:t>
      </w:r>
      <w:proofErr w:type="gramEnd"/>
      <w:r w:rsidRPr="00036570">
        <w:t>оной) и озер (</w:t>
      </w:r>
      <w:proofErr w:type="spellStart"/>
      <w:r w:rsidRPr="00036570">
        <w:t>Умбозеро</w:t>
      </w:r>
      <w:proofErr w:type="spellEnd"/>
      <w:r w:rsidRPr="00036570">
        <w:t xml:space="preserve">, Ловозеро, самое большое по площади – </w:t>
      </w:r>
      <w:proofErr w:type="spellStart"/>
      <w:r w:rsidRPr="00036570">
        <w:t>Имандра</w:t>
      </w:r>
      <w:proofErr w:type="spellEnd"/>
      <w:r w:rsidRPr="00036570">
        <w:t xml:space="preserve">). Имеются также небольшие реки. Запасы вод не ограничены пресными внутренними водоемами и морями, значительны запасы вод и в подземных пластах. Благодаря рельефу и </w:t>
      </w:r>
      <w:proofErr w:type="gramStart"/>
      <w:r w:rsidRPr="00036570">
        <w:t>высокой</w:t>
      </w:r>
      <w:proofErr w:type="gramEnd"/>
      <w:r w:rsidRPr="00036570">
        <w:t xml:space="preserve"> </w:t>
      </w:r>
      <w:proofErr w:type="spellStart"/>
      <w:r w:rsidRPr="00036570">
        <w:t>водообеспеченности</w:t>
      </w:r>
      <w:proofErr w:type="spellEnd"/>
      <w:r w:rsidRPr="00036570">
        <w:t xml:space="preserve"> регион обладает значительным </w:t>
      </w:r>
      <w:proofErr w:type="spellStart"/>
      <w:r w:rsidRPr="00036570">
        <w:t>гидроэлектропотенциалом</w:t>
      </w:r>
      <w:proofErr w:type="spellEnd"/>
      <w:r w:rsidRPr="00036570">
        <w:t>.</w:t>
      </w:r>
    </w:p>
    <w:p w:rsidR="00036570" w:rsidRPr="00036570" w:rsidRDefault="00036570" w:rsidP="00036570">
      <w:pPr>
        <w:pStyle w:val="a2"/>
      </w:pPr>
      <w:proofErr w:type="gramStart"/>
      <w:r w:rsidRPr="00036570">
        <w:t>Климат в южной части умеренно морской, в северной – субарктический, относительно мягкий.</w:t>
      </w:r>
      <w:proofErr w:type="gramEnd"/>
      <w:r w:rsidRPr="00036570">
        <w:t xml:space="preserve"> Средняя температура января от -8С на севере до -13С в центральной части, июля +8С и +14С соответственно. Осадков от 350 до 1000 мм (в горных районах) в год. Нередки сильные и быстрые колебания температуры. В течение теплого времени года нагревание почвы довольно сильно вследствие продолжительности дня. Но так как теплое время продолжается недолго, то и нагревание ограничивается поверхностными слоями при неглубоко лежащем льде. Крайне сильное и вредное влияние на растительность имеют сильные ветра: в большей части Кольского полуострова значительное влияние оказывают северо-западные ветра. Зимой бывают сильные вьюги. Туманы часты, особенно осенью; чаще всего в горле Белого моря. Характерно наличие полярного дня и полярной ночи. Вегетационный период 80-130 дней.</w:t>
      </w:r>
    </w:p>
    <w:p w:rsidR="00036570" w:rsidRPr="00036570" w:rsidRDefault="00036570" w:rsidP="00036570">
      <w:pPr>
        <w:pStyle w:val="a2"/>
      </w:pPr>
      <w:r w:rsidRPr="00036570">
        <w:t xml:space="preserve">Практически вся Мурманская область покрыта тундрами и лесотундрами, лишь на юге области – северная тайга. </w:t>
      </w:r>
      <w:proofErr w:type="gramStart"/>
      <w:r w:rsidRPr="00036570">
        <w:t>Деревья на севере области часто карликовые (береза и осина), хорошо растет ель, встречается сосна, тундры устланы, как ковром, мхами и лишайниками, много ягод: черника, морошка, голубика, брусника и клюква.</w:t>
      </w:r>
      <w:proofErr w:type="gramEnd"/>
    </w:p>
    <w:p w:rsidR="00036570" w:rsidRPr="00036570" w:rsidRDefault="00036570" w:rsidP="00036570">
      <w:pPr>
        <w:pStyle w:val="a2"/>
      </w:pPr>
      <w:r w:rsidRPr="00036570">
        <w:lastRenderedPageBreak/>
        <w:t>Животный мир довольно беден, причем водная фауна более разнообразна, чем наземная. Встречаются лисы, куницы, горностаи, можно встретить песца, волка и бурого медведя, распространены лоси и северные олени, много белок и леммингов. Из птиц здесь можно встретить белую куропатку, полярную сову, бывают тетерева и глухари, в лесах живут снегири, синицы, свиристели. Много чаек, крачек и другой морской птицы.</w:t>
      </w:r>
    </w:p>
    <w:p w:rsidR="00036570" w:rsidRPr="00036570" w:rsidRDefault="00036570" w:rsidP="00036570">
      <w:pPr>
        <w:pStyle w:val="a2"/>
      </w:pPr>
      <w:r w:rsidRPr="00036570">
        <w:t>В Мурманской области промышляют такие породы рыб, как треска, морской окунь, палтус, зубатка, камбала, сельдь, в ручьях водится форель.</w:t>
      </w:r>
    </w:p>
    <w:p w:rsidR="00036570" w:rsidRPr="00036570" w:rsidRDefault="00036570" w:rsidP="00036570">
      <w:pPr>
        <w:pStyle w:val="a2"/>
      </w:pPr>
      <w:r w:rsidRPr="00036570">
        <w:t xml:space="preserve">На территории области </w:t>
      </w:r>
      <w:proofErr w:type="spellStart"/>
      <w:r w:rsidRPr="00036570">
        <w:t>Канадалкшский</w:t>
      </w:r>
      <w:proofErr w:type="spellEnd"/>
      <w:r w:rsidRPr="00036570">
        <w:t xml:space="preserve"> заповедник, Лапландский заповедник, заповедник </w:t>
      </w:r>
      <w:proofErr w:type="spellStart"/>
      <w:r w:rsidRPr="00036570">
        <w:t>Пасвик</w:t>
      </w:r>
      <w:proofErr w:type="spellEnd"/>
      <w:r w:rsidRPr="00036570">
        <w:t>.</w:t>
      </w:r>
    </w:p>
    <w:p w:rsidR="00036570" w:rsidRPr="00036570" w:rsidRDefault="00036570" w:rsidP="00036570">
      <w:pPr>
        <w:pStyle w:val="a2"/>
      </w:pPr>
      <w:r w:rsidRPr="00036570">
        <w:t>Благоприятное географическое положение региона и крупная промышленность обусловили развитие всех видов транспорта и сети дорог на территории области. Имеющиеся наземные, воздушные, морские транспортные коммуникации обеспечивают традиционные хозяйственные связи региона с центром России и создают хорошие условия для расширения сотрудничества с зарубежными странами.</w:t>
      </w:r>
    </w:p>
    <w:p w:rsidR="00036570" w:rsidRDefault="00036570" w:rsidP="00036570">
      <w:pPr>
        <w:pStyle w:val="a2"/>
      </w:pPr>
      <w:r w:rsidRPr="00036570">
        <w:t>Протяженность автомобильных дорог на территории области составляет 4359 км. По территории области проходит федеральная дорога М-18 «Кола» от Санкт-Петербурга через Петрозаводск, Мурманск, Печенгу до границы с Норвегией. Всего по Мурманской области автодорог общего пользования насчитывается 2566 км, из них с твердым покрытием 2472 км (или 96,3 %) (в целом по России 91,3 %), в том числе: II категории</w:t>
      </w:r>
      <w:r>
        <w:t xml:space="preserve"> </w:t>
      </w:r>
      <w:r w:rsidRPr="00036570">
        <w:t>(106 км), III категории (628 км).</w:t>
      </w:r>
    </w:p>
    <w:p w:rsidR="00422E27" w:rsidRPr="00422E27" w:rsidRDefault="00422E27" w:rsidP="002E4498">
      <w:pPr>
        <w:pStyle w:val="30"/>
      </w:pPr>
      <w:bookmarkStart w:id="12" w:name="_Toc432889769"/>
      <w:r w:rsidRPr="00422E27">
        <w:t>График движения.</w:t>
      </w:r>
      <w:bookmarkEnd w:id="12"/>
    </w:p>
    <w:p w:rsidR="002E4498" w:rsidRDefault="002E4498" w:rsidP="002E4498">
      <w:pPr>
        <w:pStyle w:val="ac"/>
      </w:pPr>
      <w:r>
        <w:t xml:space="preserve">Таблица </w:t>
      </w:r>
      <w:fldSimple w:instr=" STYLEREF 1 \s ">
        <w:r w:rsidR="00D72DA7">
          <w:rPr>
            <w:noProof/>
          </w:rPr>
          <w:t>3</w:t>
        </w:r>
      </w:fldSimple>
      <w:r w:rsidR="00D72DA7">
        <w:t>.</w:t>
      </w:r>
      <w:fldSimple w:instr=" SEQ Таблица \* ARABIC \s 1 ">
        <w:r w:rsidR="00D72DA7">
          <w:rPr>
            <w:noProof/>
          </w:rPr>
          <w:t>2</w:t>
        </w:r>
      </w:fldSimple>
      <w:r>
        <w:t xml:space="preserve"> </w:t>
      </w:r>
      <w:r w:rsidR="00FD23AE">
        <w:t>График движения</w:t>
      </w:r>
    </w:p>
    <w:tbl>
      <w:tblPr>
        <w:tblStyle w:val="a9"/>
        <w:tblW w:w="9621" w:type="dxa"/>
        <w:tblLayout w:type="fixed"/>
        <w:tblLook w:val="0660" w:firstRow="1" w:lastRow="1" w:firstColumn="0" w:lastColumn="0" w:noHBand="1" w:noVBand="1"/>
      </w:tblPr>
      <w:tblGrid>
        <w:gridCol w:w="808"/>
        <w:gridCol w:w="780"/>
        <w:gridCol w:w="2650"/>
        <w:gridCol w:w="752"/>
        <w:gridCol w:w="964"/>
        <w:gridCol w:w="1276"/>
        <w:gridCol w:w="2315"/>
        <w:gridCol w:w="76"/>
      </w:tblGrid>
      <w:tr w:rsidR="00036570" w:rsidRPr="00D72DA7" w:rsidTr="00877475">
        <w:trPr>
          <w:cnfStyle w:val="100000000000" w:firstRow="1" w:lastRow="0" w:firstColumn="0" w:lastColumn="0" w:oddVBand="0" w:evenVBand="0" w:oddHBand="0" w:evenHBand="0" w:firstRowFirstColumn="0" w:firstRowLastColumn="0" w:lastRowFirstColumn="0" w:lastRowLastColumn="0"/>
          <w:trHeight w:val="298"/>
        </w:trPr>
        <w:tc>
          <w:tcPr>
            <w:tcW w:w="808" w:type="dxa"/>
            <w:vMerge w:val="restart"/>
          </w:tcPr>
          <w:p w:rsidR="00036570" w:rsidRPr="00D72DA7" w:rsidRDefault="00036570" w:rsidP="00D72DA7">
            <w:pPr>
              <w:pStyle w:val="aff7"/>
              <w:rPr>
                <w:rStyle w:val="-8"/>
              </w:rPr>
            </w:pPr>
            <w:proofErr w:type="spellStart"/>
            <w:r w:rsidRPr="00D72DA7">
              <w:rPr>
                <w:rStyle w:val="-8"/>
              </w:rPr>
              <w:t>Даты</w:t>
            </w:r>
            <w:proofErr w:type="spellEnd"/>
          </w:p>
        </w:tc>
        <w:tc>
          <w:tcPr>
            <w:tcW w:w="780" w:type="dxa"/>
            <w:vMerge w:val="restart"/>
          </w:tcPr>
          <w:p w:rsidR="00036570" w:rsidRPr="00D72DA7" w:rsidRDefault="00036570" w:rsidP="00D72DA7">
            <w:pPr>
              <w:pStyle w:val="aff7"/>
              <w:rPr>
                <w:rStyle w:val="-8"/>
              </w:rPr>
            </w:pPr>
            <w:proofErr w:type="spellStart"/>
            <w:r w:rsidRPr="00D72DA7">
              <w:rPr>
                <w:rStyle w:val="-8"/>
              </w:rPr>
              <w:t>Дни</w:t>
            </w:r>
            <w:proofErr w:type="spellEnd"/>
            <w:r w:rsidR="004101A2" w:rsidRPr="00D72DA7">
              <w:rPr>
                <w:rStyle w:val="-8"/>
              </w:rPr>
              <w:t xml:space="preserve"> </w:t>
            </w:r>
            <w:proofErr w:type="spellStart"/>
            <w:r w:rsidRPr="00D72DA7">
              <w:rPr>
                <w:rStyle w:val="-8"/>
              </w:rPr>
              <w:t>пути</w:t>
            </w:r>
            <w:proofErr w:type="spellEnd"/>
          </w:p>
        </w:tc>
        <w:tc>
          <w:tcPr>
            <w:tcW w:w="2650" w:type="dxa"/>
            <w:vMerge w:val="restart"/>
          </w:tcPr>
          <w:p w:rsidR="00036570" w:rsidRPr="00D72DA7" w:rsidRDefault="00036570" w:rsidP="00D72DA7">
            <w:pPr>
              <w:pStyle w:val="aff7"/>
              <w:rPr>
                <w:rStyle w:val="-8"/>
              </w:rPr>
            </w:pPr>
            <w:proofErr w:type="spellStart"/>
            <w:r w:rsidRPr="00D72DA7">
              <w:rPr>
                <w:rStyle w:val="-8"/>
              </w:rPr>
              <w:t>Участки</w:t>
            </w:r>
            <w:proofErr w:type="spellEnd"/>
            <w:r w:rsidRPr="00D72DA7">
              <w:rPr>
                <w:rStyle w:val="-8"/>
              </w:rPr>
              <w:t xml:space="preserve"> </w:t>
            </w:r>
            <w:proofErr w:type="spellStart"/>
            <w:r w:rsidRPr="00D72DA7">
              <w:rPr>
                <w:rStyle w:val="-8"/>
              </w:rPr>
              <w:t>маршрута</w:t>
            </w:r>
            <w:proofErr w:type="spellEnd"/>
          </w:p>
        </w:tc>
        <w:tc>
          <w:tcPr>
            <w:tcW w:w="752" w:type="dxa"/>
            <w:vMerge w:val="restart"/>
          </w:tcPr>
          <w:p w:rsidR="00036570" w:rsidRPr="00D72DA7" w:rsidRDefault="00036570" w:rsidP="00D72DA7">
            <w:pPr>
              <w:pStyle w:val="aff7"/>
              <w:rPr>
                <w:rStyle w:val="-8"/>
              </w:rPr>
            </w:pPr>
            <w:proofErr w:type="spellStart"/>
            <w:r w:rsidRPr="00D72DA7">
              <w:rPr>
                <w:rStyle w:val="-8"/>
              </w:rPr>
              <w:t>Км</w:t>
            </w:r>
            <w:proofErr w:type="spellEnd"/>
          </w:p>
        </w:tc>
        <w:tc>
          <w:tcPr>
            <w:tcW w:w="964" w:type="dxa"/>
            <w:vMerge w:val="restart"/>
          </w:tcPr>
          <w:p w:rsidR="00036570" w:rsidRPr="00D72DA7" w:rsidRDefault="00036570" w:rsidP="00D72DA7">
            <w:pPr>
              <w:pStyle w:val="aff7"/>
              <w:rPr>
                <w:rStyle w:val="-8"/>
              </w:rPr>
            </w:pPr>
            <w:proofErr w:type="spellStart"/>
            <w:r w:rsidRPr="00D72DA7">
              <w:rPr>
                <w:rStyle w:val="-8"/>
              </w:rPr>
              <w:t>Ходовое</w:t>
            </w:r>
            <w:proofErr w:type="spellEnd"/>
            <w:r w:rsidR="004101A2" w:rsidRPr="00D72DA7">
              <w:rPr>
                <w:rStyle w:val="-8"/>
              </w:rPr>
              <w:t xml:space="preserve"> </w:t>
            </w:r>
            <w:proofErr w:type="spellStart"/>
            <w:r w:rsidRPr="00D72DA7">
              <w:rPr>
                <w:rStyle w:val="-8"/>
              </w:rPr>
              <w:t>время</w:t>
            </w:r>
            <w:proofErr w:type="spellEnd"/>
          </w:p>
        </w:tc>
        <w:tc>
          <w:tcPr>
            <w:tcW w:w="1276" w:type="dxa"/>
            <w:vMerge w:val="restart"/>
          </w:tcPr>
          <w:p w:rsidR="00036570" w:rsidRPr="00D72DA7" w:rsidRDefault="00036570" w:rsidP="00D72DA7">
            <w:pPr>
              <w:pStyle w:val="aff7"/>
              <w:rPr>
                <w:rStyle w:val="-8"/>
              </w:rPr>
            </w:pPr>
            <w:proofErr w:type="spellStart"/>
            <w:r w:rsidRPr="00D72DA7">
              <w:rPr>
                <w:rStyle w:val="-8"/>
              </w:rPr>
              <w:t>Способы</w:t>
            </w:r>
            <w:proofErr w:type="spellEnd"/>
            <w:r w:rsidRPr="00D72DA7">
              <w:rPr>
                <w:rStyle w:val="-8"/>
              </w:rPr>
              <w:t xml:space="preserve"> </w:t>
            </w:r>
            <w:proofErr w:type="spellStart"/>
            <w:r w:rsidRPr="00D72DA7">
              <w:rPr>
                <w:rStyle w:val="-8"/>
              </w:rPr>
              <w:t>передвижения</w:t>
            </w:r>
            <w:proofErr w:type="spellEnd"/>
          </w:p>
        </w:tc>
        <w:tc>
          <w:tcPr>
            <w:tcW w:w="2315" w:type="dxa"/>
            <w:vMerge w:val="restart"/>
          </w:tcPr>
          <w:p w:rsidR="00036570" w:rsidRPr="00D72DA7" w:rsidRDefault="00036570" w:rsidP="00D72DA7">
            <w:pPr>
              <w:pStyle w:val="aff7"/>
              <w:rPr>
                <w:rStyle w:val="-8"/>
              </w:rPr>
            </w:pPr>
            <w:proofErr w:type="spellStart"/>
            <w:r w:rsidRPr="00D72DA7">
              <w:rPr>
                <w:rStyle w:val="-8"/>
              </w:rPr>
              <w:t>Определяющие</w:t>
            </w:r>
            <w:proofErr w:type="spellEnd"/>
          </w:p>
          <w:p w:rsidR="00036570" w:rsidRPr="00D72DA7" w:rsidRDefault="00036570" w:rsidP="00D72DA7">
            <w:pPr>
              <w:pStyle w:val="aff7"/>
              <w:rPr>
                <w:rStyle w:val="-8"/>
              </w:rPr>
            </w:pPr>
            <w:proofErr w:type="spellStart"/>
            <w:r w:rsidRPr="00D72DA7">
              <w:rPr>
                <w:rStyle w:val="-8"/>
              </w:rPr>
              <w:t>препятствия</w:t>
            </w:r>
            <w:proofErr w:type="spellEnd"/>
            <w:r w:rsidRPr="00D72DA7">
              <w:rPr>
                <w:rStyle w:val="-8"/>
              </w:rPr>
              <w:t xml:space="preserve"> </w:t>
            </w:r>
            <w:proofErr w:type="spellStart"/>
            <w:r w:rsidRPr="00D72DA7">
              <w:rPr>
                <w:rStyle w:val="-8"/>
              </w:rPr>
              <w:t>на</w:t>
            </w:r>
            <w:proofErr w:type="spellEnd"/>
            <w:r w:rsidRPr="00D72DA7">
              <w:rPr>
                <w:rStyle w:val="-8"/>
              </w:rPr>
              <w:t xml:space="preserve"> </w:t>
            </w:r>
            <w:proofErr w:type="spellStart"/>
            <w:r w:rsidRPr="00D72DA7">
              <w:rPr>
                <w:rStyle w:val="-8"/>
              </w:rPr>
              <w:t>участке</w:t>
            </w:r>
            <w:proofErr w:type="spellEnd"/>
          </w:p>
        </w:tc>
        <w:tc>
          <w:tcPr>
            <w:tcW w:w="76" w:type="dxa"/>
          </w:tcPr>
          <w:p w:rsidR="00036570" w:rsidRPr="00D72DA7" w:rsidRDefault="00036570" w:rsidP="00D72DA7">
            <w:pPr>
              <w:pStyle w:val="aff7"/>
              <w:rPr>
                <w:rStyle w:val="-8"/>
              </w:rPr>
            </w:pPr>
          </w:p>
        </w:tc>
      </w:tr>
      <w:tr w:rsidR="00036570" w:rsidRPr="00D72DA7" w:rsidTr="00877475">
        <w:trPr>
          <w:trHeight w:val="298"/>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42"/>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68"/>
        </w:trPr>
        <w:tc>
          <w:tcPr>
            <w:tcW w:w="808" w:type="dxa"/>
            <w:vMerge w:val="restart"/>
          </w:tcPr>
          <w:p w:rsidR="00036570" w:rsidRPr="00D72DA7" w:rsidRDefault="00036570" w:rsidP="00D72DA7">
            <w:pPr>
              <w:pStyle w:val="aff7"/>
              <w:rPr>
                <w:rStyle w:val="-8"/>
              </w:rPr>
            </w:pPr>
            <w:r w:rsidRPr="00D72DA7">
              <w:rPr>
                <w:rStyle w:val="-8"/>
              </w:rPr>
              <w:t>28.05-</w:t>
            </w:r>
          </w:p>
          <w:p w:rsidR="00036570" w:rsidRPr="00D72DA7" w:rsidRDefault="00036570" w:rsidP="00D72DA7">
            <w:pPr>
              <w:pStyle w:val="aff7"/>
              <w:rPr>
                <w:rStyle w:val="-8"/>
              </w:rPr>
            </w:pPr>
            <w:r w:rsidRPr="00D72DA7">
              <w:rPr>
                <w:rStyle w:val="-8"/>
              </w:rPr>
              <w:t>30.05</w:t>
            </w:r>
          </w:p>
        </w:tc>
        <w:tc>
          <w:tcPr>
            <w:tcW w:w="780" w:type="dxa"/>
            <w:vMerge w:val="restart"/>
          </w:tcPr>
          <w:p w:rsidR="00036570" w:rsidRPr="00D72DA7" w:rsidRDefault="00036570" w:rsidP="00D72DA7">
            <w:pPr>
              <w:pStyle w:val="aff7"/>
              <w:rPr>
                <w:rStyle w:val="-8"/>
              </w:rPr>
            </w:pPr>
          </w:p>
        </w:tc>
        <w:tc>
          <w:tcPr>
            <w:tcW w:w="2650" w:type="dxa"/>
            <w:vMerge w:val="restart"/>
          </w:tcPr>
          <w:p w:rsidR="00036570" w:rsidRPr="00D72DA7" w:rsidRDefault="00036570" w:rsidP="00D72DA7">
            <w:pPr>
              <w:pStyle w:val="aff7"/>
              <w:rPr>
                <w:rStyle w:val="-8"/>
              </w:rPr>
            </w:pPr>
            <w:r w:rsidRPr="00D72DA7">
              <w:rPr>
                <w:rStyle w:val="-8"/>
              </w:rPr>
              <w:t xml:space="preserve">г. </w:t>
            </w:r>
            <w:proofErr w:type="spellStart"/>
            <w:r w:rsidRPr="00D72DA7">
              <w:rPr>
                <w:rStyle w:val="-8"/>
              </w:rPr>
              <w:t>Москва</w:t>
            </w:r>
            <w:proofErr w:type="spellEnd"/>
            <w:r w:rsidRPr="00D72DA7">
              <w:rPr>
                <w:rStyle w:val="-8"/>
              </w:rPr>
              <w:t xml:space="preserve"> – г. </w:t>
            </w:r>
            <w:proofErr w:type="spellStart"/>
            <w:r w:rsidRPr="00D72DA7">
              <w:rPr>
                <w:rStyle w:val="-8"/>
              </w:rPr>
              <w:t>Кандалакша</w:t>
            </w:r>
            <w:proofErr w:type="spellEnd"/>
          </w:p>
        </w:tc>
        <w:tc>
          <w:tcPr>
            <w:tcW w:w="752" w:type="dxa"/>
            <w:vMerge w:val="restart"/>
          </w:tcPr>
          <w:p w:rsidR="00036570" w:rsidRPr="00D72DA7" w:rsidRDefault="00036570" w:rsidP="00D72DA7">
            <w:pPr>
              <w:pStyle w:val="aff7"/>
              <w:rPr>
                <w:rStyle w:val="-8"/>
              </w:rPr>
            </w:pPr>
            <w:r w:rsidRPr="00D72DA7">
              <w:rPr>
                <w:rStyle w:val="-8"/>
              </w:rPr>
              <w:t>1630</w:t>
            </w:r>
          </w:p>
        </w:tc>
        <w:tc>
          <w:tcPr>
            <w:tcW w:w="964" w:type="dxa"/>
            <w:vMerge w:val="restart"/>
          </w:tcPr>
          <w:p w:rsidR="00036570" w:rsidRPr="00D72DA7" w:rsidRDefault="00036570" w:rsidP="00D72DA7">
            <w:pPr>
              <w:pStyle w:val="aff7"/>
              <w:rPr>
                <w:rStyle w:val="-8"/>
              </w:rPr>
            </w:pPr>
            <w:r w:rsidRPr="00D72DA7">
              <w:rPr>
                <w:rStyle w:val="-8"/>
              </w:rPr>
              <w:t>36ч30м</w:t>
            </w:r>
          </w:p>
        </w:tc>
        <w:tc>
          <w:tcPr>
            <w:tcW w:w="1276" w:type="dxa"/>
            <w:vMerge w:val="restart"/>
          </w:tcPr>
          <w:p w:rsidR="00036570" w:rsidRPr="00D72DA7" w:rsidRDefault="00036570" w:rsidP="00D72DA7">
            <w:pPr>
              <w:pStyle w:val="aff7"/>
              <w:rPr>
                <w:rStyle w:val="-8"/>
              </w:rPr>
            </w:pPr>
            <w:proofErr w:type="spellStart"/>
            <w:r w:rsidRPr="00D72DA7">
              <w:rPr>
                <w:rStyle w:val="-8"/>
              </w:rPr>
              <w:t>поезд</w:t>
            </w:r>
            <w:proofErr w:type="spellEnd"/>
          </w:p>
        </w:tc>
        <w:tc>
          <w:tcPr>
            <w:tcW w:w="2315" w:type="dxa"/>
            <w:vMerge w:val="restart"/>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77"/>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65"/>
        </w:trPr>
        <w:tc>
          <w:tcPr>
            <w:tcW w:w="808" w:type="dxa"/>
            <w:vMerge w:val="restart"/>
          </w:tcPr>
          <w:p w:rsidR="00036570" w:rsidRPr="00D72DA7" w:rsidRDefault="00036570" w:rsidP="00D72DA7">
            <w:pPr>
              <w:pStyle w:val="aff7"/>
              <w:rPr>
                <w:rStyle w:val="-8"/>
              </w:rPr>
            </w:pPr>
            <w:r w:rsidRPr="00D72DA7">
              <w:rPr>
                <w:rStyle w:val="-8"/>
              </w:rPr>
              <w:t>30.05</w:t>
            </w:r>
          </w:p>
        </w:tc>
        <w:tc>
          <w:tcPr>
            <w:tcW w:w="780" w:type="dxa"/>
            <w:vMerge w:val="restart"/>
          </w:tcPr>
          <w:p w:rsidR="00036570" w:rsidRPr="00D72DA7" w:rsidRDefault="00036570" w:rsidP="00D72DA7">
            <w:pPr>
              <w:pStyle w:val="aff7"/>
              <w:rPr>
                <w:rStyle w:val="-8"/>
              </w:rPr>
            </w:pPr>
            <w:r w:rsidRPr="00D72DA7">
              <w:rPr>
                <w:rStyle w:val="-8"/>
              </w:rPr>
              <w:t>1</w:t>
            </w:r>
          </w:p>
        </w:tc>
        <w:tc>
          <w:tcPr>
            <w:tcW w:w="2650" w:type="dxa"/>
            <w:vMerge w:val="restart"/>
          </w:tcPr>
          <w:p w:rsidR="00036570" w:rsidRPr="007277F5" w:rsidRDefault="00036570" w:rsidP="00D72DA7">
            <w:pPr>
              <w:pStyle w:val="aff7"/>
              <w:rPr>
                <w:rStyle w:val="-8"/>
                <w:lang w:val="ru-RU"/>
              </w:rPr>
            </w:pPr>
            <w:r w:rsidRPr="007277F5">
              <w:rPr>
                <w:rStyle w:val="-8"/>
                <w:lang w:val="ru-RU"/>
              </w:rPr>
              <w:t>Кандалакша-Алакуртти-р. Красненькая</w:t>
            </w:r>
          </w:p>
          <w:p w:rsidR="00036570" w:rsidRPr="007277F5" w:rsidRDefault="00036570" w:rsidP="00D72DA7">
            <w:pPr>
              <w:pStyle w:val="aff7"/>
              <w:rPr>
                <w:rStyle w:val="-8"/>
                <w:lang w:val="ru-RU"/>
              </w:rPr>
            </w:pPr>
            <w:r w:rsidRPr="007277F5">
              <w:rPr>
                <w:rStyle w:val="-8"/>
                <w:lang w:val="ru-RU"/>
              </w:rPr>
              <w:t>(стапель)</w:t>
            </w:r>
          </w:p>
        </w:tc>
        <w:tc>
          <w:tcPr>
            <w:tcW w:w="752" w:type="dxa"/>
            <w:vMerge w:val="restart"/>
          </w:tcPr>
          <w:p w:rsidR="00036570" w:rsidRPr="00D72DA7" w:rsidRDefault="00036570" w:rsidP="00D72DA7">
            <w:pPr>
              <w:pStyle w:val="aff7"/>
              <w:rPr>
                <w:rStyle w:val="-8"/>
              </w:rPr>
            </w:pPr>
            <w:r w:rsidRPr="00D72DA7">
              <w:rPr>
                <w:rStyle w:val="-8"/>
              </w:rPr>
              <w:t>16</w:t>
            </w:r>
          </w:p>
        </w:tc>
        <w:tc>
          <w:tcPr>
            <w:tcW w:w="964" w:type="dxa"/>
            <w:vMerge w:val="restart"/>
          </w:tcPr>
          <w:p w:rsidR="00036570" w:rsidRPr="00D72DA7" w:rsidRDefault="00036570" w:rsidP="00D72DA7">
            <w:pPr>
              <w:pStyle w:val="aff7"/>
              <w:rPr>
                <w:rStyle w:val="-8"/>
              </w:rPr>
            </w:pPr>
            <w:r w:rsidRPr="00D72DA7">
              <w:rPr>
                <w:rStyle w:val="-8"/>
              </w:rPr>
              <w:t>5ч40м</w:t>
            </w:r>
          </w:p>
        </w:tc>
        <w:tc>
          <w:tcPr>
            <w:tcW w:w="1276" w:type="dxa"/>
            <w:vMerge w:val="restart"/>
          </w:tcPr>
          <w:p w:rsidR="00036570" w:rsidRPr="00D72DA7" w:rsidRDefault="00036570" w:rsidP="00D72DA7">
            <w:pPr>
              <w:pStyle w:val="aff7"/>
              <w:rPr>
                <w:rStyle w:val="-8"/>
              </w:rPr>
            </w:pPr>
            <w:r w:rsidRPr="00D72DA7">
              <w:rPr>
                <w:rStyle w:val="-8"/>
              </w:rPr>
              <w:t>м/</w:t>
            </w:r>
            <w:proofErr w:type="spellStart"/>
            <w:r w:rsidRPr="00D72DA7">
              <w:rPr>
                <w:rStyle w:val="-8"/>
              </w:rPr>
              <w:t>автобус</w:t>
            </w:r>
            <w:proofErr w:type="spellEnd"/>
          </w:p>
        </w:tc>
        <w:tc>
          <w:tcPr>
            <w:tcW w:w="2315" w:type="dxa"/>
            <w:vMerge w:val="restart"/>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176"/>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137"/>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67"/>
        </w:trPr>
        <w:tc>
          <w:tcPr>
            <w:tcW w:w="808" w:type="dxa"/>
            <w:vMerge w:val="restart"/>
          </w:tcPr>
          <w:p w:rsidR="00036570" w:rsidRPr="00D72DA7" w:rsidRDefault="00036570" w:rsidP="00D72DA7">
            <w:pPr>
              <w:pStyle w:val="aff7"/>
              <w:rPr>
                <w:rStyle w:val="-8"/>
              </w:rPr>
            </w:pPr>
            <w:r w:rsidRPr="00D72DA7">
              <w:rPr>
                <w:rStyle w:val="-8"/>
              </w:rPr>
              <w:t>30.05</w:t>
            </w:r>
          </w:p>
        </w:tc>
        <w:tc>
          <w:tcPr>
            <w:tcW w:w="780" w:type="dxa"/>
            <w:vMerge w:val="restart"/>
          </w:tcPr>
          <w:p w:rsidR="00036570" w:rsidRPr="00D72DA7" w:rsidRDefault="00036570" w:rsidP="00D72DA7">
            <w:pPr>
              <w:pStyle w:val="aff7"/>
              <w:rPr>
                <w:rStyle w:val="-8"/>
              </w:rPr>
            </w:pPr>
            <w:r w:rsidRPr="00D72DA7">
              <w:rPr>
                <w:rStyle w:val="-8"/>
              </w:rPr>
              <w:t>2</w:t>
            </w:r>
          </w:p>
        </w:tc>
        <w:tc>
          <w:tcPr>
            <w:tcW w:w="2650" w:type="dxa"/>
            <w:vMerge w:val="restart"/>
          </w:tcPr>
          <w:p w:rsidR="00036570" w:rsidRPr="00D72DA7" w:rsidRDefault="00036570" w:rsidP="00D72DA7">
            <w:pPr>
              <w:pStyle w:val="aff7"/>
              <w:rPr>
                <w:rStyle w:val="-8"/>
                <w:lang w:val="ru-RU"/>
              </w:rPr>
            </w:pPr>
            <w:r w:rsidRPr="00D72DA7">
              <w:rPr>
                <w:rStyle w:val="-8"/>
                <w:lang w:val="ru-RU"/>
              </w:rPr>
              <w:t>р. Красненькая (чертов мост) - порог Короткий</w:t>
            </w:r>
          </w:p>
        </w:tc>
        <w:tc>
          <w:tcPr>
            <w:tcW w:w="752" w:type="dxa"/>
            <w:vMerge w:val="restart"/>
          </w:tcPr>
          <w:p w:rsidR="00036570" w:rsidRPr="00D72DA7" w:rsidRDefault="00036570" w:rsidP="00D72DA7">
            <w:pPr>
              <w:pStyle w:val="aff7"/>
              <w:rPr>
                <w:rStyle w:val="-8"/>
              </w:rPr>
            </w:pPr>
            <w:r w:rsidRPr="00D72DA7">
              <w:rPr>
                <w:rStyle w:val="-8"/>
              </w:rPr>
              <w:t>3</w:t>
            </w:r>
          </w:p>
        </w:tc>
        <w:tc>
          <w:tcPr>
            <w:tcW w:w="964" w:type="dxa"/>
            <w:vMerge w:val="restart"/>
          </w:tcPr>
          <w:p w:rsidR="00036570" w:rsidRPr="00D72DA7" w:rsidRDefault="00036570" w:rsidP="00D72DA7">
            <w:pPr>
              <w:pStyle w:val="aff7"/>
              <w:rPr>
                <w:rStyle w:val="-8"/>
              </w:rPr>
            </w:pPr>
            <w:r w:rsidRPr="00D72DA7">
              <w:rPr>
                <w:rStyle w:val="-8"/>
              </w:rPr>
              <w:t>0ч30м</w:t>
            </w:r>
          </w:p>
        </w:tc>
        <w:tc>
          <w:tcPr>
            <w:tcW w:w="1276" w:type="dxa"/>
            <w:vMerge w:val="restart"/>
          </w:tcPr>
          <w:p w:rsidR="00036570" w:rsidRPr="00D72DA7" w:rsidRDefault="00036570" w:rsidP="00D72DA7">
            <w:pPr>
              <w:pStyle w:val="aff7"/>
              <w:rPr>
                <w:rStyle w:val="-8"/>
              </w:rPr>
            </w:pPr>
            <w:proofErr w:type="spellStart"/>
            <w:r w:rsidRPr="00D72DA7">
              <w:rPr>
                <w:rStyle w:val="-8"/>
              </w:rPr>
              <w:t>сплав</w:t>
            </w:r>
            <w:proofErr w:type="spellEnd"/>
          </w:p>
        </w:tc>
        <w:tc>
          <w:tcPr>
            <w:tcW w:w="2315" w:type="dxa"/>
            <w:vMerge w:val="restart"/>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130"/>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145"/>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64"/>
        </w:trPr>
        <w:tc>
          <w:tcPr>
            <w:tcW w:w="808" w:type="dxa"/>
            <w:vMerge w:val="restart"/>
          </w:tcPr>
          <w:p w:rsidR="00036570" w:rsidRPr="00D72DA7" w:rsidRDefault="00036570" w:rsidP="00D72DA7">
            <w:pPr>
              <w:pStyle w:val="aff7"/>
              <w:rPr>
                <w:rStyle w:val="-8"/>
              </w:rPr>
            </w:pPr>
            <w:r w:rsidRPr="00D72DA7">
              <w:rPr>
                <w:rStyle w:val="-8"/>
              </w:rPr>
              <w:t>31.05</w:t>
            </w:r>
          </w:p>
        </w:tc>
        <w:tc>
          <w:tcPr>
            <w:tcW w:w="780" w:type="dxa"/>
            <w:vMerge w:val="restart"/>
          </w:tcPr>
          <w:p w:rsidR="00036570" w:rsidRPr="00D72DA7" w:rsidRDefault="00036570" w:rsidP="00D72DA7">
            <w:pPr>
              <w:pStyle w:val="aff7"/>
              <w:rPr>
                <w:rStyle w:val="-8"/>
              </w:rPr>
            </w:pPr>
            <w:r w:rsidRPr="00D72DA7">
              <w:rPr>
                <w:rStyle w:val="-8"/>
              </w:rPr>
              <w:t>3</w:t>
            </w:r>
          </w:p>
        </w:tc>
        <w:tc>
          <w:tcPr>
            <w:tcW w:w="2650" w:type="dxa"/>
            <w:vMerge w:val="restart"/>
          </w:tcPr>
          <w:p w:rsidR="00036570" w:rsidRPr="00D72DA7" w:rsidRDefault="00036570" w:rsidP="00D72DA7">
            <w:pPr>
              <w:pStyle w:val="aff7"/>
              <w:rPr>
                <w:rStyle w:val="-8"/>
                <w:lang w:val="ru-RU"/>
              </w:rPr>
            </w:pPr>
            <w:r w:rsidRPr="00D72DA7">
              <w:rPr>
                <w:rStyle w:val="-8"/>
                <w:lang w:val="ru-RU"/>
              </w:rPr>
              <w:t xml:space="preserve">Порог </w:t>
            </w:r>
            <w:proofErr w:type="gramStart"/>
            <w:r w:rsidRPr="00D72DA7">
              <w:rPr>
                <w:rStyle w:val="-8"/>
                <w:lang w:val="ru-RU"/>
              </w:rPr>
              <w:t>Короткий-сплав</w:t>
            </w:r>
            <w:proofErr w:type="gramEnd"/>
            <w:r w:rsidRPr="00D72DA7">
              <w:rPr>
                <w:rStyle w:val="-8"/>
                <w:lang w:val="ru-RU"/>
              </w:rPr>
              <w:t xml:space="preserve"> до порога Тесного</w:t>
            </w:r>
          </w:p>
        </w:tc>
        <w:tc>
          <w:tcPr>
            <w:tcW w:w="752" w:type="dxa"/>
            <w:vMerge w:val="restart"/>
          </w:tcPr>
          <w:p w:rsidR="00036570" w:rsidRPr="00D72DA7" w:rsidRDefault="00036570" w:rsidP="00D72DA7">
            <w:pPr>
              <w:pStyle w:val="aff7"/>
              <w:rPr>
                <w:rStyle w:val="-8"/>
              </w:rPr>
            </w:pPr>
            <w:r w:rsidRPr="00D72DA7">
              <w:rPr>
                <w:rStyle w:val="-8"/>
              </w:rPr>
              <w:t>15</w:t>
            </w:r>
          </w:p>
        </w:tc>
        <w:tc>
          <w:tcPr>
            <w:tcW w:w="964" w:type="dxa"/>
            <w:vMerge w:val="restart"/>
          </w:tcPr>
          <w:p w:rsidR="00036570" w:rsidRPr="00D72DA7" w:rsidRDefault="00036570" w:rsidP="00D72DA7">
            <w:pPr>
              <w:pStyle w:val="aff7"/>
              <w:rPr>
                <w:rStyle w:val="-8"/>
              </w:rPr>
            </w:pPr>
            <w:r w:rsidRPr="00D72DA7">
              <w:rPr>
                <w:rStyle w:val="-8"/>
              </w:rPr>
              <w:t>12ч</w:t>
            </w:r>
          </w:p>
        </w:tc>
        <w:tc>
          <w:tcPr>
            <w:tcW w:w="1276" w:type="dxa"/>
            <w:vMerge w:val="restart"/>
          </w:tcPr>
          <w:p w:rsidR="00036570" w:rsidRPr="00D72DA7" w:rsidRDefault="00036570" w:rsidP="00D72DA7">
            <w:pPr>
              <w:pStyle w:val="aff7"/>
              <w:rPr>
                <w:rStyle w:val="-8"/>
              </w:rPr>
            </w:pPr>
            <w:proofErr w:type="spellStart"/>
            <w:r w:rsidRPr="00D72DA7">
              <w:rPr>
                <w:rStyle w:val="-8"/>
              </w:rPr>
              <w:t>сплав</w:t>
            </w:r>
            <w:proofErr w:type="spellEnd"/>
          </w:p>
        </w:tc>
        <w:tc>
          <w:tcPr>
            <w:tcW w:w="2315" w:type="dxa"/>
            <w:vMerge w:val="restart"/>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78"/>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64"/>
        </w:trPr>
        <w:tc>
          <w:tcPr>
            <w:tcW w:w="808" w:type="dxa"/>
            <w:vMerge w:val="restart"/>
          </w:tcPr>
          <w:p w:rsidR="00036570" w:rsidRPr="00D72DA7" w:rsidRDefault="00036570" w:rsidP="00D72DA7">
            <w:pPr>
              <w:pStyle w:val="aff7"/>
              <w:rPr>
                <w:rStyle w:val="-8"/>
              </w:rPr>
            </w:pPr>
            <w:r w:rsidRPr="00D72DA7">
              <w:rPr>
                <w:rStyle w:val="-8"/>
              </w:rPr>
              <w:t>01.06</w:t>
            </w:r>
          </w:p>
        </w:tc>
        <w:tc>
          <w:tcPr>
            <w:tcW w:w="780" w:type="dxa"/>
            <w:vMerge w:val="restart"/>
          </w:tcPr>
          <w:p w:rsidR="00036570" w:rsidRPr="00D72DA7" w:rsidRDefault="00036570" w:rsidP="00D72DA7">
            <w:pPr>
              <w:pStyle w:val="aff7"/>
              <w:rPr>
                <w:rStyle w:val="-8"/>
              </w:rPr>
            </w:pPr>
            <w:r w:rsidRPr="00D72DA7">
              <w:rPr>
                <w:rStyle w:val="-8"/>
              </w:rPr>
              <w:t>4</w:t>
            </w:r>
          </w:p>
        </w:tc>
        <w:tc>
          <w:tcPr>
            <w:tcW w:w="2650" w:type="dxa"/>
            <w:vMerge w:val="restart"/>
          </w:tcPr>
          <w:p w:rsidR="00036570" w:rsidRPr="00D72DA7" w:rsidRDefault="00036570" w:rsidP="00D72DA7">
            <w:pPr>
              <w:pStyle w:val="aff7"/>
              <w:rPr>
                <w:rStyle w:val="-8"/>
              </w:rPr>
            </w:pPr>
            <w:proofErr w:type="spellStart"/>
            <w:r w:rsidRPr="00D72DA7">
              <w:rPr>
                <w:rStyle w:val="-8"/>
              </w:rPr>
              <w:t>Сплав</w:t>
            </w:r>
            <w:proofErr w:type="spellEnd"/>
            <w:r w:rsidRPr="00D72DA7">
              <w:rPr>
                <w:rStyle w:val="-8"/>
              </w:rPr>
              <w:t xml:space="preserve"> </w:t>
            </w:r>
            <w:proofErr w:type="spellStart"/>
            <w:r w:rsidRPr="00D72DA7">
              <w:rPr>
                <w:rStyle w:val="-8"/>
              </w:rPr>
              <w:t>до</w:t>
            </w:r>
            <w:proofErr w:type="spellEnd"/>
            <w:r w:rsidRPr="00D72DA7">
              <w:rPr>
                <w:rStyle w:val="-8"/>
              </w:rPr>
              <w:t xml:space="preserve"> </w:t>
            </w:r>
            <w:proofErr w:type="spellStart"/>
            <w:r w:rsidRPr="00D72DA7">
              <w:rPr>
                <w:rStyle w:val="-8"/>
              </w:rPr>
              <w:t>бани</w:t>
            </w:r>
            <w:proofErr w:type="spellEnd"/>
          </w:p>
        </w:tc>
        <w:tc>
          <w:tcPr>
            <w:tcW w:w="752" w:type="dxa"/>
            <w:vMerge w:val="restart"/>
          </w:tcPr>
          <w:p w:rsidR="00036570" w:rsidRPr="00D72DA7" w:rsidRDefault="00036570" w:rsidP="00D72DA7">
            <w:pPr>
              <w:pStyle w:val="aff7"/>
              <w:rPr>
                <w:rStyle w:val="-8"/>
              </w:rPr>
            </w:pPr>
            <w:r w:rsidRPr="00D72DA7">
              <w:rPr>
                <w:rStyle w:val="-8"/>
              </w:rPr>
              <w:t>7</w:t>
            </w:r>
          </w:p>
        </w:tc>
        <w:tc>
          <w:tcPr>
            <w:tcW w:w="964" w:type="dxa"/>
            <w:vMerge w:val="restart"/>
          </w:tcPr>
          <w:p w:rsidR="00036570" w:rsidRPr="00D72DA7" w:rsidRDefault="00036570" w:rsidP="00D72DA7">
            <w:pPr>
              <w:pStyle w:val="aff7"/>
              <w:rPr>
                <w:rStyle w:val="-8"/>
              </w:rPr>
            </w:pPr>
            <w:r w:rsidRPr="00D72DA7">
              <w:rPr>
                <w:rStyle w:val="-8"/>
              </w:rPr>
              <w:t>1ч20м</w:t>
            </w:r>
          </w:p>
        </w:tc>
        <w:tc>
          <w:tcPr>
            <w:tcW w:w="1276" w:type="dxa"/>
            <w:vMerge w:val="restart"/>
          </w:tcPr>
          <w:p w:rsidR="00036570" w:rsidRPr="00D72DA7" w:rsidRDefault="00036570" w:rsidP="00D72DA7">
            <w:pPr>
              <w:pStyle w:val="aff7"/>
              <w:rPr>
                <w:rStyle w:val="-8"/>
              </w:rPr>
            </w:pPr>
            <w:proofErr w:type="spellStart"/>
            <w:r w:rsidRPr="00D72DA7">
              <w:rPr>
                <w:rStyle w:val="-8"/>
              </w:rPr>
              <w:t>сплав</w:t>
            </w:r>
            <w:proofErr w:type="spellEnd"/>
          </w:p>
        </w:tc>
        <w:tc>
          <w:tcPr>
            <w:tcW w:w="2315" w:type="dxa"/>
            <w:vMerge w:val="restart"/>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42"/>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63"/>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val="restart"/>
          </w:tcPr>
          <w:p w:rsidR="00036570" w:rsidRPr="00D72DA7" w:rsidRDefault="00036570" w:rsidP="00D72DA7">
            <w:pPr>
              <w:pStyle w:val="aff7"/>
              <w:rPr>
                <w:rStyle w:val="-8"/>
                <w:lang w:val="ru-RU"/>
              </w:rPr>
            </w:pPr>
            <w:r w:rsidRPr="00D72DA7">
              <w:rPr>
                <w:rStyle w:val="-8"/>
                <w:lang w:val="ru-RU"/>
              </w:rPr>
              <w:t>Баня-Алакуртти-Мурманс</w:t>
            </w:r>
            <w:proofErr w:type="gramStart"/>
            <w:r w:rsidRPr="00D72DA7">
              <w:rPr>
                <w:rStyle w:val="-8"/>
                <w:lang w:val="ru-RU"/>
              </w:rPr>
              <w:t>к-</w:t>
            </w:r>
            <w:proofErr w:type="gramEnd"/>
            <w:r w:rsidRPr="00D72DA7">
              <w:rPr>
                <w:rStyle w:val="-8"/>
                <w:lang w:val="ru-RU"/>
              </w:rPr>
              <w:t xml:space="preserve"> р. </w:t>
            </w:r>
            <w:proofErr w:type="spellStart"/>
            <w:r w:rsidRPr="00D72DA7">
              <w:rPr>
                <w:rStyle w:val="-8"/>
                <w:lang w:val="ru-RU"/>
              </w:rPr>
              <w:t>Печа</w:t>
            </w:r>
            <w:proofErr w:type="spellEnd"/>
          </w:p>
        </w:tc>
        <w:tc>
          <w:tcPr>
            <w:tcW w:w="752" w:type="dxa"/>
            <w:vMerge w:val="restart"/>
          </w:tcPr>
          <w:p w:rsidR="00036570" w:rsidRPr="00D72DA7" w:rsidRDefault="00036570" w:rsidP="00D72DA7">
            <w:pPr>
              <w:pStyle w:val="aff7"/>
              <w:rPr>
                <w:rStyle w:val="-8"/>
              </w:rPr>
            </w:pPr>
            <w:r w:rsidRPr="00D72DA7">
              <w:rPr>
                <w:rStyle w:val="-8"/>
              </w:rPr>
              <w:t>410</w:t>
            </w:r>
          </w:p>
        </w:tc>
        <w:tc>
          <w:tcPr>
            <w:tcW w:w="964" w:type="dxa"/>
            <w:vMerge w:val="restart"/>
          </w:tcPr>
          <w:p w:rsidR="00036570" w:rsidRPr="00D72DA7" w:rsidRDefault="00036570" w:rsidP="00D72DA7">
            <w:pPr>
              <w:pStyle w:val="aff7"/>
              <w:rPr>
                <w:rStyle w:val="-8"/>
              </w:rPr>
            </w:pPr>
            <w:r w:rsidRPr="00D72DA7">
              <w:rPr>
                <w:rStyle w:val="-8"/>
              </w:rPr>
              <w:t>11ч</w:t>
            </w:r>
          </w:p>
        </w:tc>
        <w:tc>
          <w:tcPr>
            <w:tcW w:w="1276" w:type="dxa"/>
            <w:vMerge w:val="restart"/>
          </w:tcPr>
          <w:p w:rsidR="00036570" w:rsidRPr="00D72DA7" w:rsidRDefault="00036570" w:rsidP="00D72DA7">
            <w:pPr>
              <w:pStyle w:val="aff7"/>
              <w:rPr>
                <w:rStyle w:val="-8"/>
              </w:rPr>
            </w:pPr>
            <w:r w:rsidRPr="00D72DA7">
              <w:rPr>
                <w:rStyle w:val="-8"/>
              </w:rPr>
              <w:t>м/</w:t>
            </w:r>
            <w:proofErr w:type="spellStart"/>
            <w:r w:rsidRPr="00D72DA7">
              <w:rPr>
                <w:rStyle w:val="-8"/>
              </w:rPr>
              <w:t>автобус</w:t>
            </w:r>
            <w:proofErr w:type="spellEnd"/>
          </w:p>
        </w:tc>
        <w:tc>
          <w:tcPr>
            <w:tcW w:w="2315" w:type="dxa"/>
            <w:vMerge w:val="restart"/>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80"/>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64"/>
        </w:trPr>
        <w:tc>
          <w:tcPr>
            <w:tcW w:w="808" w:type="dxa"/>
            <w:vMerge w:val="restart"/>
          </w:tcPr>
          <w:p w:rsidR="00036570" w:rsidRPr="00D72DA7" w:rsidRDefault="00036570" w:rsidP="00D72DA7">
            <w:pPr>
              <w:pStyle w:val="aff7"/>
              <w:rPr>
                <w:rStyle w:val="-8"/>
              </w:rPr>
            </w:pPr>
            <w:r w:rsidRPr="00D72DA7">
              <w:rPr>
                <w:rStyle w:val="-8"/>
              </w:rPr>
              <w:t>02.06</w:t>
            </w:r>
          </w:p>
        </w:tc>
        <w:tc>
          <w:tcPr>
            <w:tcW w:w="780" w:type="dxa"/>
            <w:vMerge w:val="restart"/>
          </w:tcPr>
          <w:p w:rsidR="00036570" w:rsidRPr="00D72DA7" w:rsidRDefault="00036570" w:rsidP="00D72DA7">
            <w:pPr>
              <w:pStyle w:val="aff7"/>
              <w:rPr>
                <w:rStyle w:val="-8"/>
              </w:rPr>
            </w:pPr>
            <w:r w:rsidRPr="00D72DA7">
              <w:rPr>
                <w:rStyle w:val="-8"/>
              </w:rPr>
              <w:t>5</w:t>
            </w:r>
          </w:p>
        </w:tc>
        <w:tc>
          <w:tcPr>
            <w:tcW w:w="2650" w:type="dxa"/>
            <w:vMerge w:val="restart"/>
          </w:tcPr>
          <w:p w:rsidR="00036570" w:rsidRPr="00D72DA7" w:rsidRDefault="00036570" w:rsidP="00D72DA7">
            <w:pPr>
              <w:pStyle w:val="aff7"/>
              <w:rPr>
                <w:rStyle w:val="-8"/>
              </w:rPr>
            </w:pPr>
            <w:proofErr w:type="spellStart"/>
            <w:r w:rsidRPr="00D72DA7">
              <w:rPr>
                <w:rStyle w:val="-8"/>
              </w:rPr>
              <w:t>Заброска</w:t>
            </w:r>
            <w:proofErr w:type="spellEnd"/>
            <w:r w:rsidRPr="00D72DA7">
              <w:rPr>
                <w:rStyle w:val="-8"/>
              </w:rPr>
              <w:t xml:space="preserve"> </w:t>
            </w:r>
            <w:proofErr w:type="spellStart"/>
            <w:r w:rsidRPr="00D72DA7">
              <w:rPr>
                <w:rStyle w:val="-8"/>
              </w:rPr>
              <w:t>выше</w:t>
            </w:r>
            <w:proofErr w:type="spellEnd"/>
            <w:r w:rsidRPr="00D72DA7">
              <w:rPr>
                <w:rStyle w:val="-8"/>
              </w:rPr>
              <w:t xml:space="preserve"> </w:t>
            </w:r>
            <w:proofErr w:type="spellStart"/>
            <w:r w:rsidRPr="00D72DA7">
              <w:rPr>
                <w:rStyle w:val="-8"/>
              </w:rPr>
              <w:t>порога</w:t>
            </w:r>
            <w:proofErr w:type="spellEnd"/>
            <w:r w:rsidRPr="00D72DA7">
              <w:rPr>
                <w:rStyle w:val="-8"/>
              </w:rPr>
              <w:t xml:space="preserve"> </w:t>
            </w:r>
            <w:proofErr w:type="spellStart"/>
            <w:r w:rsidRPr="00D72DA7">
              <w:rPr>
                <w:rStyle w:val="-8"/>
              </w:rPr>
              <w:t>Блоха</w:t>
            </w:r>
            <w:proofErr w:type="spellEnd"/>
          </w:p>
        </w:tc>
        <w:tc>
          <w:tcPr>
            <w:tcW w:w="752" w:type="dxa"/>
            <w:vMerge w:val="restart"/>
          </w:tcPr>
          <w:p w:rsidR="00036570" w:rsidRPr="00D72DA7" w:rsidRDefault="00036570" w:rsidP="00D72DA7">
            <w:pPr>
              <w:pStyle w:val="aff7"/>
              <w:rPr>
                <w:rStyle w:val="-8"/>
              </w:rPr>
            </w:pPr>
            <w:r w:rsidRPr="00D72DA7">
              <w:rPr>
                <w:rStyle w:val="-8"/>
              </w:rPr>
              <w:t>30</w:t>
            </w:r>
          </w:p>
        </w:tc>
        <w:tc>
          <w:tcPr>
            <w:tcW w:w="964" w:type="dxa"/>
            <w:vMerge w:val="restart"/>
          </w:tcPr>
          <w:p w:rsidR="00036570" w:rsidRPr="00D72DA7" w:rsidRDefault="00036570" w:rsidP="00D72DA7">
            <w:pPr>
              <w:pStyle w:val="aff7"/>
              <w:rPr>
                <w:rStyle w:val="-8"/>
              </w:rPr>
            </w:pPr>
            <w:r w:rsidRPr="00D72DA7">
              <w:rPr>
                <w:rStyle w:val="-8"/>
              </w:rPr>
              <w:t>0ч50м</w:t>
            </w:r>
          </w:p>
        </w:tc>
        <w:tc>
          <w:tcPr>
            <w:tcW w:w="1276" w:type="dxa"/>
            <w:vMerge w:val="restart"/>
          </w:tcPr>
          <w:p w:rsidR="00036570" w:rsidRPr="00D72DA7" w:rsidRDefault="00036570" w:rsidP="00D72DA7">
            <w:pPr>
              <w:pStyle w:val="aff7"/>
              <w:rPr>
                <w:rStyle w:val="-8"/>
              </w:rPr>
            </w:pPr>
            <w:r w:rsidRPr="00D72DA7">
              <w:rPr>
                <w:rStyle w:val="-8"/>
              </w:rPr>
              <w:t>м/</w:t>
            </w:r>
            <w:proofErr w:type="spellStart"/>
            <w:r w:rsidRPr="00D72DA7">
              <w:rPr>
                <w:rStyle w:val="-8"/>
              </w:rPr>
              <w:t>автобус</w:t>
            </w:r>
            <w:proofErr w:type="spellEnd"/>
          </w:p>
        </w:tc>
        <w:tc>
          <w:tcPr>
            <w:tcW w:w="2315" w:type="dxa"/>
            <w:vMerge w:val="restart"/>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42"/>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63"/>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val="restart"/>
          </w:tcPr>
          <w:p w:rsidR="00036570" w:rsidRPr="00D72DA7" w:rsidRDefault="00036570" w:rsidP="00D72DA7">
            <w:pPr>
              <w:pStyle w:val="aff7"/>
              <w:rPr>
                <w:rStyle w:val="-8"/>
                <w:lang w:val="ru-RU"/>
              </w:rPr>
            </w:pPr>
            <w:r w:rsidRPr="00D72DA7">
              <w:rPr>
                <w:rStyle w:val="-8"/>
                <w:lang w:val="ru-RU"/>
              </w:rPr>
              <w:t>Сплав до порога Черная дыра</w:t>
            </w:r>
          </w:p>
        </w:tc>
        <w:tc>
          <w:tcPr>
            <w:tcW w:w="752" w:type="dxa"/>
            <w:vMerge w:val="restart"/>
          </w:tcPr>
          <w:p w:rsidR="00036570" w:rsidRPr="00D72DA7" w:rsidRDefault="00036570" w:rsidP="00D72DA7">
            <w:pPr>
              <w:pStyle w:val="aff7"/>
              <w:rPr>
                <w:rStyle w:val="-8"/>
              </w:rPr>
            </w:pPr>
            <w:r w:rsidRPr="00D72DA7">
              <w:rPr>
                <w:rStyle w:val="-8"/>
              </w:rPr>
              <w:t>17</w:t>
            </w:r>
          </w:p>
        </w:tc>
        <w:tc>
          <w:tcPr>
            <w:tcW w:w="964" w:type="dxa"/>
            <w:vMerge w:val="restart"/>
          </w:tcPr>
          <w:p w:rsidR="00036570" w:rsidRPr="00D72DA7" w:rsidRDefault="00036570" w:rsidP="00D72DA7">
            <w:pPr>
              <w:pStyle w:val="aff7"/>
              <w:rPr>
                <w:rStyle w:val="-8"/>
              </w:rPr>
            </w:pPr>
            <w:r w:rsidRPr="00D72DA7">
              <w:rPr>
                <w:rStyle w:val="-8"/>
              </w:rPr>
              <w:t>5ч40м</w:t>
            </w:r>
          </w:p>
        </w:tc>
        <w:tc>
          <w:tcPr>
            <w:tcW w:w="1276" w:type="dxa"/>
            <w:vMerge w:val="restart"/>
          </w:tcPr>
          <w:p w:rsidR="00036570" w:rsidRPr="00D72DA7" w:rsidRDefault="00036570" w:rsidP="00D72DA7">
            <w:pPr>
              <w:pStyle w:val="aff7"/>
              <w:rPr>
                <w:rStyle w:val="-8"/>
              </w:rPr>
            </w:pPr>
            <w:proofErr w:type="spellStart"/>
            <w:r w:rsidRPr="00D72DA7">
              <w:rPr>
                <w:rStyle w:val="-8"/>
              </w:rPr>
              <w:t>сплав</w:t>
            </w:r>
            <w:proofErr w:type="spellEnd"/>
          </w:p>
        </w:tc>
        <w:tc>
          <w:tcPr>
            <w:tcW w:w="2315" w:type="dxa"/>
            <w:vMerge w:val="restart"/>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75"/>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65"/>
        </w:trPr>
        <w:tc>
          <w:tcPr>
            <w:tcW w:w="808" w:type="dxa"/>
            <w:vMerge w:val="restart"/>
          </w:tcPr>
          <w:p w:rsidR="00036570" w:rsidRPr="00D72DA7" w:rsidRDefault="00036570" w:rsidP="00D72DA7">
            <w:pPr>
              <w:pStyle w:val="aff7"/>
              <w:rPr>
                <w:rStyle w:val="-8"/>
              </w:rPr>
            </w:pPr>
            <w:r w:rsidRPr="00D72DA7">
              <w:rPr>
                <w:rStyle w:val="-8"/>
              </w:rPr>
              <w:t>03.06</w:t>
            </w:r>
          </w:p>
        </w:tc>
        <w:tc>
          <w:tcPr>
            <w:tcW w:w="780" w:type="dxa"/>
            <w:vMerge w:val="restart"/>
          </w:tcPr>
          <w:p w:rsidR="00036570" w:rsidRPr="00D72DA7" w:rsidRDefault="00036570" w:rsidP="00D72DA7">
            <w:pPr>
              <w:pStyle w:val="aff7"/>
              <w:rPr>
                <w:rStyle w:val="-8"/>
              </w:rPr>
            </w:pPr>
            <w:r w:rsidRPr="00D72DA7">
              <w:rPr>
                <w:rStyle w:val="-8"/>
              </w:rPr>
              <w:t>6</w:t>
            </w:r>
          </w:p>
        </w:tc>
        <w:tc>
          <w:tcPr>
            <w:tcW w:w="2650" w:type="dxa"/>
          </w:tcPr>
          <w:p w:rsidR="00036570" w:rsidRPr="00D72DA7" w:rsidRDefault="00036570" w:rsidP="00D72DA7">
            <w:pPr>
              <w:pStyle w:val="aff7"/>
              <w:rPr>
                <w:rStyle w:val="-8"/>
              </w:rPr>
            </w:pPr>
            <w:proofErr w:type="spellStart"/>
            <w:r w:rsidRPr="00D72DA7">
              <w:rPr>
                <w:rStyle w:val="-8"/>
              </w:rPr>
              <w:t>Пер</w:t>
            </w:r>
            <w:r w:rsidR="004E71D2" w:rsidRPr="00D72DA7">
              <w:rPr>
                <w:rStyle w:val="-8"/>
              </w:rPr>
              <w:t>е</w:t>
            </w:r>
            <w:r w:rsidRPr="00D72DA7">
              <w:rPr>
                <w:rStyle w:val="-8"/>
              </w:rPr>
              <w:t>езд</w:t>
            </w:r>
            <w:proofErr w:type="spellEnd"/>
            <w:r w:rsidRPr="00D72DA7">
              <w:rPr>
                <w:rStyle w:val="-8"/>
              </w:rPr>
              <w:t xml:space="preserve"> </w:t>
            </w:r>
            <w:proofErr w:type="spellStart"/>
            <w:r w:rsidRPr="00D72DA7">
              <w:rPr>
                <w:rStyle w:val="-8"/>
              </w:rPr>
              <w:t>на</w:t>
            </w:r>
            <w:proofErr w:type="spellEnd"/>
            <w:r w:rsidRPr="00D72DA7">
              <w:rPr>
                <w:rStyle w:val="-8"/>
              </w:rPr>
              <w:t xml:space="preserve"> </w:t>
            </w:r>
            <w:proofErr w:type="spellStart"/>
            <w:r w:rsidRPr="00D72DA7">
              <w:rPr>
                <w:rStyle w:val="-8"/>
              </w:rPr>
              <w:t>Уру</w:t>
            </w:r>
            <w:proofErr w:type="spellEnd"/>
          </w:p>
        </w:tc>
        <w:tc>
          <w:tcPr>
            <w:tcW w:w="752" w:type="dxa"/>
          </w:tcPr>
          <w:p w:rsidR="00036570" w:rsidRPr="00D72DA7" w:rsidRDefault="00036570" w:rsidP="00D72DA7">
            <w:pPr>
              <w:pStyle w:val="aff7"/>
              <w:rPr>
                <w:rStyle w:val="-8"/>
              </w:rPr>
            </w:pPr>
            <w:r w:rsidRPr="00D72DA7">
              <w:rPr>
                <w:rStyle w:val="-8"/>
              </w:rPr>
              <w:t>30</w:t>
            </w:r>
          </w:p>
        </w:tc>
        <w:tc>
          <w:tcPr>
            <w:tcW w:w="964" w:type="dxa"/>
          </w:tcPr>
          <w:p w:rsidR="00036570" w:rsidRPr="00D72DA7" w:rsidRDefault="00036570" w:rsidP="00D72DA7">
            <w:pPr>
              <w:pStyle w:val="aff7"/>
              <w:rPr>
                <w:rStyle w:val="-8"/>
              </w:rPr>
            </w:pPr>
            <w:r w:rsidRPr="00D72DA7">
              <w:rPr>
                <w:rStyle w:val="-8"/>
              </w:rPr>
              <w:t>1ч10м</w:t>
            </w:r>
          </w:p>
        </w:tc>
        <w:tc>
          <w:tcPr>
            <w:tcW w:w="1276" w:type="dxa"/>
          </w:tcPr>
          <w:p w:rsidR="00036570" w:rsidRPr="00D72DA7" w:rsidRDefault="00036570" w:rsidP="00D72DA7">
            <w:pPr>
              <w:pStyle w:val="aff7"/>
              <w:rPr>
                <w:rStyle w:val="-8"/>
              </w:rPr>
            </w:pPr>
            <w:r w:rsidRPr="00D72DA7">
              <w:rPr>
                <w:rStyle w:val="-8"/>
              </w:rPr>
              <w:t>м/</w:t>
            </w:r>
            <w:proofErr w:type="spellStart"/>
            <w:r w:rsidRPr="00D72DA7">
              <w:rPr>
                <w:rStyle w:val="-8"/>
              </w:rPr>
              <w:t>автобус</w:t>
            </w:r>
            <w:proofErr w:type="spellEnd"/>
          </w:p>
        </w:tc>
        <w:tc>
          <w:tcPr>
            <w:tcW w:w="2315" w:type="dxa"/>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272"/>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tcPr>
          <w:p w:rsidR="00036570" w:rsidRPr="00D72DA7" w:rsidRDefault="00036570" w:rsidP="00D72DA7">
            <w:pPr>
              <w:pStyle w:val="aff7"/>
              <w:rPr>
                <w:rStyle w:val="-8"/>
                <w:lang w:val="ru-RU"/>
              </w:rPr>
            </w:pPr>
            <w:r w:rsidRPr="00D72DA7">
              <w:rPr>
                <w:rStyle w:val="-8"/>
                <w:lang w:val="ru-RU"/>
              </w:rPr>
              <w:t xml:space="preserve">Сплав по </w:t>
            </w:r>
            <w:proofErr w:type="spellStart"/>
            <w:r w:rsidRPr="00D72DA7">
              <w:rPr>
                <w:rStyle w:val="-8"/>
                <w:lang w:val="ru-RU"/>
              </w:rPr>
              <w:t>р</w:t>
            </w:r>
            <w:proofErr w:type="gramStart"/>
            <w:r w:rsidRPr="00D72DA7">
              <w:rPr>
                <w:rStyle w:val="-8"/>
                <w:lang w:val="ru-RU"/>
              </w:rPr>
              <w:t>.У</w:t>
            </w:r>
            <w:proofErr w:type="gramEnd"/>
            <w:r w:rsidRPr="00D72DA7">
              <w:rPr>
                <w:rStyle w:val="-8"/>
                <w:lang w:val="ru-RU"/>
              </w:rPr>
              <w:t>ра</w:t>
            </w:r>
            <w:proofErr w:type="spellEnd"/>
            <w:r w:rsidRPr="00D72DA7">
              <w:rPr>
                <w:rStyle w:val="-8"/>
                <w:lang w:val="ru-RU"/>
              </w:rPr>
              <w:t xml:space="preserve"> до </w:t>
            </w:r>
            <w:r w:rsidR="004101A2" w:rsidRPr="00D72DA7">
              <w:rPr>
                <w:rStyle w:val="-8"/>
                <w:lang w:val="ru-RU"/>
              </w:rPr>
              <w:t>грунтового подъезда</w:t>
            </w:r>
            <w:r w:rsidRPr="00D72DA7">
              <w:rPr>
                <w:rStyle w:val="-8"/>
                <w:lang w:val="ru-RU"/>
              </w:rPr>
              <w:t xml:space="preserve"> справой стороны</w:t>
            </w:r>
          </w:p>
        </w:tc>
        <w:tc>
          <w:tcPr>
            <w:tcW w:w="752" w:type="dxa"/>
          </w:tcPr>
          <w:p w:rsidR="00036570" w:rsidRPr="00D72DA7" w:rsidRDefault="00036570" w:rsidP="00D72DA7">
            <w:pPr>
              <w:pStyle w:val="aff7"/>
              <w:rPr>
                <w:rStyle w:val="-8"/>
              </w:rPr>
            </w:pPr>
            <w:r w:rsidRPr="00D72DA7">
              <w:rPr>
                <w:rStyle w:val="-8"/>
              </w:rPr>
              <w:t>11</w:t>
            </w:r>
          </w:p>
        </w:tc>
        <w:tc>
          <w:tcPr>
            <w:tcW w:w="964" w:type="dxa"/>
          </w:tcPr>
          <w:p w:rsidR="00036570" w:rsidRPr="00D72DA7" w:rsidRDefault="00036570" w:rsidP="00D72DA7">
            <w:pPr>
              <w:pStyle w:val="aff7"/>
              <w:rPr>
                <w:rStyle w:val="-8"/>
              </w:rPr>
            </w:pPr>
            <w:r w:rsidRPr="00D72DA7">
              <w:rPr>
                <w:rStyle w:val="-8"/>
              </w:rPr>
              <w:t xml:space="preserve">3 </w:t>
            </w:r>
            <w:proofErr w:type="spellStart"/>
            <w:r w:rsidRPr="00D72DA7">
              <w:rPr>
                <w:rStyle w:val="-8"/>
              </w:rPr>
              <w:t>часа</w:t>
            </w:r>
            <w:proofErr w:type="spellEnd"/>
          </w:p>
        </w:tc>
        <w:tc>
          <w:tcPr>
            <w:tcW w:w="1276" w:type="dxa"/>
          </w:tcPr>
          <w:p w:rsidR="00036570" w:rsidRPr="00D72DA7" w:rsidRDefault="00036570" w:rsidP="00D72DA7">
            <w:pPr>
              <w:pStyle w:val="aff7"/>
              <w:rPr>
                <w:rStyle w:val="-8"/>
              </w:rPr>
            </w:pPr>
            <w:proofErr w:type="spellStart"/>
            <w:r w:rsidRPr="00D72DA7">
              <w:rPr>
                <w:rStyle w:val="-8"/>
              </w:rPr>
              <w:t>сплав</w:t>
            </w:r>
            <w:proofErr w:type="spellEnd"/>
          </w:p>
        </w:tc>
        <w:tc>
          <w:tcPr>
            <w:tcW w:w="2315" w:type="dxa"/>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137"/>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tcPr>
          <w:p w:rsidR="00036570" w:rsidRPr="00D72DA7" w:rsidRDefault="00036570" w:rsidP="00D72DA7">
            <w:pPr>
              <w:pStyle w:val="aff7"/>
              <w:rPr>
                <w:rStyle w:val="-8"/>
              </w:rPr>
            </w:pPr>
            <w:proofErr w:type="spellStart"/>
            <w:r w:rsidRPr="00D72DA7">
              <w:rPr>
                <w:rStyle w:val="-8"/>
              </w:rPr>
              <w:t>Переезд</w:t>
            </w:r>
            <w:proofErr w:type="spellEnd"/>
            <w:r w:rsidRPr="00D72DA7">
              <w:rPr>
                <w:rStyle w:val="-8"/>
              </w:rPr>
              <w:t xml:space="preserve"> </w:t>
            </w:r>
            <w:proofErr w:type="spellStart"/>
            <w:r w:rsidRPr="00D72DA7">
              <w:rPr>
                <w:rStyle w:val="-8"/>
              </w:rPr>
              <w:t>на</w:t>
            </w:r>
            <w:proofErr w:type="spellEnd"/>
            <w:r w:rsidRPr="00D72DA7">
              <w:rPr>
                <w:rStyle w:val="-8"/>
              </w:rPr>
              <w:t xml:space="preserve"> </w:t>
            </w:r>
            <w:proofErr w:type="spellStart"/>
            <w:r w:rsidRPr="00D72DA7">
              <w:rPr>
                <w:rStyle w:val="-8"/>
              </w:rPr>
              <w:t>Западную</w:t>
            </w:r>
            <w:proofErr w:type="spellEnd"/>
            <w:r w:rsidRPr="00D72DA7">
              <w:rPr>
                <w:rStyle w:val="-8"/>
              </w:rPr>
              <w:t xml:space="preserve"> </w:t>
            </w:r>
            <w:proofErr w:type="spellStart"/>
            <w:r w:rsidRPr="00D72DA7">
              <w:rPr>
                <w:rStyle w:val="-8"/>
              </w:rPr>
              <w:t>Лицу</w:t>
            </w:r>
            <w:proofErr w:type="spellEnd"/>
          </w:p>
        </w:tc>
        <w:tc>
          <w:tcPr>
            <w:tcW w:w="752" w:type="dxa"/>
          </w:tcPr>
          <w:p w:rsidR="00036570" w:rsidRPr="00D72DA7" w:rsidRDefault="00036570" w:rsidP="00D72DA7">
            <w:pPr>
              <w:pStyle w:val="aff7"/>
              <w:rPr>
                <w:rStyle w:val="-8"/>
              </w:rPr>
            </w:pPr>
            <w:r w:rsidRPr="00D72DA7">
              <w:rPr>
                <w:rStyle w:val="-8"/>
              </w:rPr>
              <w:t>37</w:t>
            </w:r>
          </w:p>
        </w:tc>
        <w:tc>
          <w:tcPr>
            <w:tcW w:w="964" w:type="dxa"/>
          </w:tcPr>
          <w:p w:rsidR="00036570" w:rsidRPr="00D72DA7" w:rsidRDefault="00036570" w:rsidP="00D72DA7">
            <w:pPr>
              <w:pStyle w:val="aff7"/>
              <w:rPr>
                <w:rStyle w:val="-8"/>
              </w:rPr>
            </w:pPr>
            <w:r w:rsidRPr="00D72DA7">
              <w:rPr>
                <w:rStyle w:val="-8"/>
              </w:rPr>
              <w:t>2ч20м</w:t>
            </w:r>
          </w:p>
        </w:tc>
        <w:tc>
          <w:tcPr>
            <w:tcW w:w="1276" w:type="dxa"/>
          </w:tcPr>
          <w:p w:rsidR="00036570" w:rsidRPr="00D72DA7" w:rsidRDefault="00036570" w:rsidP="00D72DA7">
            <w:pPr>
              <w:pStyle w:val="aff7"/>
              <w:rPr>
                <w:rStyle w:val="-8"/>
              </w:rPr>
            </w:pPr>
            <w:r w:rsidRPr="00D72DA7">
              <w:rPr>
                <w:rStyle w:val="-8"/>
              </w:rPr>
              <w:t>м/</w:t>
            </w:r>
            <w:proofErr w:type="spellStart"/>
            <w:r w:rsidRPr="00D72DA7">
              <w:rPr>
                <w:rStyle w:val="-8"/>
              </w:rPr>
              <w:t>автобус</w:t>
            </w:r>
            <w:proofErr w:type="spellEnd"/>
          </w:p>
        </w:tc>
        <w:tc>
          <w:tcPr>
            <w:tcW w:w="2315" w:type="dxa"/>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83"/>
        </w:trPr>
        <w:tc>
          <w:tcPr>
            <w:tcW w:w="808" w:type="dxa"/>
          </w:tcPr>
          <w:p w:rsidR="00036570" w:rsidRPr="00D72DA7" w:rsidRDefault="00036570" w:rsidP="00D72DA7">
            <w:pPr>
              <w:pStyle w:val="aff7"/>
              <w:rPr>
                <w:rStyle w:val="-8"/>
              </w:rPr>
            </w:pPr>
            <w:r w:rsidRPr="00D72DA7">
              <w:rPr>
                <w:rStyle w:val="-8"/>
              </w:rPr>
              <w:t>04.06</w:t>
            </w:r>
          </w:p>
        </w:tc>
        <w:tc>
          <w:tcPr>
            <w:tcW w:w="780" w:type="dxa"/>
          </w:tcPr>
          <w:p w:rsidR="00036570" w:rsidRPr="00D72DA7" w:rsidRDefault="00036570" w:rsidP="00D72DA7">
            <w:pPr>
              <w:pStyle w:val="aff7"/>
              <w:rPr>
                <w:rStyle w:val="-8"/>
              </w:rPr>
            </w:pPr>
            <w:r w:rsidRPr="00D72DA7">
              <w:rPr>
                <w:rStyle w:val="-8"/>
              </w:rPr>
              <w:t>7</w:t>
            </w:r>
          </w:p>
        </w:tc>
        <w:tc>
          <w:tcPr>
            <w:tcW w:w="2650" w:type="dxa"/>
          </w:tcPr>
          <w:p w:rsidR="00036570" w:rsidRPr="00D72DA7" w:rsidRDefault="00036570" w:rsidP="00D72DA7">
            <w:pPr>
              <w:pStyle w:val="aff7"/>
              <w:rPr>
                <w:rStyle w:val="-8"/>
              </w:rPr>
            </w:pPr>
            <w:proofErr w:type="spellStart"/>
            <w:r w:rsidRPr="00D72DA7">
              <w:rPr>
                <w:rStyle w:val="-8"/>
              </w:rPr>
              <w:t>Западная</w:t>
            </w:r>
            <w:proofErr w:type="spellEnd"/>
            <w:r w:rsidRPr="00D72DA7">
              <w:rPr>
                <w:rStyle w:val="-8"/>
              </w:rPr>
              <w:t xml:space="preserve"> </w:t>
            </w:r>
            <w:proofErr w:type="spellStart"/>
            <w:r w:rsidRPr="00D72DA7">
              <w:rPr>
                <w:rStyle w:val="-8"/>
              </w:rPr>
              <w:t>Лица</w:t>
            </w:r>
            <w:proofErr w:type="spellEnd"/>
          </w:p>
        </w:tc>
        <w:tc>
          <w:tcPr>
            <w:tcW w:w="752" w:type="dxa"/>
          </w:tcPr>
          <w:p w:rsidR="00036570" w:rsidRPr="00D72DA7" w:rsidRDefault="00036570" w:rsidP="00D72DA7">
            <w:pPr>
              <w:pStyle w:val="aff7"/>
              <w:rPr>
                <w:rStyle w:val="-8"/>
              </w:rPr>
            </w:pPr>
            <w:r w:rsidRPr="00D72DA7">
              <w:rPr>
                <w:rStyle w:val="-8"/>
              </w:rPr>
              <w:t>15</w:t>
            </w:r>
          </w:p>
        </w:tc>
        <w:tc>
          <w:tcPr>
            <w:tcW w:w="964" w:type="dxa"/>
          </w:tcPr>
          <w:p w:rsidR="00036570" w:rsidRPr="00D72DA7" w:rsidRDefault="00036570" w:rsidP="00D72DA7">
            <w:pPr>
              <w:pStyle w:val="aff7"/>
              <w:rPr>
                <w:rStyle w:val="-8"/>
              </w:rPr>
            </w:pPr>
            <w:r w:rsidRPr="00D72DA7">
              <w:rPr>
                <w:rStyle w:val="-8"/>
              </w:rPr>
              <w:t>7ч</w:t>
            </w:r>
          </w:p>
        </w:tc>
        <w:tc>
          <w:tcPr>
            <w:tcW w:w="1276" w:type="dxa"/>
          </w:tcPr>
          <w:p w:rsidR="00036570" w:rsidRPr="00D72DA7" w:rsidRDefault="00036570" w:rsidP="00D72DA7">
            <w:pPr>
              <w:pStyle w:val="aff7"/>
              <w:rPr>
                <w:rStyle w:val="-8"/>
              </w:rPr>
            </w:pPr>
            <w:proofErr w:type="spellStart"/>
            <w:r w:rsidRPr="00D72DA7">
              <w:rPr>
                <w:rStyle w:val="-8"/>
              </w:rPr>
              <w:t>сплав</w:t>
            </w:r>
            <w:proofErr w:type="spellEnd"/>
          </w:p>
        </w:tc>
        <w:tc>
          <w:tcPr>
            <w:tcW w:w="2315" w:type="dxa"/>
          </w:tcPr>
          <w:p w:rsidR="00036570" w:rsidRPr="00D72DA7" w:rsidRDefault="00036570" w:rsidP="00D72DA7">
            <w:pPr>
              <w:pStyle w:val="aff7"/>
              <w:rPr>
                <w:rStyle w:val="-8"/>
              </w:rPr>
            </w:pPr>
          </w:p>
        </w:tc>
        <w:tc>
          <w:tcPr>
            <w:tcW w:w="76" w:type="dxa"/>
            <w:vMerge w:val="restart"/>
          </w:tcPr>
          <w:p w:rsidR="00036570" w:rsidRPr="00D72DA7" w:rsidRDefault="00036570" w:rsidP="00D72DA7">
            <w:pPr>
              <w:pStyle w:val="aff7"/>
              <w:rPr>
                <w:rStyle w:val="-8"/>
              </w:rPr>
            </w:pPr>
          </w:p>
        </w:tc>
      </w:tr>
      <w:tr w:rsidR="00036570" w:rsidRPr="00D72DA7" w:rsidTr="00877475">
        <w:trPr>
          <w:trHeight w:val="167"/>
        </w:trPr>
        <w:tc>
          <w:tcPr>
            <w:tcW w:w="808" w:type="dxa"/>
            <w:vMerge w:val="restart"/>
          </w:tcPr>
          <w:p w:rsidR="00036570" w:rsidRPr="00D72DA7" w:rsidRDefault="00036570" w:rsidP="00D72DA7">
            <w:pPr>
              <w:pStyle w:val="aff7"/>
              <w:rPr>
                <w:rStyle w:val="-8"/>
              </w:rPr>
            </w:pPr>
            <w:r w:rsidRPr="00D72DA7">
              <w:rPr>
                <w:rStyle w:val="-8"/>
              </w:rPr>
              <w:lastRenderedPageBreak/>
              <w:t>05.06</w:t>
            </w:r>
          </w:p>
        </w:tc>
        <w:tc>
          <w:tcPr>
            <w:tcW w:w="780" w:type="dxa"/>
            <w:vMerge w:val="restart"/>
          </w:tcPr>
          <w:p w:rsidR="00036570" w:rsidRPr="00D72DA7" w:rsidRDefault="00036570" w:rsidP="00D72DA7">
            <w:pPr>
              <w:pStyle w:val="aff7"/>
              <w:rPr>
                <w:rStyle w:val="-8"/>
              </w:rPr>
            </w:pPr>
            <w:r w:rsidRPr="00D72DA7">
              <w:rPr>
                <w:rStyle w:val="-8"/>
              </w:rPr>
              <w:t>8</w:t>
            </w:r>
          </w:p>
        </w:tc>
        <w:tc>
          <w:tcPr>
            <w:tcW w:w="2650" w:type="dxa"/>
          </w:tcPr>
          <w:p w:rsidR="00036570" w:rsidRPr="00D72DA7" w:rsidRDefault="00036570" w:rsidP="00D72DA7">
            <w:pPr>
              <w:pStyle w:val="aff7"/>
              <w:rPr>
                <w:rStyle w:val="-8"/>
                <w:lang w:val="ru-RU"/>
              </w:rPr>
            </w:pPr>
            <w:r w:rsidRPr="00D72DA7">
              <w:rPr>
                <w:rStyle w:val="-8"/>
                <w:lang w:val="ru-RU"/>
              </w:rPr>
              <w:t>Пер</w:t>
            </w:r>
            <w:r w:rsidR="004E71D2" w:rsidRPr="00D72DA7">
              <w:rPr>
                <w:rStyle w:val="-8"/>
                <w:lang w:val="ru-RU"/>
              </w:rPr>
              <w:t>е</w:t>
            </w:r>
            <w:r w:rsidRPr="00D72DA7">
              <w:rPr>
                <w:rStyle w:val="-8"/>
                <w:lang w:val="ru-RU"/>
              </w:rPr>
              <w:t xml:space="preserve">езд с Западной </w:t>
            </w:r>
            <w:proofErr w:type="spellStart"/>
            <w:r w:rsidRPr="00D72DA7">
              <w:rPr>
                <w:rStyle w:val="-8"/>
                <w:lang w:val="ru-RU"/>
              </w:rPr>
              <w:t>Лицы</w:t>
            </w:r>
            <w:proofErr w:type="spellEnd"/>
            <w:r w:rsidRPr="00D72DA7">
              <w:rPr>
                <w:rStyle w:val="-8"/>
                <w:lang w:val="ru-RU"/>
              </w:rPr>
              <w:t xml:space="preserve"> на </w:t>
            </w:r>
            <w:proofErr w:type="spellStart"/>
            <w:r w:rsidRPr="00D72DA7">
              <w:rPr>
                <w:rStyle w:val="-8"/>
                <w:lang w:val="ru-RU"/>
              </w:rPr>
              <w:t>р</w:t>
            </w:r>
            <w:proofErr w:type="gramStart"/>
            <w:r w:rsidRPr="00D72DA7">
              <w:rPr>
                <w:rStyle w:val="-8"/>
                <w:lang w:val="ru-RU"/>
              </w:rPr>
              <w:t>.Т</w:t>
            </w:r>
            <w:proofErr w:type="gramEnd"/>
            <w:r w:rsidRPr="00D72DA7">
              <w:rPr>
                <w:rStyle w:val="-8"/>
                <w:lang w:val="ru-RU"/>
              </w:rPr>
              <w:t>итовка</w:t>
            </w:r>
            <w:proofErr w:type="spellEnd"/>
          </w:p>
        </w:tc>
        <w:tc>
          <w:tcPr>
            <w:tcW w:w="752" w:type="dxa"/>
          </w:tcPr>
          <w:p w:rsidR="00036570" w:rsidRPr="00D72DA7" w:rsidRDefault="00036570" w:rsidP="00D72DA7">
            <w:pPr>
              <w:pStyle w:val="aff7"/>
              <w:rPr>
                <w:rStyle w:val="-8"/>
              </w:rPr>
            </w:pPr>
            <w:r w:rsidRPr="00D72DA7">
              <w:rPr>
                <w:rStyle w:val="-8"/>
              </w:rPr>
              <w:t>15</w:t>
            </w:r>
          </w:p>
        </w:tc>
        <w:tc>
          <w:tcPr>
            <w:tcW w:w="964" w:type="dxa"/>
          </w:tcPr>
          <w:p w:rsidR="00036570" w:rsidRPr="00D72DA7" w:rsidRDefault="00036570" w:rsidP="00D72DA7">
            <w:pPr>
              <w:pStyle w:val="aff7"/>
              <w:rPr>
                <w:rStyle w:val="-8"/>
              </w:rPr>
            </w:pPr>
            <w:r w:rsidRPr="00D72DA7">
              <w:rPr>
                <w:rStyle w:val="-8"/>
              </w:rPr>
              <w:t>0ч30м</w:t>
            </w:r>
          </w:p>
        </w:tc>
        <w:tc>
          <w:tcPr>
            <w:tcW w:w="1276" w:type="dxa"/>
          </w:tcPr>
          <w:p w:rsidR="00036570" w:rsidRPr="00D72DA7" w:rsidRDefault="00036570" w:rsidP="00D72DA7">
            <w:pPr>
              <w:pStyle w:val="aff7"/>
              <w:rPr>
                <w:rStyle w:val="-8"/>
              </w:rPr>
            </w:pPr>
            <w:r w:rsidRPr="00D72DA7">
              <w:rPr>
                <w:rStyle w:val="-8"/>
              </w:rPr>
              <w:t>м/</w:t>
            </w:r>
            <w:proofErr w:type="spellStart"/>
            <w:r w:rsidRPr="00D72DA7">
              <w:rPr>
                <w:rStyle w:val="-8"/>
              </w:rPr>
              <w:t>автобус</w:t>
            </w:r>
            <w:proofErr w:type="spellEnd"/>
          </w:p>
        </w:tc>
        <w:tc>
          <w:tcPr>
            <w:tcW w:w="2315" w:type="dxa"/>
          </w:tcPr>
          <w:p w:rsidR="00036570" w:rsidRPr="00D72DA7" w:rsidRDefault="00036570" w:rsidP="00D72DA7">
            <w:pPr>
              <w:pStyle w:val="aff7"/>
              <w:rPr>
                <w:rStyle w:val="-8"/>
              </w:rPr>
            </w:pPr>
          </w:p>
        </w:tc>
        <w:tc>
          <w:tcPr>
            <w:tcW w:w="76" w:type="dxa"/>
            <w:vMerge/>
          </w:tcPr>
          <w:p w:rsidR="00036570" w:rsidRPr="00D72DA7" w:rsidRDefault="00036570" w:rsidP="00D72DA7">
            <w:pPr>
              <w:pStyle w:val="aff7"/>
              <w:rPr>
                <w:rStyle w:val="-8"/>
              </w:rPr>
            </w:pPr>
          </w:p>
        </w:tc>
      </w:tr>
      <w:tr w:rsidR="00036570" w:rsidRPr="00D72DA7" w:rsidTr="00877475">
        <w:trPr>
          <w:trHeight w:val="135"/>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val="restart"/>
          </w:tcPr>
          <w:p w:rsidR="00036570" w:rsidRPr="00D72DA7" w:rsidRDefault="00036570" w:rsidP="00D72DA7">
            <w:pPr>
              <w:pStyle w:val="aff7"/>
              <w:rPr>
                <w:rStyle w:val="-8"/>
                <w:lang w:val="ru-RU"/>
              </w:rPr>
            </w:pPr>
            <w:proofErr w:type="spellStart"/>
            <w:r w:rsidRPr="00D72DA7">
              <w:rPr>
                <w:rStyle w:val="-8"/>
                <w:lang w:val="ru-RU"/>
              </w:rPr>
              <w:t>р</w:t>
            </w:r>
            <w:proofErr w:type="gramStart"/>
            <w:r w:rsidRPr="00D72DA7">
              <w:rPr>
                <w:rStyle w:val="-8"/>
                <w:lang w:val="ru-RU"/>
              </w:rPr>
              <w:t>.Т</w:t>
            </w:r>
            <w:proofErr w:type="gramEnd"/>
            <w:r w:rsidRPr="00D72DA7">
              <w:rPr>
                <w:rStyle w:val="-8"/>
                <w:lang w:val="ru-RU"/>
              </w:rPr>
              <w:t>итовка</w:t>
            </w:r>
            <w:proofErr w:type="spellEnd"/>
            <w:r w:rsidRPr="00D72DA7">
              <w:rPr>
                <w:rStyle w:val="-8"/>
                <w:lang w:val="ru-RU"/>
              </w:rPr>
              <w:t xml:space="preserve"> до Мельничного каскада</w:t>
            </w:r>
          </w:p>
        </w:tc>
        <w:tc>
          <w:tcPr>
            <w:tcW w:w="752" w:type="dxa"/>
            <w:vMerge w:val="restart"/>
          </w:tcPr>
          <w:p w:rsidR="00036570" w:rsidRPr="00D72DA7" w:rsidRDefault="00036570" w:rsidP="00D72DA7">
            <w:pPr>
              <w:pStyle w:val="aff7"/>
              <w:rPr>
                <w:rStyle w:val="-8"/>
              </w:rPr>
            </w:pPr>
            <w:r w:rsidRPr="00D72DA7">
              <w:rPr>
                <w:rStyle w:val="-8"/>
              </w:rPr>
              <w:t>10</w:t>
            </w:r>
          </w:p>
        </w:tc>
        <w:tc>
          <w:tcPr>
            <w:tcW w:w="964" w:type="dxa"/>
            <w:vMerge w:val="restart"/>
          </w:tcPr>
          <w:p w:rsidR="00036570" w:rsidRPr="00D72DA7" w:rsidRDefault="00036570" w:rsidP="00D72DA7">
            <w:pPr>
              <w:pStyle w:val="aff7"/>
              <w:rPr>
                <w:rStyle w:val="-8"/>
              </w:rPr>
            </w:pPr>
            <w:r w:rsidRPr="00D72DA7">
              <w:rPr>
                <w:rStyle w:val="-8"/>
              </w:rPr>
              <w:t>4ч</w:t>
            </w:r>
          </w:p>
        </w:tc>
        <w:tc>
          <w:tcPr>
            <w:tcW w:w="1276" w:type="dxa"/>
            <w:vMerge w:val="restart"/>
          </w:tcPr>
          <w:p w:rsidR="00036570" w:rsidRPr="00D72DA7" w:rsidRDefault="00036570" w:rsidP="00D72DA7">
            <w:pPr>
              <w:pStyle w:val="aff7"/>
              <w:rPr>
                <w:rStyle w:val="-8"/>
              </w:rPr>
            </w:pPr>
            <w:proofErr w:type="spellStart"/>
            <w:r w:rsidRPr="00D72DA7">
              <w:rPr>
                <w:rStyle w:val="-8"/>
              </w:rPr>
              <w:t>сплав</w:t>
            </w:r>
            <w:proofErr w:type="spellEnd"/>
          </w:p>
        </w:tc>
        <w:tc>
          <w:tcPr>
            <w:tcW w:w="2315" w:type="dxa"/>
            <w:vMerge w:val="restart"/>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145"/>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vMerge/>
          </w:tcPr>
          <w:p w:rsidR="00036570" w:rsidRPr="00D72DA7" w:rsidRDefault="00036570" w:rsidP="00D72DA7">
            <w:pPr>
              <w:pStyle w:val="aff7"/>
              <w:rPr>
                <w:rStyle w:val="-8"/>
              </w:rPr>
            </w:pPr>
          </w:p>
        </w:tc>
        <w:tc>
          <w:tcPr>
            <w:tcW w:w="752" w:type="dxa"/>
            <w:vMerge/>
          </w:tcPr>
          <w:p w:rsidR="00036570" w:rsidRPr="00D72DA7" w:rsidRDefault="00036570" w:rsidP="00D72DA7">
            <w:pPr>
              <w:pStyle w:val="aff7"/>
              <w:rPr>
                <w:rStyle w:val="-8"/>
              </w:rPr>
            </w:pPr>
          </w:p>
        </w:tc>
        <w:tc>
          <w:tcPr>
            <w:tcW w:w="964" w:type="dxa"/>
            <w:vMerge/>
          </w:tcPr>
          <w:p w:rsidR="00036570" w:rsidRPr="00D72DA7" w:rsidRDefault="00036570" w:rsidP="00D72DA7">
            <w:pPr>
              <w:pStyle w:val="aff7"/>
              <w:rPr>
                <w:rStyle w:val="-8"/>
              </w:rPr>
            </w:pPr>
          </w:p>
        </w:tc>
        <w:tc>
          <w:tcPr>
            <w:tcW w:w="1276" w:type="dxa"/>
            <w:vMerge/>
          </w:tcPr>
          <w:p w:rsidR="00036570" w:rsidRPr="00D72DA7" w:rsidRDefault="00036570" w:rsidP="00D72DA7">
            <w:pPr>
              <w:pStyle w:val="aff7"/>
              <w:rPr>
                <w:rStyle w:val="-8"/>
              </w:rPr>
            </w:pPr>
          </w:p>
        </w:tc>
        <w:tc>
          <w:tcPr>
            <w:tcW w:w="2315" w:type="dxa"/>
            <w:vMerge/>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r w:rsidR="00036570" w:rsidRPr="00D72DA7" w:rsidTr="00877475">
        <w:trPr>
          <w:trHeight w:val="402"/>
        </w:trPr>
        <w:tc>
          <w:tcPr>
            <w:tcW w:w="808" w:type="dxa"/>
            <w:vMerge w:val="restart"/>
          </w:tcPr>
          <w:p w:rsidR="00036570" w:rsidRPr="00D72DA7" w:rsidRDefault="00036570" w:rsidP="00D72DA7">
            <w:pPr>
              <w:pStyle w:val="aff7"/>
              <w:rPr>
                <w:rStyle w:val="-8"/>
              </w:rPr>
            </w:pPr>
            <w:r w:rsidRPr="00D72DA7">
              <w:rPr>
                <w:rStyle w:val="-8"/>
              </w:rPr>
              <w:t>06.06</w:t>
            </w:r>
          </w:p>
          <w:p w:rsidR="00036570" w:rsidRPr="00D72DA7" w:rsidRDefault="00036570" w:rsidP="00D72DA7">
            <w:pPr>
              <w:pStyle w:val="aff7"/>
              <w:rPr>
                <w:rStyle w:val="-8"/>
              </w:rPr>
            </w:pPr>
            <w:r w:rsidRPr="00D72DA7">
              <w:rPr>
                <w:rStyle w:val="-8"/>
              </w:rPr>
              <w:t>-08.08</w:t>
            </w:r>
          </w:p>
        </w:tc>
        <w:tc>
          <w:tcPr>
            <w:tcW w:w="780" w:type="dxa"/>
            <w:vMerge w:val="restart"/>
          </w:tcPr>
          <w:p w:rsidR="00036570" w:rsidRPr="00D72DA7" w:rsidRDefault="00036570" w:rsidP="00D72DA7">
            <w:pPr>
              <w:pStyle w:val="aff7"/>
              <w:rPr>
                <w:rStyle w:val="-8"/>
              </w:rPr>
            </w:pPr>
            <w:r w:rsidRPr="00D72DA7">
              <w:rPr>
                <w:rStyle w:val="-8"/>
              </w:rPr>
              <w:t>9</w:t>
            </w:r>
          </w:p>
        </w:tc>
        <w:tc>
          <w:tcPr>
            <w:tcW w:w="2650" w:type="dxa"/>
          </w:tcPr>
          <w:p w:rsidR="00036570" w:rsidRPr="00D72DA7" w:rsidRDefault="00036570" w:rsidP="00D72DA7">
            <w:pPr>
              <w:pStyle w:val="aff7"/>
              <w:rPr>
                <w:rStyle w:val="-8"/>
              </w:rPr>
            </w:pPr>
            <w:proofErr w:type="spellStart"/>
            <w:r w:rsidRPr="00D72DA7">
              <w:rPr>
                <w:rStyle w:val="-8"/>
              </w:rPr>
              <w:t>Пере</w:t>
            </w:r>
            <w:r w:rsidR="004E71D2" w:rsidRPr="00D72DA7">
              <w:rPr>
                <w:rStyle w:val="-8"/>
              </w:rPr>
              <w:t>е</w:t>
            </w:r>
            <w:r w:rsidRPr="00D72DA7">
              <w:rPr>
                <w:rStyle w:val="-8"/>
              </w:rPr>
              <w:t>зд</w:t>
            </w:r>
            <w:proofErr w:type="spellEnd"/>
            <w:r w:rsidRPr="00D72DA7">
              <w:rPr>
                <w:rStyle w:val="-8"/>
              </w:rPr>
              <w:t xml:space="preserve"> в </w:t>
            </w:r>
            <w:proofErr w:type="spellStart"/>
            <w:r w:rsidRPr="00D72DA7">
              <w:rPr>
                <w:rStyle w:val="-8"/>
              </w:rPr>
              <w:t>город</w:t>
            </w:r>
            <w:proofErr w:type="spellEnd"/>
            <w:r w:rsidRPr="00D72DA7">
              <w:rPr>
                <w:rStyle w:val="-8"/>
              </w:rPr>
              <w:t xml:space="preserve"> </w:t>
            </w:r>
            <w:proofErr w:type="spellStart"/>
            <w:r w:rsidRPr="00D72DA7">
              <w:rPr>
                <w:rStyle w:val="-8"/>
              </w:rPr>
              <w:t>Мурманск</w:t>
            </w:r>
            <w:proofErr w:type="spellEnd"/>
          </w:p>
        </w:tc>
        <w:tc>
          <w:tcPr>
            <w:tcW w:w="752" w:type="dxa"/>
          </w:tcPr>
          <w:p w:rsidR="00036570" w:rsidRPr="00D72DA7" w:rsidRDefault="00036570" w:rsidP="00D72DA7">
            <w:pPr>
              <w:pStyle w:val="aff7"/>
              <w:rPr>
                <w:rStyle w:val="-8"/>
              </w:rPr>
            </w:pPr>
            <w:r w:rsidRPr="00D72DA7">
              <w:rPr>
                <w:rStyle w:val="-8"/>
              </w:rPr>
              <w:t>60</w:t>
            </w:r>
          </w:p>
        </w:tc>
        <w:tc>
          <w:tcPr>
            <w:tcW w:w="964" w:type="dxa"/>
          </w:tcPr>
          <w:p w:rsidR="00036570" w:rsidRPr="00D72DA7" w:rsidRDefault="00036570" w:rsidP="00D72DA7">
            <w:pPr>
              <w:pStyle w:val="aff7"/>
              <w:rPr>
                <w:rStyle w:val="-8"/>
              </w:rPr>
            </w:pPr>
            <w:r w:rsidRPr="00D72DA7">
              <w:rPr>
                <w:rStyle w:val="-8"/>
              </w:rPr>
              <w:t>2</w:t>
            </w:r>
            <w:r w:rsidR="004101A2" w:rsidRPr="00D72DA7">
              <w:rPr>
                <w:rStyle w:val="-8"/>
              </w:rPr>
              <w:t xml:space="preserve"> </w:t>
            </w:r>
            <w:proofErr w:type="spellStart"/>
            <w:r w:rsidRPr="00D72DA7">
              <w:rPr>
                <w:rStyle w:val="-8"/>
              </w:rPr>
              <w:t>ч</w:t>
            </w:r>
            <w:r w:rsidR="004101A2" w:rsidRPr="00D72DA7">
              <w:rPr>
                <w:rStyle w:val="-8"/>
              </w:rPr>
              <w:t>аса</w:t>
            </w:r>
            <w:proofErr w:type="spellEnd"/>
          </w:p>
        </w:tc>
        <w:tc>
          <w:tcPr>
            <w:tcW w:w="1276" w:type="dxa"/>
          </w:tcPr>
          <w:p w:rsidR="00036570" w:rsidRPr="00D72DA7" w:rsidRDefault="00036570" w:rsidP="00D72DA7">
            <w:pPr>
              <w:pStyle w:val="aff7"/>
              <w:rPr>
                <w:rStyle w:val="-8"/>
              </w:rPr>
            </w:pPr>
            <w:r w:rsidRPr="00D72DA7">
              <w:rPr>
                <w:rStyle w:val="-8"/>
              </w:rPr>
              <w:t>м/</w:t>
            </w:r>
            <w:proofErr w:type="spellStart"/>
            <w:r w:rsidRPr="00D72DA7">
              <w:rPr>
                <w:rStyle w:val="-8"/>
              </w:rPr>
              <w:t>автобус</w:t>
            </w:r>
            <w:proofErr w:type="spellEnd"/>
          </w:p>
        </w:tc>
        <w:tc>
          <w:tcPr>
            <w:tcW w:w="2315" w:type="dxa"/>
          </w:tcPr>
          <w:p w:rsidR="00036570" w:rsidRPr="00D72DA7" w:rsidRDefault="00036570" w:rsidP="00D72DA7">
            <w:pPr>
              <w:pStyle w:val="aff7"/>
              <w:rPr>
                <w:rStyle w:val="-8"/>
              </w:rPr>
            </w:pPr>
          </w:p>
        </w:tc>
        <w:tc>
          <w:tcPr>
            <w:tcW w:w="76" w:type="dxa"/>
            <w:vMerge w:val="restart"/>
          </w:tcPr>
          <w:p w:rsidR="00036570" w:rsidRPr="00D72DA7" w:rsidRDefault="00036570" w:rsidP="00D72DA7">
            <w:pPr>
              <w:pStyle w:val="aff7"/>
              <w:rPr>
                <w:rStyle w:val="-8"/>
              </w:rPr>
            </w:pPr>
          </w:p>
        </w:tc>
      </w:tr>
      <w:tr w:rsidR="00036570" w:rsidRPr="00D72DA7" w:rsidTr="00877475">
        <w:trPr>
          <w:trHeight w:val="373"/>
        </w:trPr>
        <w:tc>
          <w:tcPr>
            <w:tcW w:w="808" w:type="dxa"/>
            <w:vMerge/>
          </w:tcPr>
          <w:p w:rsidR="00036570" w:rsidRPr="00D72DA7" w:rsidRDefault="00036570" w:rsidP="00D72DA7">
            <w:pPr>
              <w:pStyle w:val="aff7"/>
              <w:rPr>
                <w:rStyle w:val="-8"/>
              </w:rPr>
            </w:pPr>
          </w:p>
        </w:tc>
        <w:tc>
          <w:tcPr>
            <w:tcW w:w="780" w:type="dxa"/>
            <w:vMerge/>
          </w:tcPr>
          <w:p w:rsidR="00036570" w:rsidRPr="00D72DA7" w:rsidRDefault="00036570" w:rsidP="00D72DA7">
            <w:pPr>
              <w:pStyle w:val="aff7"/>
              <w:rPr>
                <w:rStyle w:val="-8"/>
              </w:rPr>
            </w:pPr>
          </w:p>
        </w:tc>
        <w:tc>
          <w:tcPr>
            <w:tcW w:w="2650" w:type="dxa"/>
          </w:tcPr>
          <w:p w:rsidR="00036570" w:rsidRPr="00D72DA7" w:rsidRDefault="00036570" w:rsidP="00D72DA7">
            <w:pPr>
              <w:pStyle w:val="aff7"/>
              <w:rPr>
                <w:rStyle w:val="-8"/>
              </w:rPr>
            </w:pPr>
            <w:proofErr w:type="spellStart"/>
            <w:r w:rsidRPr="00D72DA7">
              <w:rPr>
                <w:rStyle w:val="-8"/>
              </w:rPr>
              <w:t>Мурманск-Москва</w:t>
            </w:r>
            <w:proofErr w:type="spellEnd"/>
          </w:p>
        </w:tc>
        <w:tc>
          <w:tcPr>
            <w:tcW w:w="752" w:type="dxa"/>
          </w:tcPr>
          <w:p w:rsidR="00036570" w:rsidRPr="00D72DA7" w:rsidRDefault="00036570" w:rsidP="00D72DA7">
            <w:pPr>
              <w:pStyle w:val="aff7"/>
              <w:rPr>
                <w:rStyle w:val="-8"/>
              </w:rPr>
            </w:pPr>
            <w:r w:rsidRPr="00D72DA7">
              <w:rPr>
                <w:rStyle w:val="-8"/>
              </w:rPr>
              <w:t>1875</w:t>
            </w:r>
          </w:p>
        </w:tc>
        <w:tc>
          <w:tcPr>
            <w:tcW w:w="964" w:type="dxa"/>
          </w:tcPr>
          <w:p w:rsidR="00036570" w:rsidRPr="00D72DA7" w:rsidRDefault="00036570" w:rsidP="00D72DA7">
            <w:pPr>
              <w:pStyle w:val="aff7"/>
              <w:rPr>
                <w:rStyle w:val="-8"/>
              </w:rPr>
            </w:pPr>
            <w:r w:rsidRPr="00D72DA7">
              <w:rPr>
                <w:rStyle w:val="-8"/>
              </w:rPr>
              <w:t>35</w:t>
            </w:r>
            <w:r w:rsidR="004101A2" w:rsidRPr="00D72DA7">
              <w:rPr>
                <w:rStyle w:val="-8"/>
              </w:rPr>
              <w:t xml:space="preserve"> </w:t>
            </w:r>
            <w:proofErr w:type="spellStart"/>
            <w:r w:rsidRPr="00D72DA7">
              <w:rPr>
                <w:rStyle w:val="-8"/>
              </w:rPr>
              <w:t>ч</w:t>
            </w:r>
            <w:r w:rsidR="004101A2" w:rsidRPr="00D72DA7">
              <w:rPr>
                <w:rStyle w:val="-8"/>
              </w:rPr>
              <w:t>асов</w:t>
            </w:r>
            <w:proofErr w:type="spellEnd"/>
            <w:r w:rsidR="004101A2" w:rsidRPr="00D72DA7">
              <w:rPr>
                <w:rStyle w:val="-8"/>
              </w:rPr>
              <w:t xml:space="preserve"> </w:t>
            </w:r>
            <w:r w:rsidRPr="00D72DA7">
              <w:rPr>
                <w:rStyle w:val="-8"/>
              </w:rPr>
              <w:t>11</w:t>
            </w:r>
            <w:r w:rsidR="004101A2" w:rsidRPr="00D72DA7">
              <w:rPr>
                <w:rStyle w:val="-8"/>
              </w:rPr>
              <w:t xml:space="preserve"> </w:t>
            </w:r>
            <w:proofErr w:type="spellStart"/>
            <w:r w:rsidRPr="00D72DA7">
              <w:rPr>
                <w:rStyle w:val="-8"/>
              </w:rPr>
              <w:t>м</w:t>
            </w:r>
            <w:r w:rsidR="004101A2" w:rsidRPr="00D72DA7">
              <w:rPr>
                <w:rStyle w:val="-8"/>
              </w:rPr>
              <w:t>ин</w:t>
            </w:r>
            <w:proofErr w:type="spellEnd"/>
          </w:p>
        </w:tc>
        <w:tc>
          <w:tcPr>
            <w:tcW w:w="1276" w:type="dxa"/>
          </w:tcPr>
          <w:p w:rsidR="00036570" w:rsidRPr="00D72DA7" w:rsidRDefault="00036570" w:rsidP="00D72DA7">
            <w:pPr>
              <w:pStyle w:val="aff7"/>
              <w:rPr>
                <w:rStyle w:val="-8"/>
              </w:rPr>
            </w:pPr>
            <w:proofErr w:type="spellStart"/>
            <w:r w:rsidRPr="00D72DA7">
              <w:rPr>
                <w:rStyle w:val="-8"/>
              </w:rPr>
              <w:t>поезд</w:t>
            </w:r>
            <w:proofErr w:type="spellEnd"/>
          </w:p>
        </w:tc>
        <w:tc>
          <w:tcPr>
            <w:tcW w:w="2315" w:type="dxa"/>
          </w:tcPr>
          <w:p w:rsidR="00036570" w:rsidRPr="00D72DA7" w:rsidRDefault="00036570" w:rsidP="00D72DA7">
            <w:pPr>
              <w:pStyle w:val="aff7"/>
              <w:rPr>
                <w:rStyle w:val="-8"/>
              </w:rPr>
            </w:pPr>
          </w:p>
        </w:tc>
        <w:tc>
          <w:tcPr>
            <w:tcW w:w="76" w:type="dxa"/>
            <w:vMerge/>
          </w:tcPr>
          <w:p w:rsidR="00036570" w:rsidRPr="00D72DA7" w:rsidRDefault="00036570" w:rsidP="00D72DA7">
            <w:pPr>
              <w:pStyle w:val="aff7"/>
              <w:rPr>
                <w:rStyle w:val="-8"/>
              </w:rPr>
            </w:pPr>
          </w:p>
        </w:tc>
      </w:tr>
      <w:tr w:rsidR="00036570" w:rsidRPr="00D72DA7" w:rsidTr="00877475">
        <w:trPr>
          <w:cnfStyle w:val="010000000000" w:firstRow="0" w:lastRow="1" w:firstColumn="0" w:lastColumn="0" w:oddVBand="0" w:evenVBand="0" w:oddHBand="0" w:evenHBand="0" w:firstRowFirstColumn="0" w:firstRowLastColumn="0" w:lastRowFirstColumn="0" w:lastRowLastColumn="0"/>
          <w:trHeight w:val="292"/>
        </w:trPr>
        <w:tc>
          <w:tcPr>
            <w:tcW w:w="808" w:type="dxa"/>
          </w:tcPr>
          <w:p w:rsidR="00036570" w:rsidRPr="00D72DA7" w:rsidRDefault="00036570" w:rsidP="00D72DA7">
            <w:pPr>
              <w:pStyle w:val="aff7"/>
              <w:rPr>
                <w:rStyle w:val="-8"/>
              </w:rPr>
            </w:pPr>
          </w:p>
        </w:tc>
        <w:tc>
          <w:tcPr>
            <w:tcW w:w="780" w:type="dxa"/>
          </w:tcPr>
          <w:p w:rsidR="00036570" w:rsidRPr="00D72DA7" w:rsidRDefault="00036570" w:rsidP="00D72DA7">
            <w:pPr>
              <w:pStyle w:val="aff7"/>
              <w:rPr>
                <w:rStyle w:val="-8"/>
              </w:rPr>
            </w:pPr>
          </w:p>
        </w:tc>
        <w:tc>
          <w:tcPr>
            <w:tcW w:w="2650" w:type="dxa"/>
          </w:tcPr>
          <w:p w:rsidR="00036570" w:rsidRPr="00D72DA7" w:rsidRDefault="00036570" w:rsidP="00D72DA7">
            <w:pPr>
              <w:pStyle w:val="aff7"/>
              <w:rPr>
                <w:rStyle w:val="-8"/>
              </w:rPr>
            </w:pPr>
            <w:r w:rsidRPr="00D72DA7">
              <w:rPr>
                <w:rStyle w:val="-8"/>
              </w:rPr>
              <w:t xml:space="preserve">ИТОГО </w:t>
            </w:r>
            <w:proofErr w:type="spellStart"/>
            <w:r w:rsidRPr="00D72DA7">
              <w:rPr>
                <w:rStyle w:val="-8"/>
              </w:rPr>
              <w:t>активным</w:t>
            </w:r>
            <w:proofErr w:type="spellEnd"/>
            <w:r w:rsidRPr="00D72DA7">
              <w:rPr>
                <w:rStyle w:val="-8"/>
              </w:rPr>
              <w:t xml:space="preserve"> </w:t>
            </w:r>
            <w:proofErr w:type="spellStart"/>
            <w:r w:rsidRPr="00D72DA7">
              <w:rPr>
                <w:rStyle w:val="-8"/>
              </w:rPr>
              <w:t>способом</w:t>
            </w:r>
            <w:proofErr w:type="spellEnd"/>
            <w:r w:rsidRPr="00D72DA7">
              <w:rPr>
                <w:rStyle w:val="-8"/>
              </w:rPr>
              <w:t>:</w:t>
            </w:r>
          </w:p>
        </w:tc>
        <w:tc>
          <w:tcPr>
            <w:tcW w:w="752" w:type="dxa"/>
          </w:tcPr>
          <w:p w:rsidR="00036570" w:rsidRPr="00D72DA7" w:rsidRDefault="00036570" w:rsidP="00D72DA7">
            <w:pPr>
              <w:pStyle w:val="aff7"/>
              <w:rPr>
                <w:rStyle w:val="-8"/>
              </w:rPr>
            </w:pPr>
            <w:r w:rsidRPr="00D72DA7">
              <w:rPr>
                <w:rStyle w:val="-8"/>
              </w:rPr>
              <w:t>78</w:t>
            </w:r>
          </w:p>
        </w:tc>
        <w:tc>
          <w:tcPr>
            <w:tcW w:w="964" w:type="dxa"/>
          </w:tcPr>
          <w:p w:rsidR="00036570" w:rsidRPr="00D72DA7" w:rsidRDefault="00036570" w:rsidP="00D72DA7">
            <w:pPr>
              <w:pStyle w:val="aff7"/>
              <w:rPr>
                <w:rStyle w:val="-8"/>
              </w:rPr>
            </w:pPr>
          </w:p>
        </w:tc>
        <w:tc>
          <w:tcPr>
            <w:tcW w:w="1276" w:type="dxa"/>
          </w:tcPr>
          <w:p w:rsidR="00036570" w:rsidRPr="00D72DA7" w:rsidRDefault="00036570" w:rsidP="00D72DA7">
            <w:pPr>
              <w:pStyle w:val="aff7"/>
              <w:rPr>
                <w:rStyle w:val="-8"/>
              </w:rPr>
            </w:pPr>
          </w:p>
        </w:tc>
        <w:tc>
          <w:tcPr>
            <w:tcW w:w="2315" w:type="dxa"/>
          </w:tcPr>
          <w:p w:rsidR="00036570" w:rsidRPr="00D72DA7" w:rsidRDefault="00036570" w:rsidP="00D72DA7">
            <w:pPr>
              <w:pStyle w:val="aff7"/>
              <w:rPr>
                <w:rStyle w:val="-8"/>
              </w:rPr>
            </w:pPr>
          </w:p>
        </w:tc>
        <w:tc>
          <w:tcPr>
            <w:tcW w:w="76" w:type="dxa"/>
          </w:tcPr>
          <w:p w:rsidR="00036570" w:rsidRPr="00D72DA7" w:rsidRDefault="00036570" w:rsidP="00D72DA7">
            <w:pPr>
              <w:pStyle w:val="aff7"/>
              <w:rPr>
                <w:rStyle w:val="-8"/>
              </w:rPr>
            </w:pPr>
          </w:p>
        </w:tc>
      </w:tr>
    </w:tbl>
    <w:p w:rsidR="00036570" w:rsidRDefault="00036570" w:rsidP="00036570">
      <w:pPr>
        <w:pStyle w:val="a2"/>
      </w:pPr>
    </w:p>
    <w:p w:rsidR="00FD23AE" w:rsidRPr="00FD23AE" w:rsidRDefault="00FD23AE" w:rsidP="00FD23AE">
      <w:pPr>
        <w:pStyle w:val="1"/>
      </w:pPr>
      <w:bookmarkStart w:id="13" w:name="_Toc432889770"/>
      <w:r w:rsidRPr="00FD23AE">
        <w:lastRenderedPageBreak/>
        <w:t>Техническое описание маршрута</w:t>
      </w:r>
      <w:bookmarkEnd w:id="13"/>
    </w:p>
    <w:p w:rsidR="004101A2" w:rsidRPr="004101A2" w:rsidRDefault="004101A2" w:rsidP="004101A2">
      <w:pPr>
        <w:pStyle w:val="a2"/>
        <w:rPr>
          <w:rStyle w:val="afc"/>
        </w:rPr>
      </w:pPr>
      <w:r w:rsidRPr="004101A2">
        <w:rPr>
          <w:rStyle w:val="afc"/>
        </w:rPr>
        <w:t>28.05.2015, четверг</w:t>
      </w:r>
    </w:p>
    <w:p w:rsidR="004101A2" w:rsidRPr="004101A2" w:rsidRDefault="004101A2" w:rsidP="004101A2">
      <w:pPr>
        <w:pStyle w:val="a2"/>
      </w:pPr>
      <w:r w:rsidRPr="004101A2">
        <w:t>Вечером сели в поезд № 92, Москва — Мурманск. Вагон плацкартный, нового типа, с перегородками. Рюкзаки грузим на полки, длинномеры привязали вверху вдоль багажных полок к рюкзакам. Каяк пристроили в тамбур, потом договорились с нач. поезда.</w:t>
      </w:r>
    </w:p>
    <w:p w:rsidR="004101A2" w:rsidRPr="004101A2" w:rsidRDefault="004101A2" w:rsidP="004101A2">
      <w:pPr>
        <w:pStyle w:val="a2"/>
      </w:pPr>
      <w:r w:rsidRPr="004101A2">
        <w:t xml:space="preserve">Вечером хорошо посидели. В группе четыре Алексея, Роман, Сергей, Кирилл, Михаил и Мария. </w:t>
      </w:r>
      <w:proofErr w:type="gramStart"/>
      <w:r w:rsidRPr="004101A2">
        <w:t>Белоснежка и 7 богатырей, а еще королевич Сергей :).</w:t>
      </w:r>
      <w:proofErr w:type="gramEnd"/>
    </w:p>
    <w:p w:rsidR="004101A2" w:rsidRPr="004101A2" w:rsidRDefault="004101A2" w:rsidP="004101A2">
      <w:pPr>
        <w:pStyle w:val="a2"/>
        <w:rPr>
          <w:rStyle w:val="afc"/>
        </w:rPr>
      </w:pPr>
      <w:r w:rsidRPr="004101A2">
        <w:rPr>
          <w:rStyle w:val="afc"/>
        </w:rPr>
        <w:t>29.05.2015, пятница</w:t>
      </w:r>
    </w:p>
    <w:p w:rsidR="004101A2" w:rsidRPr="004101A2" w:rsidRDefault="004101A2" w:rsidP="004101A2">
      <w:pPr>
        <w:pStyle w:val="a2"/>
      </w:pPr>
      <w:r w:rsidRPr="004101A2">
        <w:t>Поезд, завтрак. С обеда — вокал под бокал. Стало понятно, что тихо вести себя у нас не получается. Пришла бабулька, пели в тамбуре. У Кирилла было много пива, потом он искал кошелек. Когда нашли, Роман забрал у него все.</w:t>
      </w:r>
    </w:p>
    <w:p w:rsidR="004101A2" w:rsidRPr="004101A2" w:rsidRDefault="004101A2" w:rsidP="004101A2">
      <w:pPr>
        <w:pStyle w:val="a2"/>
        <w:rPr>
          <w:rStyle w:val="afc"/>
        </w:rPr>
      </w:pPr>
      <w:r w:rsidRPr="004101A2">
        <w:rPr>
          <w:rStyle w:val="afc"/>
        </w:rPr>
        <w:t>30.05.2015, суббота</w:t>
      </w:r>
    </w:p>
    <w:p w:rsidR="004101A2" w:rsidRPr="004101A2" w:rsidRDefault="004101A2" w:rsidP="004101A2">
      <w:pPr>
        <w:pStyle w:val="a2"/>
      </w:pPr>
      <w:r w:rsidRPr="004101A2">
        <w:t xml:space="preserve">Прибыли в Кандалакшу в 5:25. Сели на машину с прицепом. Доехали до </w:t>
      </w:r>
      <w:proofErr w:type="spellStart"/>
      <w:r w:rsidRPr="004101A2">
        <w:t>погранцов</w:t>
      </w:r>
      <w:proofErr w:type="spellEnd"/>
      <w:r w:rsidRPr="004101A2">
        <w:t xml:space="preserve"> в </w:t>
      </w:r>
      <w:proofErr w:type="spellStart"/>
      <w:proofErr w:type="gramStart"/>
      <w:r w:rsidRPr="004101A2">
        <w:t>пос</w:t>
      </w:r>
      <w:proofErr w:type="spellEnd"/>
      <w:proofErr w:type="gramEnd"/>
      <w:r w:rsidRPr="004101A2">
        <w:t xml:space="preserve"> Алакуртти. Отметились. Потом поехали в место перегрузки на ГАЗ 66. Выехали в 8:40. Перекус в машине. Приехали на место стапеля в 11:40. Обед в 13:40. Вышли в 16:00</w:t>
      </w:r>
    </w:p>
    <w:p w:rsidR="004101A2" w:rsidRPr="004101A2" w:rsidRDefault="004101A2" w:rsidP="004101A2">
      <w:pPr>
        <w:pStyle w:val="a2"/>
        <w:rPr>
          <w:rStyle w:val="afc"/>
        </w:rPr>
      </w:pPr>
      <w:r w:rsidRPr="004101A2">
        <w:rPr>
          <w:rStyle w:val="afc"/>
        </w:rPr>
        <w:t xml:space="preserve">р. Красненькая-р. </w:t>
      </w:r>
      <w:proofErr w:type="spellStart"/>
      <w:r w:rsidRPr="004101A2">
        <w:rPr>
          <w:rStyle w:val="afc"/>
        </w:rPr>
        <w:t>Кутсайоки</w:t>
      </w:r>
      <w:proofErr w:type="spellEnd"/>
    </w:p>
    <w:p w:rsidR="004101A2" w:rsidRPr="004101A2" w:rsidRDefault="004101A2" w:rsidP="004101A2">
      <w:pPr>
        <w:pStyle w:val="a2"/>
      </w:pPr>
      <w:r w:rsidRPr="004101A2">
        <w:t xml:space="preserve">Старт в 16:00 от разрушенного моста через р. Красненькую в простонародье «Чертов мост», на реке паводок, все залито, кусты в воде. Прошли две </w:t>
      </w:r>
      <w:proofErr w:type="spellStart"/>
      <w:proofErr w:type="gramStart"/>
      <w:r w:rsidRPr="004101A2">
        <w:t>шиверки</w:t>
      </w:r>
      <w:proofErr w:type="spellEnd"/>
      <w:proofErr w:type="gramEnd"/>
      <w:r w:rsidRPr="004101A2">
        <w:t xml:space="preserve"> и подошли к порогу Короткий.</w:t>
      </w:r>
    </w:p>
    <w:p w:rsidR="004101A2" w:rsidRPr="004101A2" w:rsidRDefault="004101A2" w:rsidP="004101A2">
      <w:pPr>
        <w:pStyle w:val="a2"/>
        <w:rPr>
          <w:rStyle w:val="afc"/>
        </w:rPr>
      </w:pPr>
      <w:r w:rsidRPr="004101A2">
        <w:rPr>
          <w:rStyle w:val="afc"/>
        </w:rPr>
        <w:t>Порог "Короткий"</w:t>
      </w:r>
    </w:p>
    <w:p w:rsidR="004101A2" w:rsidRPr="004101A2" w:rsidRDefault="004101A2" w:rsidP="004101A2">
      <w:pPr>
        <w:pStyle w:val="a2"/>
      </w:pPr>
      <w:r w:rsidRPr="004101A2">
        <w:t>Длина препятствия: 350 м.</w:t>
      </w:r>
      <w:r>
        <w:t xml:space="preserve"> </w:t>
      </w:r>
      <w:r w:rsidRPr="004101A2">
        <w:t>Обнос и просмотр: по правому берегу до начала быстротока.</w:t>
      </w:r>
      <w:r>
        <w:t xml:space="preserve"> </w:t>
      </w:r>
      <w:r w:rsidRPr="004101A2">
        <w:t>Стоянка: неплохая стоянка по правому берегу перед заходом в порог, также в конце каньона есть плохенькая стоянка на две-три палатки. Уклон: около 20 м/км.</w:t>
      </w:r>
      <w:r>
        <w:t xml:space="preserve"> </w:t>
      </w:r>
      <w:r w:rsidRPr="004101A2">
        <w:t>Ориентиры: после сужения крутой левый поворот, видно скальное сужение, падение.</w:t>
      </w:r>
      <w:r>
        <w:t xml:space="preserve"> </w:t>
      </w:r>
      <w:r w:rsidRPr="004101A2">
        <w:t xml:space="preserve">Река входит в настоящий каньон с высокими отвесными скальными стенками высотой до 5-10 м. Вход в каньон в дальней левой части разлива. Каньон состоит из двух ступеней разделенных </w:t>
      </w:r>
      <w:proofErr w:type="gramStart"/>
      <w:r w:rsidRPr="004101A2">
        <w:t>кор</w:t>
      </w:r>
      <w:r>
        <w:t>откой</w:t>
      </w:r>
      <w:proofErr w:type="gramEnd"/>
      <w:r>
        <w:t xml:space="preserve">, каменистой </w:t>
      </w:r>
      <w:proofErr w:type="spellStart"/>
      <w:r>
        <w:t>шиверой</w:t>
      </w:r>
      <w:proofErr w:type="spellEnd"/>
      <w:r>
        <w:t xml:space="preserve">. </w:t>
      </w:r>
      <w:r w:rsidRPr="004101A2">
        <w:t>Заход в ПЕРВУЮ СТУПЕНЬ на левом повороте. Все залито, если идти слева</w:t>
      </w:r>
      <w:r>
        <w:t>,</w:t>
      </w:r>
      <w:r w:rsidRPr="004101A2">
        <w:t xml:space="preserve"> то прижим к скале, по центру неприятная бочка, а справа образуется язык, затем под левым берегом слив в скальном сужении (ширина около 2,5 м, высота 0,7 м), за сливом держащая бочка. Далее прижим к правому берегу, после которого мощная бочка. </w:t>
      </w:r>
      <w:r w:rsidR="00877475">
        <w:t xml:space="preserve">За коротким плесом начинается </w:t>
      </w:r>
      <w:r w:rsidRPr="004101A2">
        <w:t xml:space="preserve">быстроток с одним уловом под левым берегом переходящий во ВТОРУЮ СТУПЕНЬ каньона. Характер берегов не меняется, все те же скалы и огромные каменные глыбы. Русло сжимается до 5 – 10 м. Перед входом в слив островок с кустами (около правого берега). </w:t>
      </w:r>
      <w:proofErr w:type="gramStart"/>
      <w:r w:rsidRPr="004101A2">
        <w:t>Мощный слив через каменную гряду высотой до 1 м бочка мощная коса, который по левую сторону и занимает 2/3 речки с, а справа мощный поток, идущий вдоль правого берега навалом на правый берег, затем длинная горка с большими валами и общим падением до 3 м, косыми сливами через всю реку.</w:t>
      </w:r>
      <w:proofErr w:type="gramEnd"/>
      <w:r w:rsidRPr="004101A2">
        <w:t xml:space="preserve"> В конце довольно приличный слив с бочкой и </w:t>
      </w:r>
      <w:proofErr w:type="gramStart"/>
      <w:r w:rsidRPr="004101A2">
        <w:t>выходная</w:t>
      </w:r>
      <w:proofErr w:type="gramEnd"/>
      <w:r w:rsidRPr="004101A2">
        <w:t xml:space="preserve"> </w:t>
      </w:r>
      <w:proofErr w:type="spellStart"/>
      <w:r w:rsidRPr="004101A2">
        <w:t>шивера</w:t>
      </w:r>
      <w:proofErr w:type="spellEnd"/>
      <w:r w:rsidRPr="004101A2">
        <w:t>. Далее большое озеро.</w:t>
      </w:r>
    </w:p>
    <w:p w:rsidR="004101A2" w:rsidRDefault="004101A2" w:rsidP="004101A2">
      <w:pPr>
        <w:pStyle w:val="a2"/>
      </w:pPr>
      <w:r w:rsidRPr="004101A2">
        <w:t xml:space="preserve">Долго осматривали по тропе правого берега. Не смотря на название порог достаточно длинный. </w:t>
      </w:r>
      <w:proofErr w:type="spellStart"/>
      <w:r w:rsidRPr="004101A2">
        <w:t>Каякер</w:t>
      </w:r>
      <w:proofErr w:type="spellEnd"/>
      <w:r w:rsidRPr="004101A2">
        <w:t xml:space="preserve"> обнес каяк. На остальных порогах он использовал эту проверенную тактику. К2-1 выбрал траекторию движения справа налево (фото №1, 2), все остальные прошли по этой же траектории чисто, </w:t>
      </w:r>
      <w:proofErr w:type="spellStart"/>
      <w:r w:rsidRPr="004101A2">
        <w:t>зачалились</w:t>
      </w:r>
      <w:proofErr w:type="spellEnd"/>
      <w:r w:rsidRPr="004101A2">
        <w:t xml:space="preserve"> сразу за порогом слева в улове</w:t>
      </w:r>
      <w:proofErr w:type="gramStart"/>
      <w:r w:rsidRPr="004101A2">
        <w:t>.</w:t>
      </w:r>
      <w:proofErr w:type="gramEnd"/>
      <w:r w:rsidRPr="004101A2">
        <w:t xml:space="preserve"> </w:t>
      </w:r>
      <w:proofErr w:type="gramStart"/>
      <w:r w:rsidRPr="004101A2">
        <w:t>п</w:t>
      </w:r>
      <w:proofErr w:type="gramEnd"/>
      <w:r w:rsidRPr="004101A2">
        <w:t xml:space="preserve">одождали пока </w:t>
      </w:r>
      <w:r w:rsidR="00877475" w:rsidRPr="004101A2">
        <w:t>перейд</w:t>
      </w:r>
      <w:r w:rsidR="00877475">
        <w:t>е</w:t>
      </w:r>
      <w:r w:rsidR="00877475" w:rsidRPr="004101A2">
        <w:t>т</w:t>
      </w:r>
      <w:r w:rsidRPr="004101A2">
        <w:t xml:space="preserve"> страховка и </w:t>
      </w:r>
      <w:proofErr w:type="spellStart"/>
      <w:r w:rsidRPr="004101A2">
        <w:t>видеоператор</w:t>
      </w:r>
      <w:proofErr w:type="spellEnd"/>
      <w:r w:rsidRPr="004101A2">
        <w:t xml:space="preserve"> и пошли вторую степень.</w:t>
      </w:r>
    </w:p>
    <w:p w:rsidR="00877475" w:rsidRPr="00877475" w:rsidRDefault="00877475" w:rsidP="00877475">
      <w:pPr>
        <w:pStyle w:val="ac"/>
      </w:pPr>
      <w:r w:rsidRPr="00815915">
        <w:lastRenderedPageBreak/>
        <w:t xml:space="preserve">Фотография </w:t>
      </w:r>
      <w:fldSimple w:instr=" SEQ Фотография \* ARABIC ">
        <w:r w:rsidRPr="00877475">
          <w:t>1</w:t>
        </w:r>
      </w:fldSimple>
      <w:r w:rsidRPr="00877475">
        <w:t>. р. Красненькая, Короткий 1-я ступень, экипаж Жарин и Любимов К2-1</w:t>
      </w:r>
    </w:p>
    <w:p w:rsidR="00877475" w:rsidRDefault="00877475" w:rsidP="00877475">
      <w:pPr>
        <w:pStyle w:val="a2"/>
      </w:pPr>
      <w:r w:rsidRPr="00877475">
        <w:rPr>
          <w:noProof/>
          <w:lang w:eastAsia="ru-RU"/>
        </w:rPr>
        <w:drawing>
          <wp:inline distT="0" distB="0" distL="0" distR="0" wp14:anchorId="362F2C6B" wp14:editId="4AC7CC6D">
            <wp:extent cx="5408695" cy="3600000"/>
            <wp:effectExtent l="0" t="0" r="1905" b="635"/>
            <wp:docPr id="3" name="Рисунок 3" descr="C:\Users\User\Desktop\кутсайоки\2015 Кольски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утсайоки\2015 Кольский  0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p w:rsidR="00877475" w:rsidRPr="00877475" w:rsidRDefault="00877475" w:rsidP="00877475">
      <w:pPr>
        <w:pStyle w:val="ac"/>
      </w:pPr>
      <w:r w:rsidRPr="00815915">
        <w:t xml:space="preserve">Фотография </w:t>
      </w:r>
      <w:fldSimple w:instr=" SEQ Фотография \* ARABIC ">
        <w:r w:rsidRPr="00877475">
          <w:t>2</w:t>
        </w:r>
      </w:fldSimple>
      <w:r w:rsidRPr="00877475">
        <w:t xml:space="preserve">. р. Красненькая, порог Короткий 1-я ступень, экипаж </w:t>
      </w:r>
      <w:proofErr w:type="spellStart"/>
      <w:r w:rsidRPr="00877475">
        <w:t>Кубаревы</w:t>
      </w:r>
      <w:proofErr w:type="spellEnd"/>
      <w:r w:rsidRPr="00877475">
        <w:t xml:space="preserve"> Сергей и Мария</w:t>
      </w:r>
    </w:p>
    <w:p w:rsidR="00877475" w:rsidRPr="004101A2" w:rsidRDefault="00877475" w:rsidP="00877475">
      <w:pPr>
        <w:pStyle w:val="a2"/>
      </w:pPr>
      <w:r w:rsidRPr="00877475">
        <w:rPr>
          <w:noProof/>
          <w:lang w:eastAsia="ru-RU"/>
        </w:rPr>
        <w:drawing>
          <wp:inline distT="0" distB="0" distL="0" distR="0" wp14:anchorId="6DFA5D58" wp14:editId="38DBDA74">
            <wp:extent cx="5408694" cy="3600000"/>
            <wp:effectExtent l="0" t="0" r="1905" b="635"/>
            <wp:docPr id="4" name="Рисунок 4" descr="C:\Users\User\Desktop\кутсайоки\2015 Кольский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утсайоки\2015 Кольский  01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08694" cy="3600000"/>
                    </a:xfrm>
                    <a:prstGeom prst="rect">
                      <a:avLst/>
                    </a:prstGeom>
                    <a:noFill/>
                    <a:ln>
                      <a:noFill/>
                    </a:ln>
                  </pic:spPr>
                </pic:pic>
              </a:graphicData>
            </a:graphic>
          </wp:inline>
        </w:drawing>
      </w:r>
    </w:p>
    <w:p w:rsidR="004101A2" w:rsidRDefault="004101A2" w:rsidP="004101A2">
      <w:pPr>
        <w:pStyle w:val="a2"/>
      </w:pPr>
      <w:r w:rsidRPr="004101A2">
        <w:t xml:space="preserve">Роман захотел пройти через основную косую бочку во второй части. На ней </w:t>
      </w:r>
      <w:proofErr w:type="spellStart"/>
      <w:r w:rsidRPr="004101A2">
        <w:t>кильнулись</w:t>
      </w:r>
      <w:proofErr w:type="spellEnd"/>
      <w:r w:rsidRPr="004101A2">
        <w:t xml:space="preserve"> (фото №3, 4, 5),</w:t>
      </w:r>
      <w:r>
        <w:t xml:space="preserve"> </w:t>
      </w:r>
      <w:r w:rsidRPr="004101A2">
        <w:t xml:space="preserve">порвали оболочку и баллон. Самостоятельно выбрались на левый берег. Стало понятно, что из-за ремонта заночуем в районе порога. </w:t>
      </w:r>
    </w:p>
    <w:tbl>
      <w:tblPr>
        <w:tblStyle w:val="a9"/>
        <w:tblW w:w="0" w:type="auto"/>
        <w:tblLook w:val="0600" w:firstRow="0" w:lastRow="0" w:firstColumn="0" w:lastColumn="0" w:noHBand="1" w:noVBand="1"/>
      </w:tblPr>
      <w:tblGrid>
        <w:gridCol w:w="9354"/>
      </w:tblGrid>
      <w:tr w:rsidR="00877475" w:rsidRPr="00F60138" w:rsidTr="00877475">
        <w:tc>
          <w:tcPr>
            <w:tcW w:w="9354" w:type="dxa"/>
          </w:tcPr>
          <w:p w:rsidR="00877475" w:rsidRPr="00877475" w:rsidRDefault="00877475" w:rsidP="00877475">
            <w:pPr>
              <w:pStyle w:val="ac"/>
              <w:rPr>
                <w:rStyle w:val="afc"/>
              </w:rPr>
            </w:pPr>
            <w:r w:rsidRPr="001260CA">
              <w:lastRenderedPageBreak/>
              <w:t xml:space="preserve">Фотография </w:t>
            </w:r>
            <w:fldSimple w:instr=" SEQ Фотография \* ARABIC ">
              <w:r w:rsidRPr="00877475">
                <w:t>3</w:t>
              </w:r>
            </w:fldSimple>
            <w:r w:rsidRPr="00877475">
              <w:t>.</w:t>
            </w:r>
            <w:r w:rsidRPr="00877475">
              <w:rPr>
                <w:rStyle w:val="afc"/>
              </w:rPr>
              <w:t xml:space="preserve"> </w:t>
            </w:r>
            <w:r w:rsidRPr="00877475">
              <w:t>р. Красненькая, порог Короткий 2-я ступень, экипаж К2-1</w:t>
            </w:r>
          </w:p>
          <w:p w:rsidR="00877475" w:rsidRPr="00877475" w:rsidRDefault="00877475" w:rsidP="00877475">
            <w:pPr>
              <w:pStyle w:val="ac"/>
              <w:rPr>
                <w:rStyle w:val="afc"/>
              </w:rPr>
            </w:pPr>
            <w:r w:rsidRPr="00877475">
              <w:rPr>
                <w:noProof/>
                <w:lang w:eastAsia="ru-RU"/>
              </w:rPr>
              <w:drawing>
                <wp:inline distT="0" distB="0" distL="0" distR="0" wp14:anchorId="655853C1" wp14:editId="0891F520">
                  <wp:extent cx="5408695" cy="3600000"/>
                  <wp:effectExtent l="0" t="0" r="1905" b="635"/>
                  <wp:docPr id="2" name="Рисунок 2" descr="C:\Users\User\Desktop\кутсайоки\2015 Кольский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утсайоки\2015 Кольский  00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r w:rsidR="00877475" w:rsidRPr="00B005BD" w:rsidTr="00877475">
        <w:tc>
          <w:tcPr>
            <w:tcW w:w="9354" w:type="dxa"/>
          </w:tcPr>
          <w:p w:rsidR="00877475" w:rsidRPr="00877475" w:rsidRDefault="00877475" w:rsidP="00877475">
            <w:pPr>
              <w:pStyle w:val="ac"/>
            </w:pPr>
            <w:r>
              <w:t xml:space="preserve">Фотография </w:t>
            </w:r>
            <w:fldSimple w:instr=" SEQ Фотография \* ARABIC ">
              <w:r w:rsidRPr="00877475">
                <w:t>4</w:t>
              </w:r>
            </w:fldSimple>
            <w:r w:rsidRPr="00877475">
              <w:t>. р. Красненькая, начало киля К2-1 порог Короткий 2-я ступень</w:t>
            </w:r>
          </w:p>
          <w:p w:rsidR="00877475" w:rsidRPr="00877475" w:rsidRDefault="00877475" w:rsidP="00877475">
            <w:pPr>
              <w:rPr>
                <w:rStyle w:val="afc"/>
              </w:rPr>
            </w:pPr>
            <w:r w:rsidRPr="00877475">
              <w:rPr>
                <w:noProof/>
                <w:lang w:eastAsia="ru-RU"/>
              </w:rPr>
              <w:drawing>
                <wp:inline distT="0" distB="0" distL="0" distR="0" wp14:anchorId="62757037" wp14:editId="4E5ED289">
                  <wp:extent cx="5408696" cy="3600000"/>
                  <wp:effectExtent l="0" t="0" r="1905" b="635"/>
                  <wp:docPr id="14" name="Рисунок 14" descr="C:\Users\User\Desktop\кутсайоки\2015 Кольский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утсайоки\2015 Кольский  00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877475" w:rsidRPr="00F60138" w:rsidTr="00877475">
        <w:tc>
          <w:tcPr>
            <w:tcW w:w="9354" w:type="dxa"/>
          </w:tcPr>
          <w:p w:rsidR="00877475" w:rsidRDefault="00877475" w:rsidP="00877475">
            <w:pPr>
              <w:pStyle w:val="ac"/>
            </w:pPr>
          </w:p>
          <w:p w:rsidR="00877475" w:rsidRDefault="00877475" w:rsidP="00877475">
            <w:pPr>
              <w:pStyle w:val="ac"/>
            </w:pPr>
          </w:p>
          <w:p w:rsidR="00877475" w:rsidRDefault="00877475" w:rsidP="00877475">
            <w:pPr>
              <w:pStyle w:val="ac"/>
            </w:pPr>
          </w:p>
          <w:p w:rsidR="00877475" w:rsidRPr="00877475" w:rsidRDefault="00877475" w:rsidP="00877475">
            <w:pPr>
              <w:pStyle w:val="a2"/>
            </w:pPr>
          </w:p>
          <w:p w:rsidR="00877475" w:rsidRDefault="00877475" w:rsidP="00877475">
            <w:pPr>
              <w:pStyle w:val="ac"/>
            </w:pPr>
          </w:p>
          <w:p w:rsidR="00877475" w:rsidRPr="00877475" w:rsidRDefault="00877475" w:rsidP="00877475">
            <w:pPr>
              <w:pStyle w:val="ac"/>
              <w:rPr>
                <w:rStyle w:val="afc"/>
              </w:rPr>
            </w:pPr>
            <w:r w:rsidRPr="001260CA">
              <w:t xml:space="preserve">Фотография </w:t>
            </w:r>
            <w:fldSimple w:instr=" SEQ Фотография \* ARABIC ">
              <w:r w:rsidRPr="00877475">
                <w:t>5</w:t>
              </w:r>
            </w:fldSimple>
            <w:r w:rsidRPr="00877475">
              <w:t>.</w:t>
            </w:r>
            <w:r w:rsidRPr="00877475">
              <w:rPr>
                <w:rStyle w:val="afc"/>
              </w:rPr>
              <w:t xml:space="preserve"> </w:t>
            </w:r>
            <w:r w:rsidRPr="00877475">
              <w:t xml:space="preserve">р. </w:t>
            </w:r>
            <w:r w:rsidR="006142F5">
              <w:t>Красненькая,  оверкиль</w:t>
            </w:r>
            <w:r w:rsidRPr="00877475">
              <w:t xml:space="preserve"> К2-1 порог Короткий 2-я ступень</w:t>
            </w:r>
          </w:p>
          <w:p w:rsidR="00877475" w:rsidRPr="00877475" w:rsidRDefault="00877475" w:rsidP="00877475">
            <w:pPr>
              <w:pStyle w:val="ac"/>
            </w:pPr>
            <w:r w:rsidRPr="00877475">
              <w:rPr>
                <w:noProof/>
                <w:lang w:eastAsia="ru-RU"/>
              </w:rPr>
              <w:drawing>
                <wp:inline distT="0" distB="0" distL="0" distR="0" wp14:anchorId="26BFA278" wp14:editId="20C8A120">
                  <wp:extent cx="5408696" cy="3600000"/>
                  <wp:effectExtent l="0" t="0" r="1905" b="635"/>
                  <wp:docPr id="15" name="Рисунок 15" descr="C:\Users\User\Desktop\кутсайоки\2015 Кольский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утсайоки\2015 Кольский  00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4101A2" w:rsidRDefault="00877475" w:rsidP="004101A2">
      <w:pPr>
        <w:pStyle w:val="a2"/>
      </w:pPr>
      <w:r>
        <w:lastRenderedPageBreak/>
        <w:t>Катамаран К</w:t>
      </w:r>
      <w:r w:rsidR="004101A2" w:rsidRPr="004101A2">
        <w:t xml:space="preserve">2-2 и </w:t>
      </w:r>
      <w:r w:rsidR="004101A2">
        <w:t>К</w:t>
      </w:r>
      <w:proofErr w:type="gramStart"/>
      <w:r w:rsidR="004101A2">
        <w:t>4</w:t>
      </w:r>
      <w:proofErr w:type="gramEnd"/>
      <w:r w:rsidR="004101A2" w:rsidRPr="004101A2">
        <w:t xml:space="preserve"> прошли первую ступень линией движения </w:t>
      </w:r>
      <w:r>
        <w:t>К2</w:t>
      </w:r>
      <w:r w:rsidR="004101A2" w:rsidRPr="004101A2">
        <w:t>-1,</w:t>
      </w:r>
      <w:r w:rsidR="004101A2">
        <w:t xml:space="preserve"> а вторую ступень обошли </w:t>
      </w:r>
      <w:r w:rsidR="004101A2" w:rsidRPr="004101A2">
        <w:t>справа, минуя основной слив вдоль правого берега и дальше по центру.</w:t>
      </w:r>
    </w:p>
    <w:p w:rsidR="004101A2" w:rsidRPr="004101A2" w:rsidRDefault="004101A2" w:rsidP="004101A2">
      <w:pPr>
        <w:pStyle w:val="a2"/>
      </w:pPr>
      <w:r w:rsidRPr="004101A2">
        <w:t xml:space="preserve"> На пороге следует принять во внимание, что во второй части сильно кидает на правую стенку. Ходят слухи, что в этой части порога туристу оторвало ступню, когда нога попала между рамой и скалой.  </w:t>
      </w:r>
    </w:p>
    <w:p w:rsidR="004101A2" w:rsidRPr="004101A2" w:rsidRDefault="004101A2" w:rsidP="004101A2">
      <w:pPr>
        <w:pStyle w:val="a2"/>
      </w:pPr>
      <w:r w:rsidRPr="004101A2">
        <w:t>Стояли в конце порога на правом берегу на хорошей стоянке. Ремонт, безуспешные попытки поймать рыбу. Отбой в 23:00.</w:t>
      </w:r>
    </w:p>
    <w:p w:rsidR="004101A2" w:rsidRPr="004101A2" w:rsidRDefault="004101A2" w:rsidP="004101A2">
      <w:pPr>
        <w:pStyle w:val="a2"/>
        <w:rPr>
          <w:rStyle w:val="afc"/>
        </w:rPr>
      </w:pPr>
      <w:r w:rsidRPr="004101A2">
        <w:rPr>
          <w:rStyle w:val="afc"/>
        </w:rPr>
        <w:t>31.05.2015, воскресенье.</w:t>
      </w:r>
    </w:p>
    <w:p w:rsidR="004101A2" w:rsidRPr="004101A2" w:rsidRDefault="004101A2" w:rsidP="004101A2">
      <w:pPr>
        <w:pStyle w:val="a2"/>
      </w:pPr>
      <w:r w:rsidRPr="004101A2">
        <w:t xml:space="preserve">Вышли в 10:20. Прошли две </w:t>
      </w:r>
      <w:proofErr w:type="spellStart"/>
      <w:r w:rsidRPr="004101A2">
        <w:t>шиверы</w:t>
      </w:r>
      <w:proofErr w:type="spellEnd"/>
      <w:r w:rsidRPr="004101A2">
        <w:t>.</w:t>
      </w:r>
    </w:p>
    <w:p w:rsidR="004101A2" w:rsidRPr="004101A2" w:rsidRDefault="004101A2" w:rsidP="004101A2">
      <w:pPr>
        <w:pStyle w:val="a2"/>
        <w:rPr>
          <w:rStyle w:val="afc"/>
        </w:rPr>
      </w:pPr>
      <w:r w:rsidRPr="004101A2">
        <w:rPr>
          <w:rStyle w:val="afc"/>
        </w:rPr>
        <w:t>Порог "Островной"</w:t>
      </w:r>
    </w:p>
    <w:p w:rsidR="004101A2" w:rsidRPr="004101A2" w:rsidRDefault="00877475" w:rsidP="004101A2">
      <w:pPr>
        <w:pStyle w:val="a2"/>
      </w:pPr>
      <w:r>
        <w:t>П</w:t>
      </w:r>
      <w:r w:rsidR="004101A2" w:rsidRPr="004101A2">
        <w:t xml:space="preserve">орог длинный, не самый мощный и смотреть его неудобно. Шли сходу. Ближе к концу порога была мощная в нашу воду ступень со сливом справа-налево и мощной бочкой. К2-1 прошел и страховал, </w:t>
      </w:r>
      <w:proofErr w:type="spellStart"/>
      <w:r w:rsidR="004101A2" w:rsidRPr="004101A2">
        <w:t>каякер</w:t>
      </w:r>
      <w:proofErr w:type="spellEnd"/>
      <w:r w:rsidR="004101A2" w:rsidRPr="004101A2">
        <w:t xml:space="preserve"> залег, и не встал в бочке, </w:t>
      </w:r>
      <w:proofErr w:type="spellStart"/>
      <w:r w:rsidR="004101A2" w:rsidRPr="004101A2">
        <w:t>зачалился</w:t>
      </w:r>
      <w:proofErr w:type="spellEnd"/>
      <w:r w:rsidR="004101A2" w:rsidRPr="004101A2">
        <w:t xml:space="preserve"> самостоятельно, К</w:t>
      </w:r>
      <w:proofErr w:type="gramStart"/>
      <w:r w:rsidR="004101A2" w:rsidRPr="004101A2">
        <w:t>4</w:t>
      </w:r>
      <w:proofErr w:type="gramEnd"/>
      <w:r w:rsidR="004101A2" w:rsidRPr="004101A2">
        <w:t xml:space="preserve"> прошел, К2-2 не без усилий вытянул катамаран из бочки.  </w:t>
      </w:r>
    </w:p>
    <w:p w:rsidR="004101A2" w:rsidRPr="004101A2" w:rsidRDefault="004101A2" w:rsidP="004101A2">
      <w:pPr>
        <w:pStyle w:val="a2"/>
        <w:rPr>
          <w:rStyle w:val="afc"/>
        </w:rPr>
      </w:pPr>
      <w:r w:rsidRPr="004101A2">
        <w:rPr>
          <w:rStyle w:val="afc"/>
        </w:rPr>
        <w:t>Порог "Прыжок"</w:t>
      </w:r>
    </w:p>
    <w:p w:rsidR="004101A2" w:rsidRDefault="004101A2" w:rsidP="004101A2">
      <w:pPr>
        <w:pStyle w:val="a2"/>
      </w:pPr>
      <w:r w:rsidRPr="004101A2">
        <w:t xml:space="preserve">Ориентиры: короткий подпор перед порогом. Порог водопадного типа. Высота слива около 2 м, бочка слабая— </w:t>
      </w:r>
      <w:proofErr w:type="gramStart"/>
      <w:r w:rsidRPr="004101A2">
        <w:t>пр</w:t>
      </w:r>
      <w:proofErr w:type="gramEnd"/>
      <w:r w:rsidRPr="004101A2">
        <w:t>ошли по прямой (фото №6, 7, 8).</w:t>
      </w:r>
    </w:p>
    <w:tbl>
      <w:tblPr>
        <w:tblStyle w:val="a9"/>
        <w:tblW w:w="0" w:type="auto"/>
        <w:tblLook w:val="0600" w:firstRow="0" w:lastRow="0" w:firstColumn="0" w:lastColumn="0" w:noHBand="1" w:noVBand="1"/>
      </w:tblPr>
      <w:tblGrid>
        <w:gridCol w:w="9354"/>
      </w:tblGrid>
      <w:tr w:rsidR="009508E0" w:rsidRPr="00F61C4A" w:rsidTr="007277F5">
        <w:tc>
          <w:tcPr>
            <w:tcW w:w="9354" w:type="dxa"/>
          </w:tcPr>
          <w:p w:rsidR="009508E0" w:rsidRPr="009508E0" w:rsidRDefault="009508E0" w:rsidP="009508E0">
            <w:pPr>
              <w:pStyle w:val="ac"/>
            </w:pPr>
            <w:r w:rsidRPr="001260CA">
              <w:lastRenderedPageBreak/>
              <w:t xml:space="preserve">Фотография </w:t>
            </w:r>
            <w:fldSimple w:instr=" SEQ Фотография \* ARABIC ">
              <w:r w:rsidRPr="009508E0">
                <w:t>6</w:t>
              </w:r>
            </w:fldSimple>
            <w:r w:rsidRPr="009508E0">
              <w:t>.</w:t>
            </w:r>
            <w:r w:rsidRPr="009508E0">
              <w:rPr>
                <w:rStyle w:val="afc"/>
              </w:rPr>
              <w:t xml:space="preserve"> </w:t>
            </w:r>
            <w:r w:rsidRPr="009508E0">
              <w:t>р. Красненькая, порог Прыжок, К2-1</w:t>
            </w:r>
          </w:p>
          <w:p w:rsidR="009508E0" w:rsidRPr="009508E0" w:rsidRDefault="009508E0" w:rsidP="009508E0">
            <w:pPr>
              <w:pStyle w:val="a2"/>
            </w:pPr>
            <w:r w:rsidRPr="009508E0">
              <w:rPr>
                <w:noProof/>
                <w:lang w:eastAsia="ru-RU"/>
              </w:rPr>
              <w:drawing>
                <wp:inline distT="0" distB="0" distL="0" distR="0" wp14:anchorId="4BD9FFB2" wp14:editId="05333CEA">
                  <wp:extent cx="5408696" cy="3600000"/>
                  <wp:effectExtent l="0" t="0" r="1905" b="635"/>
                  <wp:docPr id="16" name="Рисунок 16" descr="C:\Users\User\Desktop\кутсайоки\2015 Кольский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утсайоки\2015 Кольский  01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9508E0" w:rsidRPr="00F60138" w:rsidTr="007277F5">
        <w:tc>
          <w:tcPr>
            <w:tcW w:w="9354" w:type="dxa"/>
          </w:tcPr>
          <w:p w:rsidR="009508E0" w:rsidRPr="009508E0" w:rsidRDefault="009508E0" w:rsidP="009508E0">
            <w:pPr>
              <w:pStyle w:val="ac"/>
            </w:pPr>
            <w:r w:rsidRPr="001260CA">
              <w:t xml:space="preserve">Фотография </w:t>
            </w:r>
            <w:fldSimple w:instr=" SEQ Фотография \* ARABIC ">
              <w:r w:rsidRPr="009508E0">
                <w:t>7</w:t>
              </w:r>
            </w:fldSimple>
            <w:r w:rsidRPr="009508E0">
              <w:t>.</w:t>
            </w:r>
            <w:r w:rsidRPr="009508E0">
              <w:rPr>
                <w:rStyle w:val="afc"/>
              </w:rPr>
              <w:t xml:space="preserve"> </w:t>
            </w:r>
            <w:r w:rsidRPr="009508E0">
              <w:t>р. Красненькая, порог Прыжок, К2-2</w:t>
            </w:r>
          </w:p>
          <w:p w:rsidR="009508E0" w:rsidRDefault="009508E0" w:rsidP="009508E0">
            <w:pPr>
              <w:pStyle w:val="a2"/>
            </w:pPr>
            <w:r w:rsidRPr="009508E0">
              <w:rPr>
                <w:noProof/>
                <w:lang w:eastAsia="ru-RU"/>
              </w:rPr>
              <w:drawing>
                <wp:inline distT="0" distB="0" distL="0" distR="0" wp14:anchorId="19B48A0B" wp14:editId="3E2081D7">
                  <wp:extent cx="5408695" cy="3600000"/>
                  <wp:effectExtent l="0" t="0" r="1905" b="635"/>
                  <wp:docPr id="17" name="Рисунок 17" descr="C:\Users\User\Desktop\кутсайоки\2015 Кольский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утсайоки\2015 Кольский  017.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p w:rsidR="009508E0" w:rsidRDefault="009508E0" w:rsidP="009508E0">
            <w:pPr>
              <w:pStyle w:val="a2"/>
            </w:pPr>
          </w:p>
          <w:p w:rsidR="009508E0" w:rsidRDefault="009508E0" w:rsidP="009508E0">
            <w:pPr>
              <w:pStyle w:val="a2"/>
            </w:pPr>
          </w:p>
          <w:p w:rsidR="009508E0" w:rsidRPr="009508E0" w:rsidRDefault="009508E0" w:rsidP="009508E0">
            <w:pPr>
              <w:pStyle w:val="a2"/>
            </w:pPr>
          </w:p>
        </w:tc>
      </w:tr>
      <w:tr w:rsidR="009508E0" w:rsidRPr="00F60138" w:rsidTr="007277F5">
        <w:tc>
          <w:tcPr>
            <w:tcW w:w="9354" w:type="dxa"/>
          </w:tcPr>
          <w:p w:rsidR="009508E0" w:rsidRPr="009508E0" w:rsidRDefault="009508E0" w:rsidP="009508E0">
            <w:pPr>
              <w:pStyle w:val="ac"/>
            </w:pPr>
            <w:r w:rsidRPr="001260CA">
              <w:lastRenderedPageBreak/>
              <w:t xml:space="preserve">Фотография </w:t>
            </w:r>
            <w:fldSimple w:instr=" SEQ Фотография \* ARABIC ">
              <w:r w:rsidRPr="009508E0">
                <w:t>8</w:t>
              </w:r>
            </w:fldSimple>
            <w:r w:rsidRPr="009508E0">
              <w:t>. р. Красненькая, порог Прыжок, каяк</w:t>
            </w:r>
          </w:p>
          <w:p w:rsidR="009508E0" w:rsidRPr="009508E0" w:rsidRDefault="009508E0" w:rsidP="009508E0">
            <w:pPr>
              <w:rPr>
                <w:rStyle w:val="afc"/>
              </w:rPr>
            </w:pPr>
            <w:r w:rsidRPr="009508E0">
              <w:rPr>
                <w:noProof/>
                <w:lang w:eastAsia="ru-RU"/>
              </w:rPr>
              <w:drawing>
                <wp:inline distT="0" distB="0" distL="0" distR="0" wp14:anchorId="0021F7A4" wp14:editId="3225FC96">
                  <wp:extent cx="5408695" cy="3600000"/>
                  <wp:effectExtent l="0" t="0" r="1905" b="635"/>
                  <wp:docPr id="18" name="Рисунок 18" descr="C:\Users\User\Desktop\кутсайоки\2015 Кольский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утсайоки\2015 Кольский  02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bl>
    <w:p w:rsidR="004101A2" w:rsidRPr="004101A2" w:rsidRDefault="004101A2" w:rsidP="004101A2">
      <w:pPr>
        <w:pStyle w:val="a2"/>
        <w:rPr>
          <w:rStyle w:val="afc"/>
        </w:rPr>
      </w:pPr>
      <w:r w:rsidRPr="004101A2">
        <w:rPr>
          <w:rStyle w:val="afc"/>
        </w:rPr>
        <w:t xml:space="preserve">Порог </w:t>
      </w:r>
      <w:r>
        <w:rPr>
          <w:rStyle w:val="afc"/>
        </w:rPr>
        <w:t>"</w:t>
      </w:r>
      <w:r w:rsidRPr="004101A2">
        <w:rPr>
          <w:rStyle w:val="afc"/>
        </w:rPr>
        <w:t>Щеки</w:t>
      </w:r>
      <w:r>
        <w:rPr>
          <w:rStyle w:val="afc"/>
        </w:rPr>
        <w:t>"</w:t>
      </w:r>
    </w:p>
    <w:p w:rsidR="004101A2" w:rsidRPr="004101A2" w:rsidRDefault="004101A2" w:rsidP="004101A2">
      <w:pPr>
        <w:pStyle w:val="a2"/>
      </w:pPr>
      <w:r w:rsidRPr="004101A2">
        <w:t xml:space="preserve">Большой камень запирает мощный поток и сбрасывает его под левую скалу. В нашу воду вода </w:t>
      </w:r>
      <w:proofErr w:type="gramStart"/>
      <w:r w:rsidRPr="004101A2">
        <w:t>залила камень и через него образовался</w:t>
      </w:r>
      <w:proofErr w:type="gramEnd"/>
      <w:r w:rsidRPr="004101A2">
        <w:t xml:space="preserve"> вертикальный слив, который порождал вертикальный гриб, запирающий выходную часть порога. К2-1 успешно прошел по левому краю. Немного </w:t>
      </w:r>
      <w:proofErr w:type="gramStart"/>
      <w:r w:rsidRPr="004101A2">
        <w:t>затормозился на грибе и их потянуло</w:t>
      </w:r>
      <w:proofErr w:type="gramEnd"/>
      <w:r w:rsidRPr="004101A2">
        <w:t xml:space="preserve"> назад, но выгребли. К2-2 не сумел достаточно выровнять катамаран перед камнем и сместится влево.</w:t>
      </w:r>
    </w:p>
    <w:p w:rsidR="004101A2" w:rsidRDefault="004101A2" w:rsidP="004101A2">
      <w:pPr>
        <w:pStyle w:val="a2"/>
      </w:pPr>
      <w:r w:rsidRPr="004101A2">
        <w:t xml:space="preserve"> В результате под сливом Сергея смыло из упоров, вертикальный слив </w:t>
      </w:r>
      <w:proofErr w:type="gramStart"/>
      <w:r w:rsidRPr="004101A2">
        <w:t>отправил его в донную часть потока и его протащило</w:t>
      </w:r>
      <w:proofErr w:type="gramEnd"/>
      <w:r w:rsidRPr="004101A2">
        <w:t xml:space="preserve"> под грибом. Он всплыл только в конце порога, за грибом. Общее время под водой – 8 секунд по отсечке видеокамеры и 15 метром по дну. Мария осталась одна, приняла </w:t>
      </w:r>
      <w:proofErr w:type="spellStart"/>
      <w:r w:rsidRPr="004101A2">
        <w:t>спасконец</w:t>
      </w:r>
      <w:proofErr w:type="spellEnd"/>
      <w:r w:rsidRPr="004101A2">
        <w:t xml:space="preserve">, закрепила его на раме, и потом сошла на берег. Сергей самостоятельно выбрался на правый берег. Через гриб К2-2 провели на </w:t>
      </w:r>
      <w:proofErr w:type="spellStart"/>
      <w:r w:rsidRPr="004101A2">
        <w:t>спасконцах</w:t>
      </w:r>
      <w:proofErr w:type="spellEnd"/>
      <w:r w:rsidRPr="004101A2">
        <w:t>. К4 прошел слева, но их довольно сильно кинуло левым баллоном на левую скалу</w:t>
      </w:r>
      <w:proofErr w:type="gramStart"/>
      <w:r w:rsidRPr="004101A2">
        <w:t>.</w:t>
      </w:r>
      <w:proofErr w:type="gramEnd"/>
      <w:r w:rsidRPr="004101A2">
        <w:t xml:space="preserve"> (</w:t>
      </w:r>
      <w:proofErr w:type="gramStart"/>
      <w:r w:rsidRPr="004101A2">
        <w:t>ф</w:t>
      </w:r>
      <w:proofErr w:type="gramEnd"/>
      <w:r w:rsidRPr="004101A2">
        <w:t>ото</w:t>
      </w:r>
      <w:r>
        <w:t xml:space="preserve"> </w:t>
      </w:r>
      <w:r w:rsidRPr="004101A2">
        <w:t>№9, 10, 11)</w:t>
      </w:r>
    </w:p>
    <w:tbl>
      <w:tblPr>
        <w:tblStyle w:val="a9"/>
        <w:tblW w:w="0" w:type="auto"/>
        <w:tblLook w:val="0600" w:firstRow="0" w:lastRow="0" w:firstColumn="0" w:lastColumn="0" w:noHBand="1" w:noVBand="1"/>
      </w:tblPr>
      <w:tblGrid>
        <w:gridCol w:w="9354"/>
      </w:tblGrid>
      <w:tr w:rsidR="009508E0" w:rsidRPr="00B005BD" w:rsidTr="007277F5">
        <w:tc>
          <w:tcPr>
            <w:tcW w:w="9354" w:type="dxa"/>
          </w:tcPr>
          <w:p w:rsidR="009508E0" w:rsidRPr="009508E0" w:rsidRDefault="009508E0" w:rsidP="009508E0">
            <w:pPr>
              <w:pStyle w:val="ac"/>
            </w:pPr>
            <w:r w:rsidRPr="00356E48">
              <w:lastRenderedPageBreak/>
              <w:t xml:space="preserve">Фотография </w:t>
            </w:r>
            <w:fldSimple w:instr=" SEQ Фотография \* ARABIC ">
              <w:r w:rsidRPr="009508E0">
                <w:t>9</w:t>
              </w:r>
            </w:fldSimple>
            <w:r w:rsidRPr="009508E0">
              <w:t>. р. Красненькая, порог Щеки, К2-1</w:t>
            </w:r>
          </w:p>
          <w:p w:rsidR="009508E0" w:rsidRPr="009508E0" w:rsidRDefault="009508E0" w:rsidP="009508E0">
            <w:pPr>
              <w:rPr>
                <w:rStyle w:val="afc"/>
              </w:rPr>
            </w:pPr>
            <w:r w:rsidRPr="009508E0">
              <w:rPr>
                <w:noProof/>
                <w:lang w:eastAsia="ru-RU"/>
              </w:rPr>
              <w:drawing>
                <wp:inline distT="0" distB="0" distL="0" distR="0" wp14:anchorId="7657CE32" wp14:editId="218E5C3C">
                  <wp:extent cx="5408696" cy="3600000"/>
                  <wp:effectExtent l="0" t="0" r="1905" b="635"/>
                  <wp:docPr id="19" name="Рисунок 19" descr="C:\Users\User\Desktop\кутсайоки\2015 Кольский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утсайоки\2015 Кольский  02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9508E0" w:rsidRPr="005F4A79" w:rsidTr="007277F5">
        <w:tc>
          <w:tcPr>
            <w:tcW w:w="9354" w:type="dxa"/>
          </w:tcPr>
          <w:p w:rsidR="009508E0" w:rsidRPr="009508E0" w:rsidRDefault="009508E0" w:rsidP="009508E0">
            <w:pPr>
              <w:pStyle w:val="ac"/>
            </w:pPr>
            <w:r w:rsidRPr="00356E48">
              <w:t xml:space="preserve">Фотография </w:t>
            </w:r>
            <w:fldSimple w:instr=" SEQ Фотография \* ARABIC ">
              <w:r w:rsidRPr="009508E0">
                <w:t>10</w:t>
              </w:r>
            </w:fldSimple>
            <w:r w:rsidRPr="009508E0">
              <w:t>. р. Красненькая, порог Щеки, К2-2</w:t>
            </w:r>
          </w:p>
          <w:p w:rsidR="009508E0" w:rsidRDefault="009508E0" w:rsidP="009508E0">
            <w:pPr>
              <w:pStyle w:val="a2"/>
            </w:pPr>
            <w:r w:rsidRPr="009508E0">
              <w:rPr>
                <w:noProof/>
                <w:lang w:eastAsia="ru-RU"/>
              </w:rPr>
              <w:drawing>
                <wp:inline distT="0" distB="0" distL="0" distR="0" wp14:anchorId="6D753E3D" wp14:editId="45E19F33">
                  <wp:extent cx="5408695" cy="3600000"/>
                  <wp:effectExtent l="0" t="0" r="1905" b="635"/>
                  <wp:docPr id="20" name="Рисунок 20" descr="C:\Users\User\Desktop\кутсайоки\2015 Кольский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утсайоки\2015 Кольский  02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p w:rsidR="009508E0" w:rsidRDefault="009508E0" w:rsidP="009508E0">
            <w:pPr>
              <w:pStyle w:val="a2"/>
            </w:pPr>
          </w:p>
          <w:p w:rsidR="009508E0" w:rsidRDefault="009508E0" w:rsidP="009508E0">
            <w:pPr>
              <w:pStyle w:val="a2"/>
            </w:pPr>
          </w:p>
          <w:p w:rsidR="009508E0" w:rsidRDefault="009508E0" w:rsidP="009508E0">
            <w:pPr>
              <w:pStyle w:val="a2"/>
            </w:pPr>
          </w:p>
          <w:p w:rsidR="009508E0" w:rsidRPr="009508E0" w:rsidRDefault="009508E0" w:rsidP="009508E0">
            <w:pPr>
              <w:pStyle w:val="a2"/>
            </w:pPr>
          </w:p>
        </w:tc>
      </w:tr>
      <w:tr w:rsidR="009508E0" w:rsidRPr="00F60138" w:rsidTr="007277F5">
        <w:tc>
          <w:tcPr>
            <w:tcW w:w="9354" w:type="dxa"/>
          </w:tcPr>
          <w:p w:rsidR="009508E0" w:rsidRPr="009508E0" w:rsidRDefault="009508E0" w:rsidP="009508E0">
            <w:pPr>
              <w:pStyle w:val="ac"/>
            </w:pPr>
            <w:r w:rsidRPr="00356E48">
              <w:lastRenderedPageBreak/>
              <w:t xml:space="preserve">Фотография </w:t>
            </w:r>
            <w:fldSimple w:instr=" SEQ Фотография \* ARABIC ">
              <w:r w:rsidRPr="009508E0">
                <w:t>11</w:t>
              </w:r>
            </w:fldSimple>
            <w:r w:rsidRPr="009508E0">
              <w:t>. р. Красненькая, порог Щеки, К</w:t>
            </w:r>
            <w:proofErr w:type="gramStart"/>
            <w:r w:rsidRPr="009508E0">
              <w:t>4</w:t>
            </w:r>
            <w:proofErr w:type="gramEnd"/>
          </w:p>
          <w:p w:rsidR="009508E0" w:rsidRPr="009508E0" w:rsidRDefault="009508E0" w:rsidP="009508E0">
            <w:pPr>
              <w:pStyle w:val="ac"/>
            </w:pPr>
            <w:r w:rsidRPr="009508E0">
              <w:rPr>
                <w:noProof/>
                <w:lang w:eastAsia="ru-RU"/>
              </w:rPr>
              <w:drawing>
                <wp:inline distT="0" distB="0" distL="0" distR="0" wp14:anchorId="7BA536E0" wp14:editId="0C3716EE">
                  <wp:extent cx="5408696" cy="3600000"/>
                  <wp:effectExtent l="0" t="0" r="1905" b="635"/>
                  <wp:docPr id="21" name="Рисунок 21" descr="C:\Users\User\Desktop\кутсайоки\2015 Кольский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утсайоки\2015 Кольский  036.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4101A2" w:rsidRDefault="004101A2" w:rsidP="004101A2">
      <w:pPr>
        <w:pStyle w:val="a2"/>
        <w:rPr>
          <w:rStyle w:val="afc"/>
        </w:rPr>
      </w:pPr>
      <w:r w:rsidRPr="004101A2">
        <w:rPr>
          <w:rStyle w:val="afc"/>
        </w:rPr>
        <w:t>Порог "Кавказский"</w:t>
      </w:r>
    </w:p>
    <w:p w:rsidR="004101A2" w:rsidRDefault="004101A2" w:rsidP="004101A2">
      <w:pPr>
        <w:pStyle w:val="a2"/>
      </w:pPr>
      <w:r w:rsidRPr="004101A2">
        <w:t>Длина препятствия: 150 – 200 м.</w:t>
      </w:r>
      <w:r>
        <w:t xml:space="preserve"> </w:t>
      </w:r>
      <w:r w:rsidRPr="004101A2">
        <w:t xml:space="preserve">Обнос и просмотр: осмотр строго обязателен по ПБ. Тропа есть, но крайне затруднительная. Чалка в конце </w:t>
      </w:r>
      <w:proofErr w:type="spellStart"/>
      <w:r w:rsidRPr="004101A2">
        <w:t>шиверы</w:t>
      </w:r>
      <w:proofErr w:type="spellEnd"/>
      <w:r w:rsidRPr="004101A2">
        <w:t xml:space="preserve"> справа. Вещи можно носить сразу вниз, за "Горку", куда и идет тропа обноса. Стоянка: перед заходом в порог на ПБ большая стоянка. Вблизи стоянки дров мало. Уклон: уклон около 8 м. Все залито, навал налево, сброс на зуб, который был залит в нашу воду. </w:t>
      </w:r>
      <w:proofErr w:type="spellStart"/>
      <w:r w:rsidRPr="004101A2">
        <w:t>Заходная</w:t>
      </w:r>
      <w:proofErr w:type="spellEnd"/>
      <w:r w:rsidRPr="004101A2">
        <w:t xml:space="preserve"> </w:t>
      </w:r>
      <w:proofErr w:type="spellStart"/>
      <w:r w:rsidRPr="004101A2">
        <w:t>шивера</w:t>
      </w:r>
      <w:proofErr w:type="spellEnd"/>
      <w:r w:rsidRPr="004101A2">
        <w:t xml:space="preserve"> </w:t>
      </w:r>
      <w:proofErr w:type="gramStart"/>
      <w:r w:rsidRPr="004101A2">
        <w:t>мощная</w:t>
      </w:r>
      <w:proofErr w:type="gramEnd"/>
      <w:r w:rsidRPr="004101A2">
        <w:t>, нужно маневрирование, чтобы не залезать в наиболее мощные валы и бочки. Под левой скалой очень приличная бочка. Прошли успешно, тремя катамаранами (фото №12, 13).</w:t>
      </w:r>
    </w:p>
    <w:tbl>
      <w:tblPr>
        <w:tblStyle w:val="a9"/>
        <w:tblW w:w="0" w:type="auto"/>
        <w:tblLook w:val="0600" w:firstRow="0" w:lastRow="0" w:firstColumn="0" w:lastColumn="0" w:noHBand="1" w:noVBand="1"/>
      </w:tblPr>
      <w:tblGrid>
        <w:gridCol w:w="9354"/>
      </w:tblGrid>
      <w:tr w:rsidR="009508E0" w:rsidRPr="002E3768" w:rsidTr="007277F5">
        <w:tc>
          <w:tcPr>
            <w:tcW w:w="9354" w:type="dxa"/>
          </w:tcPr>
          <w:p w:rsidR="009508E0" w:rsidRPr="009508E0" w:rsidRDefault="009508E0" w:rsidP="009508E0">
            <w:pPr>
              <w:pStyle w:val="ac"/>
            </w:pPr>
            <w:r w:rsidRPr="00356E48">
              <w:lastRenderedPageBreak/>
              <w:t xml:space="preserve">Фотография </w:t>
            </w:r>
            <w:fldSimple w:instr=" SEQ Фотография \* ARABIC ">
              <w:r w:rsidRPr="009508E0">
                <w:t>12</w:t>
              </w:r>
            </w:fldSimple>
            <w:r w:rsidRPr="009508E0">
              <w:t>. р. Красненькая, порог Кавказский, К2-1</w:t>
            </w:r>
          </w:p>
          <w:p w:rsidR="009508E0" w:rsidRPr="009508E0" w:rsidRDefault="009508E0" w:rsidP="009508E0">
            <w:pPr>
              <w:pStyle w:val="ac"/>
            </w:pPr>
            <w:r w:rsidRPr="009508E0">
              <w:rPr>
                <w:noProof/>
                <w:lang w:eastAsia="ru-RU"/>
              </w:rPr>
              <w:drawing>
                <wp:inline distT="0" distB="0" distL="0" distR="0" wp14:anchorId="38775D23" wp14:editId="563CD5CA">
                  <wp:extent cx="5408696" cy="3600000"/>
                  <wp:effectExtent l="0" t="0" r="1905" b="635"/>
                  <wp:docPr id="22" name="Рисунок 22" descr="C:\Users\User\Desktop\кутсайоки\2015 Кольский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утсайоки\2015 Кольский  03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9508E0" w:rsidRPr="00F60138" w:rsidTr="007277F5">
        <w:tc>
          <w:tcPr>
            <w:tcW w:w="9354" w:type="dxa"/>
          </w:tcPr>
          <w:p w:rsidR="009508E0" w:rsidRPr="009508E0" w:rsidRDefault="009508E0" w:rsidP="009508E0">
            <w:pPr>
              <w:pStyle w:val="ac"/>
            </w:pPr>
            <w:r w:rsidRPr="00356E48">
              <w:t xml:space="preserve">Фотография </w:t>
            </w:r>
            <w:fldSimple w:instr=" SEQ Фотография \* ARABIC ">
              <w:r w:rsidRPr="009508E0">
                <w:t>13</w:t>
              </w:r>
            </w:fldSimple>
            <w:r w:rsidRPr="009508E0">
              <w:t>. р. Красненькая, порог Кавказский, К2-2 проход кормой вперед через зуб</w:t>
            </w:r>
          </w:p>
          <w:p w:rsidR="009508E0" w:rsidRPr="009508E0" w:rsidRDefault="009508E0" w:rsidP="009508E0">
            <w:pPr>
              <w:pStyle w:val="ac"/>
            </w:pPr>
            <w:r w:rsidRPr="009508E0">
              <w:rPr>
                <w:noProof/>
                <w:lang w:eastAsia="ru-RU"/>
              </w:rPr>
              <w:drawing>
                <wp:inline distT="0" distB="0" distL="0" distR="0" wp14:anchorId="76E28A8F" wp14:editId="6BEA8A88">
                  <wp:extent cx="5408695" cy="3600000"/>
                  <wp:effectExtent l="0" t="0" r="1905" b="635"/>
                  <wp:docPr id="23" name="Рисунок 23" descr="C:\Users\User\Desktop\кутсайоки\2015 Кольский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утсайоки\2015 Кольский  04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bl>
    <w:p w:rsidR="004101A2" w:rsidRPr="004101A2" w:rsidRDefault="004101A2" w:rsidP="004101A2">
      <w:pPr>
        <w:pStyle w:val="a2"/>
        <w:rPr>
          <w:rStyle w:val="afc"/>
        </w:rPr>
      </w:pPr>
      <w:r w:rsidRPr="004101A2">
        <w:rPr>
          <w:rStyle w:val="afc"/>
        </w:rPr>
        <w:t xml:space="preserve">Порог "Горка" </w:t>
      </w:r>
    </w:p>
    <w:p w:rsidR="004101A2" w:rsidRPr="004101A2" w:rsidRDefault="004101A2" w:rsidP="004101A2">
      <w:pPr>
        <w:pStyle w:val="a2"/>
      </w:pPr>
      <w:r w:rsidRPr="004101A2">
        <w:t>Длина препятствия: 20 м.</w:t>
      </w:r>
    </w:p>
    <w:p w:rsidR="004101A2" w:rsidRPr="004101A2" w:rsidRDefault="004101A2" w:rsidP="004101A2">
      <w:pPr>
        <w:pStyle w:val="a2"/>
      </w:pPr>
      <w:r w:rsidRPr="004101A2">
        <w:t>Обнос и просмотр: осмотр обязателен по ПБ.</w:t>
      </w:r>
    </w:p>
    <w:p w:rsidR="004101A2" w:rsidRPr="004101A2" w:rsidRDefault="004101A2" w:rsidP="004101A2">
      <w:pPr>
        <w:pStyle w:val="a2"/>
      </w:pPr>
      <w:r w:rsidRPr="004101A2">
        <w:t>Уклон: около 4 м.</w:t>
      </w:r>
    </w:p>
    <w:p w:rsidR="004101A2" w:rsidRPr="004101A2" w:rsidRDefault="004101A2" w:rsidP="004101A2">
      <w:pPr>
        <w:pStyle w:val="a2"/>
      </w:pPr>
      <w:r w:rsidRPr="004101A2">
        <w:lastRenderedPageBreak/>
        <w:t xml:space="preserve">Ориентиры: сужение реки </w:t>
      </w:r>
      <w:proofErr w:type="gramStart"/>
      <w:r w:rsidRPr="004101A2">
        <w:t>под</w:t>
      </w:r>
      <w:proofErr w:type="gramEnd"/>
      <w:r w:rsidRPr="004101A2">
        <w:t xml:space="preserve"> левый бом сразу после плеса.</w:t>
      </w:r>
    </w:p>
    <w:p w:rsidR="004101A2" w:rsidRDefault="004101A2" w:rsidP="004101A2">
      <w:pPr>
        <w:pStyle w:val="a2"/>
      </w:pPr>
      <w:r w:rsidRPr="004101A2">
        <w:t xml:space="preserve">Сначала идет водоскат с перепадом высот 2-2,5 м и длиной около 8 м с небольшой косой бочкой и прижимом к скале ПБ. Угол падения около 45º. Левая часть русла забита камнями. Дальше идет </w:t>
      </w:r>
      <w:proofErr w:type="gramStart"/>
      <w:r w:rsidRPr="004101A2">
        <w:t>мощная</w:t>
      </w:r>
      <w:proofErr w:type="gramEnd"/>
      <w:r w:rsidRPr="004101A2">
        <w:t xml:space="preserve"> выходная </w:t>
      </w:r>
      <w:proofErr w:type="spellStart"/>
      <w:r w:rsidRPr="004101A2">
        <w:t>шивера</w:t>
      </w:r>
      <w:proofErr w:type="spellEnd"/>
      <w:r w:rsidRPr="004101A2">
        <w:t>, заканчивающаяся косой бочкой у ЛБ. Безаварийное прохождение всеми экипажами</w:t>
      </w:r>
      <w:r w:rsidR="00C2423C">
        <w:t xml:space="preserve"> </w:t>
      </w:r>
      <w:r w:rsidRPr="004101A2">
        <w:t>(фото</w:t>
      </w:r>
      <w:r>
        <w:t xml:space="preserve"> №</w:t>
      </w:r>
      <w:r w:rsidRPr="004101A2">
        <w:t>14,</w:t>
      </w:r>
      <w:r>
        <w:t xml:space="preserve"> </w:t>
      </w:r>
      <w:r w:rsidRPr="004101A2">
        <w:t>15,</w:t>
      </w:r>
      <w:r>
        <w:t xml:space="preserve"> </w:t>
      </w:r>
      <w:r w:rsidRPr="004101A2">
        <w:t>16,</w:t>
      </w:r>
      <w:r>
        <w:t xml:space="preserve"> </w:t>
      </w:r>
      <w:r w:rsidRPr="004101A2">
        <w:t>17). Набрали дров для обеда.</w:t>
      </w:r>
    </w:p>
    <w:p w:rsidR="009508E0" w:rsidRPr="009508E0" w:rsidRDefault="009508E0" w:rsidP="009508E0">
      <w:pPr>
        <w:pStyle w:val="ac"/>
      </w:pPr>
      <w:r w:rsidRPr="00356E48">
        <w:t xml:space="preserve">Фотография </w:t>
      </w:r>
      <w:fldSimple w:instr=" SEQ Фотография \* ARABIC ">
        <w:r w:rsidRPr="009508E0">
          <w:t>14</w:t>
        </w:r>
      </w:fldSimple>
      <w:r w:rsidRPr="009508E0">
        <w:t>. р. Красненькая, порог Горка, К2-1</w:t>
      </w:r>
    </w:p>
    <w:p w:rsidR="009508E0" w:rsidRDefault="009508E0" w:rsidP="009508E0">
      <w:pPr>
        <w:pStyle w:val="a2"/>
      </w:pPr>
      <w:r w:rsidRPr="009508E0">
        <w:rPr>
          <w:noProof/>
          <w:lang w:eastAsia="ru-RU"/>
        </w:rPr>
        <w:drawing>
          <wp:inline distT="0" distB="0" distL="0" distR="0" wp14:anchorId="1FD1638B" wp14:editId="3EE480C5">
            <wp:extent cx="5408696" cy="3600000"/>
            <wp:effectExtent l="0" t="0" r="1905" b="635"/>
            <wp:docPr id="24" name="Рисунок 24" descr="C:\Users\User\Desktop\кутсайоки\2015 Кольский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утсайоки\2015 Кольский  04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9508E0" w:rsidRPr="00F60138" w:rsidTr="007277F5">
        <w:tc>
          <w:tcPr>
            <w:tcW w:w="9354" w:type="dxa"/>
          </w:tcPr>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Default="009508E0" w:rsidP="009508E0">
            <w:pPr>
              <w:pStyle w:val="a2"/>
            </w:pPr>
          </w:p>
          <w:p w:rsidR="009508E0" w:rsidRPr="00B1347B" w:rsidRDefault="009508E0" w:rsidP="009508E0">
            <w:pPr>
              <w:pStyle w:val="a2"/>
            </w:pPr>
          </w:p>
          <w:p w:rsidR="009508E0" w:rsidRPr="009508E0" w:rsidRDefault="009508E0" w:rsidP="009508E0">
            <w:pPr>
              <w:pStyle w:val="ac"/>
            </w:pPr>
            <w:r w:rsidRPr="00356E48">
              <w:lastRenderedPageBreak/>
              <w:t xml:space="preserve">Фотография </w:t>
            </w:r>
            <w:fldSimple w:instr=" SEQ Фотография \* ARABIC ">
              <w:r w:rsidRPr="009508E0">
                <w:t>15</w:t>
              </w:r>
            </w:fldSimple>
            <w:r w:rsidRPr="009508E0">
              <w:t>. р. Красненькая, порог Горка, К2-2 1-я ступень</w:t>
            </w:r>
          </w:p>
          <w:p w:rsidR="009508E0" w:rsidRPr="009508E0" w:rsidRDefault="009508E0" w:rsidP="009508E0">
            <w:pPr>
              <w:pStyle w:val="a2"/>
            </w:pPr>
            <w:r w:rsidRPr="009508E0">
              <w:rPr>
                <w:noProof/>
                <w:lang w:eastAsia="ru-RU"/>
              </w:rPr>
              <w:drawing>
                <wp:inline distT="0" distB="0" distL="0" distR="0" wp14:anchorId="5F2CE506" wp14:editId="585B00C1">
                  <wp:extent cx="5408696" cy="3600000"/>
                  <wp:effectExtent l="0" t="0" r="1905" b="635"/>
                  <wp:docPr id="25" name="Рисунок 25" descr="C:\Users\User\Desktop\кутсайоки\2015 Кольский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утсайоки\2015 Кольский  05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9508E0" w:rsidRPr="00F60138" w:rsidTr="007277F5">
        <w:tc>
          <w:tcPr>
            <w:tcW w:w="9354" w:type="dxa"/>
          </w:tcPr>
          <w:p w:rsidR="009508E0" w:rsidRPr="009508E0" w:rsidRDefault="009508E0" w:rsidP="009508E0">
            <w:pPr>
              <w:pStyle w:val="ac"/>
            </w:pPr>
            <w:r w:rsidRPr="00356E48">
              <w:lastRenderedPageBreak/>
              <w:t xml:space="preserve">Фотография </w:t>
            </w:r>
            <w:fldSimple w:instr=" SEQ Фотография \* ARABIC ">
              <w:r w:rsidRPr="009508E0">
                <w:t>16</w:t>
              </w:r>
            </w:fldSimple>
            <w:r w:rsidRPr="009508E0">
              <w:t>. Красненькая, порог Горка, К2-2 2-я ступень</w:t>
            </w:r>
          </w:p>
          <w:p w:rsidR="009508E0" w:rsidRPr="009508E0" w:rsidRDefault="009508E0" w:rsidP="009508E0">
            <w:pPr>
              <w:pStyle w:val="ac"/>
            </w:pPr>
            <w:r w:rsidRPr="009508E0">
              <w:rPr>
                <w:noProof/>
                <w:lang w:eastAsia="ru-RU"/>
              </w:rPr>
              <w:drawing>
                <wp:inline distT="0" distB="0" distL="0" distR="0" wp14:anchorId="3638C355" wp14:editId="3AAA57D7">
                  <wp:extent cx="5408696" cy="3600000"/>
                  <wp:effectExtent l="0" t="0" r="1905" b="635"/>
                  <wp:docPr id="26" name="Рисунок 26" descr="C:\Users\User\Desktop\кутсайоки\2015 Кольский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утсайоки\2015 Кольский  05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9508E0" w:rsidRPr="00F60138" w:rsidTr="007277F5">
        <w:tc>
          <w:tcPr>
            <w:tcW w:w="9354" w:type="dxa"/>
          </w:tcPr>
          <w:p w:rsidR="009508E0" w:rsidRDefault="009508E0" w:rsidP="009508E0">
            <w:pPr>
              <w:pStyle w:val="ac"/>
            </w:pPr>
          </w:p>
          <w:p w:rsidR="009508E0" w:rsidRDefault="009508E0" w:rsidP="009508E0">
            <w:pPr>
              <w:pStyle w:val="ac"/>
            </w:pPr>
          </w:p>
          <w:p w:rsidR="009508E0" w:rsidRDefault="009508E0" w:rsidP="009508E0">
            <w:pPr>
              <w:pStyle w:val="ac"/>
            </w:pPr>
          </w:p>
          <w:p w:rsidR="009508E0" w:rsidRPr="009508E0" w:rsidRDefault="009508E0" w:rsidP="009508E0">
            <w:pPr>
              <w:pStyle w:val="a2"/>
            </w:pPr>
          </w:p>
          <w:p w:rsidR="009508E0" w:rsidRPr="009508E0" w:rsidRDefault="009508E0" w:rsidP="009508E0">
            <w:pPr>
              <w:pStyle w:val="ac"/>
            </w:pPr>
            <w:r w:rsidRPr="00356E48">
              <w:lastRenderedPageBreak/>
              <w:t xml:space="preserve">Фотография </w:t>
            </w:r>
            <w:fldSimple w:instr=" SEQ Фотография \* ARABIC ">
              <w:r w:rsidRPr="009508E0">
                <w:t>17</w:t>
              </w:r>
            </w:fldSimple>
            <w:r w:rsidRPr="009508E0">
              <w:t>. р. Красненькая, порог Горка, К</w:t>
            </w:r>
            <w:proofErr w:type="gramStart"/>
            <w:r w:rsidRPr="009508E0">
              <w:t>4</w:t>
            </w:r>
            <w:proofErr w:type="gramEnd"/>
            <w:r w:rsidRPr="009508E0">
              <w:t xml:space="preserve"> 1-я ступень</w:t>
            </w:r>
          </w:p>
          <w:p w:rsidR="009508E0" w:rsidRPr="009508E0" w:rsidRDefault="009508E0" w:rsidP="009508E0">
            <w:pPr>
              <w:pStyle w:val="ac"/>
            </w:pPr>
            <w:r w:rsidRPr="009508E0">
              <w:rPr>
                <w:noProof/>
                <w:lang w:eastAsia="ru-RU"/>
              </w:rPr>
              <w:drawing>
                <wp:inline distT="0" distB="0" distL="0" distR="0" wp14:anchorId="33F8A348" wp14:editId="649CC244">
                  <wp:extent cx="5408695" cy="3600000"/>
                  <wp:effectExtent l="0" t="0" r="1905" b="635"/>
                  <wp:docPr id="27" name="Рисунок 27" descr="C:\Users\User\Desktop\кутсайоки\2015 Кольский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кутсайоки\2015 Кольский  05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bl>
    <w:p w:rsidR="004101A2" w:rsidRPr="004101A2" w:rsidRDefault="004101A2" w:rsidP="004101A2">
      <w:pPr>
        <w:pStyle w:val="a2"/>
      </w:pPr>
      <w:r w:rsidRPr="004101A2">
        <w:lastRenderedPageBreak/>
        <w:t xml:space="preserve">Впадение в </w:t>
      </w:r>
      <w:proofErr w:type="spellStart"/>
      <w:r w:rsidRPr="004101A2">
        <w:t>Кутсу</w:t>
      </w:r>
      <w:proofErr w:type="spellEnd"/>
      <w:r w:rsidRPr="004101A2">
        <w:t xml:space="preserve">, </w:t>
      </w:r>
    </w:p>
    <w:p w:rsidR="004101A2" w:rsidRPr="004101A2" w:rsidRDefault="004101A2" w:rsidP="004101A2">
      <w:pPr>
        <w:pStyle w:val="a2"/>
        <w:rPr>
          <w:rStyle w:val="afc"/>
        </w:rPr>
      </w:pPr>
      <w:r w:rsidRPr="004101A2">
        <w:rPr>
          <w:rStyle w:val="afc"/>
        </w:rPr>
        <w:t>Порог "Сомнительный"</w:t>
      </w:r>
    </w:p>
    <w:p w:rsidR="004101A2" w:rsidRDefault="004101A2" w:rsidP="004101A2">
      <w:pPr>
        <w:pStyle w:val="a2"/>
      </w:pPr>
      <w:r w:rsidRPr="004101A2">
        <w:t>Обнос и просмотр: чалиться к левому берегу около знака. Обязательно осматривать!</w:t>
      </w:r>
    </w:p>
    <w:p w:rsidR="004101A2" w:rsidRDefault="004101A2" w:rsidP="004101A2">
      <w:pPr>
        <w:pStyle w:val="a2"/>
      </w:pPr>
      <w:r w:rsidRPr="004101A2">
        <w:t>Уклон: падение на 50 метров – около 5 метров.</w:t>
      </w:r>
    </w:p>
    <w:p w:rsidR="004101A2" w:rsidRDefault="004101A2" w:rsidP="004101A2">
      <w:pPr>
        <w:pStyle w:val="a2"/>
      </w:pPr>
      <w:r w:rsidRPr="004101A2">
        <w:t>Ориентиры: скальные ворота, затем сужение и правый поворот реки, на дереве на ЛБ перед порогом дорожный знак «ПРОЧИЕ ОПАСНОСТИ» (!). Чалиться здесь, так как СРАЗУ за левым поворотом порог.</w:t>
      </w:r>
    </w:p>
    <w:p w:rsidR="004101A2" w:rsidRPr="004101A2" w:rsidRDefault="004101A2" w:rsidP="004101A2">
      <w:pPr>
        <w:pStyle w:val="a2"/>
      </w:pPr>
      <w:r w:rsidRPr="004101A2">
        <w:t>Заход вдоль левого берега прямо по краю.</w:t>
      </w:r>
      <w:r>
        <w:t xml:space="preserve"> </w:t>
      </w:r>
      <w:r w:rsidRPr="004101A2">
        <w:t xml:space="preserve">В пороге сначала два слива через все русло примерно по 1,5 м, разделенных быстротоком длиной около 7 м. Первая ступень </w:t>
      </w:r>
      <w:proofErr w:type="gramStart"/>
      <w:r w:rsidRPr="004101A2">
        <w:t>почище</w:t>
      </w:r>
      <w:proofErr w:type="gramEnd"/>
      <w:r w:rsidRPr="004101A2">
        <w:t xml:space="preserve"> ближе к центру, вторая - справа. После первого слива прижимает вправо к скале.</w:t>
      </w:r>
      <w:r>
        <w:t xml:space="preserve"> </w:t>
      </w:r>
      <w:r w:rsidRPr="004101A2">
        <w:t>Затем крутой поворот направо с прижимом к левому берегу, слив около 0,7-1м, поворот налево и мощный косой бочкой на выходе. Обед в 16-00. Сергей поймал небольшую кумжу. Вещи обнесли. Главную бочку решили прыгать правым краем.</w:t>
      </w:r>
    </w:p>
    <w:p w:rsidR="004101A2" w:rsidRDefault="004101A2" w:rsidP="004101A2">
      <w:pPr>
        <w:pStyle w:val="a2"/>
      </w:pPr>
      <w:r w:rsidRPr="004101A2">
        <w:t xml:space="preserve">К2-1 – успешно, К2-2 бочку прошел, но налетел на камень и сползал с него кормой (фото №18, 19). </w:t>
      </w:r>
      <w:r>
        <w:t>К</w:t>
      </w:r>
      <w:proofErr w:type="gramStart"/>
      <w:r>
        <w:t>4</w:t>
      </w:r>
      <w:proofErr w:type="gramEnd"/>
      <w:r w:rsidRPr="004101A2">
        <w:t xml:space="preserve"> бочку прошел, но побывал на том же камне и в выходную часть порога зашел неровно. В результате – киль через борт. Экипаж быстро собрался в периметре и самостоятельно зачалил катамаран. Оторвалась и уплыла камера </w:t>
      </w:r>
      <w:proofErr w:type="spellStart"/>
      <w:r w:rsidRPr="004101A2">
        <w:t>GoPro</w:t>
      </w:r>
      <w:proofErr w:type="spellEnd"/>
      <w:r w:rsidRPr="004101A2">
        <w:t>. Очень жаль отснятый материал.</w:t>
      </w:r>
    </w:p>
    <w:tbl>
      <w:tblPr>
        <w:tblStyle w:val="a9"/>
        <w:tblW w:w="0" w:type="auto"/>
        <w:tblLook w:val="0600" w:firstRow="0" w:lastRow="0" w:firstColumn="0" w:lastColumn="0" w:noHBand="1" w:noVBand="1"/>
      </w:tblPr>
      <w:tblGrid>
        <w:gridCol w:w="9354"/>
      </w:tblGrid>
      <w:tr w:rsidR="009508E0" w:rsidRPr="00F60138" w:rsidTr="007277F5">
        <w:tc>
          <w:tcPr>
            <w:tcW w:w="9354" w:type="dxa"/>
          </w:tcPr>
          <w:p w:rsidR="009508E0" w:rsidRPr="009508E0" w:rsidRDefault="009508E0" w:rsidP="009508E0">
            <w:pPr>
              <w:pStyle w:val="ac"/>
            </w:pPr>
            <w:r w:rsidRPr="00356E48">
              <w:lastRenderedPageBreak/>
              <w:t xml:space="preserve">Фотография </w:t>
            </w:r>
            <w:fldSimple w:instr=" SEQ Фотография \* ARABIC ">
              <w:r w:rsidRPr="009508E0">
                <w:t>18</w:t>
              </w:r>
            </w:fldSimple>
            <w:r w:rsidRPr="009508E0">
              <w:t xml:space="preserve">. р. </w:t>
            </w:r>
            <w:proofErr w:type="spellStart"/>
            <w:r w:rsidRPr="009508E0">
              <w:t>Кутсайоки</w:t>
            </w:r>
            <w:proofErr w:type="spellEnd"/>
            <w:r w:rsidRPr="009508E0">
              <w:t>, порог Сомнительный, К2-1</w:t>
            </w:r>
            <w:r w:rsidRPr="009508E0">
              <w:rPr>
                <w:noProof/>
                <w:lang w:eastAsia="ru-RU"/>
              </w:rPr>
              <w:drawing>
                <wp:inline distT="0" distB="0" distL="0" distR="0" wp14:anchorId="6CD5A4FC" wp14:editId="5B27422B">
                  <wp:extent cx="5408696" cy="3600000"/>
                  <wp:effectExtent l="0" t="0" r="1905" b="635"/>
                  <wp:docPr id="28" name="Рисунок 28" descr="C:\Users\User\Desktop\кутсайоки\2015 Кольский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утсайоки\2015 Кольский  06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9508E0" w:rsidRPr="00F60138" w:rsidTr="007277F5">
        <w:tc>
          <w:tcPr>
            <w:tcW w:w="9354" w:type="dxa"/>
          </w:tcPr>
          <w:p w:rsidR="009508E0" w:rsidRPr="009508E0" w:rsidRDefault="009508E0" w:rsidP="009508E0">
            <w:pPr>
              <w:pStyle w:val="ac"/>
            </w:pPr>
            <w:r w:rsidRPr="00356E48">
              <w:t xml:space="preserve">Фотография </w:t>
            </w:r>
            <w:fldSimple w:instr=" SEQ Фотография \* ARABIC ">
              <w:r w:rsidRPr="009508E0">
                <w:t>19</w:t>
              </w:r>
            </w:fldSimple>
            <w:r w:rsidRPr="009508E0">
              <w:t xml:space="preserve">. р. </w:t>
            </w:r>
            <w:proofErr w:type="spellStart"/>
            <w:r w:rsidRPr="009508E0">
              <w:t>Кутсайоки</w:t>
            </w:r>
            <w:proofErr w:type="spellEnd"/>
            <w:r w:rsidRPr="009508E0">
              <w:t xml:space="preserve"> порог Сомнительный, К2-2 заезд на камень, порвали оболочку</w:t>
            </w:r>
          </w:p>
          <w:p w:rsidR="009508E0" w:rsidRPr="009508E0" w:rsidRDefault="009508E0" w:rsidP="009508E0">
            <w:pPr>
              <w:pStyle w:val="a2"/>
            </w:pPr>
            <w:r w:rsidRPr="009508E0">
              <w:rPr>
                <w:noProof/>
                <w:lang w:eastAsia="ru-RU"/>
              </w:rPr>
              <w:drawing>
                <wp:inline distT="0" distB="0" distL="0" distR="0" wp14:anchorId="0C2257BF" wp14:editId="1C8CF1FC">
                  <wp:extent cx="5408695" cy="3600000"/>
                  <wp:effectExtent l="0" t="0" r="1905" b="635"/>
                  <wp:docPr id="29" name="Рисунок 29" descr="C:\Users\User\Desktop\кутсайоки\2015 Кольский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утсайоки\2015 Кольский  079.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bl>
    <w:p w:rsidR="004101A2" w:rsidRPr="004101A2" w:rsidRDefault="004101A2" w:rsidP="004101A2">
      <w:pPr>
        <w:pStyle w:val="a2"/>
        <w:rPr>
          <w:rStyle w:val="afc"/>
        </w:rPr>
      </w:pPr>
      <w:r w:rsidRPr="004101A2">
        <w:rPr>
          <w:rStyle w:val="afc"/>
        </w:rPr>
        <w:t>Порог "</w:t>
      </w:r>
      <w:proofErr w:type="spellStart"/>
      <w:r w:rsidRPr="004101A2">
        <w:rPr>
          <w:rStyle w:val="afc"/>
        </w:rPr>
        <w:t>Муравей</w:t>
      </w:r>
      <w:r>
        <w:rPr>
          <w:rStyle w:val="afc"/>
        </w:rPr>
        <w:t>ный</w:t>
      </w:r>
      <w:proofErr w:type="spellEnd"/>
      <w:r w:rsidRPr="004101A2">
        <w:rPr>
          <w:rStyle w:val="afc"/>
        </w:rPr>
        <w:t>"</w:t>
      </w:r>
    </w:p>
    <w:p w:rsidR="004101A2" w:rsidRPr="004101A2" w:rsidRDefault="004101A2" w:rsidP="004101A2">
      <w:pPr>
        <w:pStyle w:val="a2"/>
      </w:pPr>
      <w:r w:rsidRPr="004101A2">
        <w:t>Обнос и просмотр: осмотр обязателен. Чалка к левому берегу (по большой воде к острову) </w:t>
      </w:r>
      <w:r w:rsidRPr="004101A2">
        <w:br/>
        <w:t>Ориентиры: резкий левый поворот. Слева пересохшая протока (по малому уровню воды), в большую воду здесь скальный остров, поросший лесом.</w:t>
      </w:r>
      <w:r w:rsidR="009508E0">
        <w:t xml:space="preserve"> </w:t>
      </w:r>
      <w:r w:rsidRPr="004101A2">
        <w:t>На входе водная горка с множеством камней, затем слив 1 м в скальном сужении с отбойными косыми валами от скалы правого берега.</w:t>
      </w:r>
      <w:r w:rsidR="009508E0">
        <w:t xml:space="preserve"> </w:t>
      </w:r>
      <w:r w:rsidRPr="004101A2">
        <w:t xml:space="preserve">Заход на «горку» по центру. Выход чистый. Слева за порогом </w:t>
      </w:r>
      <w:proofErr w:type="spellStart"/>
      <w:r w:rsidRPr="004101A2">
        <w:t>улово</w:t>
      </w:r>
      <w:proofErr w:type="spellEnd"/>
      <w:r w:rsidRPr="004101A2">
        <w:t xml:space="preserve">. Порог Муравьиный смотрел </w:t>
      </w:r>
      <w:r w:rsidRPr="004101A2">
        <w:lastRenderedPageBreak/>
        <w:t xml:space="preserve">Роман, и пустил первым туда каяк, за ним походным порядком пошли катамараны. Перевернувшийся каяк зачалили к левому берегу. </w:t>
      </w:r>
    </w:p>
    <w:p w:rsidR="003555A3" w:rsidRPr="003555A3" w:rsidRDefault="004101A2" w:rsidP="004101A2">
      <w:pPr>
        <w:pStyle w:val="a2"/>
        <w:rPr>
          <w:rStyle w:val="afc"/>
        </w:rPr>
      </w:pPr>
      <w:r w:rsidRPr="003555A3">
        <w:rPr>
          <w:rStyle w:val="afc"/>
        </w:rPr>
        <w:t xml:space="preserve">Порог </w:t>
      </w:r>
      <w:r w:rsidR="003555A3" w:rsidRPr="003555A3">
        <w:rPr>
          <w:rStyle w:val="afc"/>
        </w:rPr>
        <w:t>"</w:t>
      </w:r>
      <w:r w:rsidRPr="003555A3">
        <w:rPr>
          <w:rStyle w:val="afc"/>
        </w:rPr>
        <w:t>БСТ</w:t>
      </w:r>
      <w:r w:rsidR="003555A3" w:rsidRPr="003555A3">
        <w:rPr>
          <w:rStyle w:val="afc"/>
        </w:rPr>
        <w:t>"</w:t>
      </w:r>
    </w:p>
    <w:p w:rsidR="004101A2" w:rsidRPr="004101A2" w:rsidRDefault="004101A2" w:rsidP="004101A2">
      <w:pPr>
        <w:pStyle w:val="a2"/>
      </w:pPr>
      <w:r w:rsidRPr="004101A2">
        <w:t>Обнос и просмотр: осмотр обязателен. Чалка к правому берегу.</w:t>
      </w:r>
      <w:r w:rsidRPr="004101A2">
        <w:br/>
        <w:t xml:space="preserve">Стоянка: плохая ниже порога слева (здесь стоит памятник </w:t>
      </w:r>
      <w:proofErr w:type="spellStart"/>
      <w:r w:rsidRPr="004101A2">
        <w:t>каякерше</w:t>
      </w:r>
      <w:proofErr w:type="spellEnd"/>
      <w:r w:rsidRPr="004101A2">
        <w:t xml:space="preserve"> из Рязани), терпимая на правом берегу.</w:t>
      </w:r>
      <w:r w:rsidR="009508E0">
        <w:t xml:space="preserve"> </w:t>
      </w:r>
      <w:r w:rsidRPr="004101A2">
        <w:t>Ориентиры: гряда камней поперек русла реки, ходовое время от порога Муравей – 10 мин, в конце порога на левом берегу на скале памятник (с воды не виден). Ворота под правым берегом. Роман просмотрел и наметил линию движения по рации. Сам встал в месте ворот. Все благополучно прошли.</w:t>
      </w:r>
    </w:p>
    <w:p w:rsidR="004101A2" w:rsidRPr="004101A2" w:rsidRDefault="004101A2" w:rsidP="004101A2">
      <w:pPr>
        <w:pStyle w:val="a2"/>
        <w:rPr>
          <w:rStyle w:val="afc"/>
        </w:rPr>
      </w:pPr>
      <w:r w:rsidRPr="004101A2">
        <w:rPr>
          <w:rStyle w:val="afc"/>
        </w:rPr>
        <w:t xml:space="preserve">Порог "Оба-на" (водопад) </w:t>
      </w:r>
    </w:p>
    <w:p w:rsidR="004101A2" w:rsidRDefault="004101A2" w:rsidP="004101A2">
      <w:pPr>
        <w:pStyle w:val="a2"/>
      </w:pPr>
      <w:r w:rsidRPr="004101A2">
        <w:t xml:space="preserve">Первая двойка пошла, под сливом катамаран сильно бросило вверх. Любимов отстрелился, его потянуло под слив, но он успел зацепиться за левый берег. Кат с Романом зачалили на </w:t>
      </w:r>
      <w:proofErr w:type="spellStart"/>
      <w:r w:rsidRPr="004101A2">
        <w:t>спасконце</w:t>
      </w:r>
      <w:proofErr w:type="spellEnd"/>
      <w:r w:rsidRPr="004101A2">
        <w:t xml:space="preserve"> на правый берег. Потом К2-2 переправил Любимова на правый берег выше порога. К</w:t>
      </w:r>
      <w:proofErr w:type="gramStart"/>
      <w:r w:rsidRPr="004101A2">
        <w:t>4</w:t>
      </w:r>
      <w:proofErr w:type="gramEnd"/>
      <w:r w:rsidRPr="004101A2">
        <w:t xml:space="preserve"> прошел успешно, но катамаран очень резко остановило бочкой в конце. Алексей Творогов в упорах немного перенапряг ноги и потом прихрамывал (фото№20, 21). Маша сомневалась, сможет ли она выплыть, как Любимов, и не высказывалась за прохождение. Сергей предлагал Роману составить ему компанию на прохождение. Роман пришел и вместе с Алексеем Любимовым, без дискуссий, </w:t>
      </w:r>
      <w:proofErr w:type="gramStart"/>
      <w:r w:rsidRPr="004101A2">
        <w:t>обнесли К2-2 не отвязывая</w:t>
      </w:r>
      <w:proofErr w:type="gramEnd"/>
      <w:r w:rsidRPr="004101A2">
        <w:t xml:space="preserve"> вещи. Оно и к лучшему, потому что обнаружилось, что у К2-2 повреждена оболочка. </w:t>
      </w:r>
    </w:p>
    <w:p w:rsidR="009508E0" w:rsidRPr="009508E0" w:rsidRDefault="009508E0" w:rsidP="009508E0">
      <w:pPr>
        <w:pStyle w:val="ac"/>
      </w:pPr>
      <w:r w:rsidRPr="00356E48">
        <w:t xml:space="preserve">Фотография </w:t>
      </w:r>
      <w:fldSimple w:instr=" SEQ Фотография \* ARABIC ">
        <w:r w:rsidRPr="009508E0">
          <w:t>20</w:t>
        </w:r>
      </w:fldSimple>
      <w:r w:rsidRPr="009508E0">
        <w:t xml:space="preserve">. р. </w:t>
      </w:r>
      <w:proofErr w:type="spellStart"/>
      <w:r w:rsidRPr="009508E0">
        <w:t>Кутсайоки</w:t>
      </w:r>
      <w:proofErr w:type="spellEnd"/>
      <w:r w:rsidRPr="009508E0">
        <w:t xml:space="preserve"> порог Оба-на, К2-1</w:t>
      </w:r>
    </w:p>
    <w:p w:rsidR="009508E0" w:rsidRDefault="009508E0" w:rsidP="009508E0">
      <w:pPr>
        <w:pStyle w:val="a2"/>
      </w:pPr>
      <w:r w:rsidRPr="009508E0">
        <w:rPr>
          <w:noProof/>
          <w:lang w:eastAsia="ru-RU"/>
        </w:rPr>
        <w:drawing>
          <wp:inline distT="0" distB="0" distL="0" distR="0" wp14:anchorId="662C21D8" wp14:editId="461B3861">
            <wp:extent cx="5437992" cy="3619500"/>
            <wp:effectExtent l="0" t="0" r="0" b="0"/>
            <wp:docPr id="30" name="Рисунок 30" descr="C:\Users\User\Desktop\кутсайоки\2015 Кольский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кутсайоки\2015 Кольский  08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41491" cy="3621829"/>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9508E0" w:rsidRPr="00F60138" w:rsidTr="007277F5">
        <w:tc>
          <w:tcPr>
            <w:tcW w:w="9354" w:type="dxa"/>
          </w:tcPr>
          <w:p w:rsidR="009508E0" w:rsidRPr="009508E0" w:rsidRDefault="009508E0" w:rsidP="009508E0">
            <w:pPr>
              <w:pStyle w:val="ac"/>
            </w:pPr>
            <w:r w:rsidRPr="00356E48">
              <w:lastRenderedPageBreak/>
              <w:t xml:space="preserve">Фотография </w:t>
            </w:r>
            <w:fldSimple w:instr=" SEQ Фотография \* ARABIC ">
              <w:r w:rsidRPr="009508E0">
                <w:t>21</w:t>
              </w:r>
            </w:fldSimple>
            <w:r w:rsidRPr="009508E0">
              <w:t xml:space="preserve">. р. </w:t>
            </w:r>
            <w:proofErr w:type="spellStart"/>
            <w:r w:rsidRPr="009508E0">
              <w:t>Кутсайоки</w:t>
            </w:r>
            <w:proofErr w:type="spellEnd"/>
            <w:r w:rsidRPr="009508E0">
              <w:t>, порог Оба-на, К</w:t>
            </w:r>
            <w:proofErr w:type="gramStart"/>
            <w:r w:rsidRPr="009508E0">
              <w:t>4</w:t>
            </w:r>
            <w:proofErr w:type="gramEnd"/>
          </w:p>
          <w:p w:rsidR="009508E0" w:rsidRPr="009508E0" w:rsidRDefault="009508E0" w:rsidP="009508E0">
            <w:pPr>
              <w:pStyle w:val="a2"/>
            </w:pPr>
            <w:r w:rsidRPr="009508E0">
              <w:rPr>
                <w:noProof/>
                <w:lang w:eastAsia="ru-RU"/>
              </w:rPr>
              <w:drawing>
                <wp:inline distT="0" distB="0" distL="0" distR="0" wp14:anchorId="1D4EC412" wp14:editId="71C4B06A">
                  <wp:extent cx="5408696" cy="3600000"/>
                  <wp:effectExtent l="0" t="0" r="1905" b="635"/>
                  <wp:docPr id="31" name="Рисунок 31" descr="C:\Users\User\Desktop\кутсайоки\2015 Кольский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кутсайоки\2015 Кольский  09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3555A3" w:rsidRDefault="004101A2" w:rsidP="004101A2">
      <w:pPr>
        <w:pStyle w:val="a2"/>
        <w:rPr>
          <w:rStyle w:val="afc"/>
        </w:rPr>
      </w:pPr>
      <w:r w:rsidRPr="003555A3">
        <w:rPr>
          <w:rStyle w:val="afc"/>
        </w:rPr>
        <w:t>Водопад "</w:t>
      </w:r>
      <w:proofErr w:type="spellStart"/>
      <w:r w:rsidRPr="003555A3">
        <w:rPr>
          <w:rStyle w:val="afc"/>
        </w:rPr>
        <w:t>Мамания</w:t>
      </w:r>
      <w:proofErr w:type="spellEnd"/>
      <w:r w:rsidRPr="003555A3">
        <w:rPr>
          <w:rStyle w:val="afc"/>
        </w:rPr>
        <w:t>"</w:t>
      </w:r>
    </w:p>
    <w:p w:rsidR="004101A2" w:rsidRPr="004101A2" w:rsidRDefault="004101A2" w:rsidP="004101A2">
      <w:pPr>
        <w:pStyle w:val="a2"/>
      </w:pPr>
      <w:r w:rsidRPr="004101A2">
        <w:t>Обнос. Внимание!!!</w:t>
      </w:r>
      <w:r w:rsidR="003555A3">
        <w:t xml:space="preserve"> </w:t>
      </w:r>
      <w:r w:rsidRPr="004101A2">
        <w:t>Вещи обнесли по левому берегу вверх по скале, а не вдоль водопада, т.к. там обыденная тропа была залита водой, каты сбрасывали с водопада по центру.</w:t>
      </w:r>
    </w:p>
    <w:p w:rsidR="004101A2" w:rsidRDefault="004101A2" w:rsidP="004101A2">
      <w:pPr>
        <w:pStyle w:val="a2"/>
      </w:pPr>
      <w:r w:rsidRPr="004101A2">
        <w:t>Кат2-1 перевернулся, его отлавливал Роман на каяке, потом Маша с ним на К2-1 причалили остальные катамараны к берегу (фото №22, 23). Стоянка на правом берегу была занята группой. Стоянку на левом заливало дождем брызг от водопада. Ушли на ночевку на порог Тесный. Встали поздно.</w:t>
      </w:r>
    </w:p>
    <w:p w:rsidR="009508E0" w:rsidRPr="009508E0" w:rsidRDefault="009508E0" w:rsidP="009508E0">
      <w:pPr>
        <w:pStyle w:val="ac"/>
      </w:pPr>
      <w:r w:rsidRPr="009508E0">
        <w:lastRenderedPageBreak/>
        <w:t xml:space="preserve">Фотография </w:t>
      </w:r>
      <w:fldSimple w:instr=" SEQ Фотография \* ARABIC ">
        <w:r w:rsidRPr="009508E0">
          <w:t>22</w:t>
        </w:r>
      </w:fldSimple>
      <w:r w:rsidRPr="009508E0">
        <w:t xml:space="preserve">. р. </w:t>
      </w:r>
      <w:proofErr w:type="spellStart"/>
      <w:r w:rsidRPr="009508E0">
        <w:t>Кутсайоки</w:t>
      </w:r>
      <w:proofErr w:type="spellEnd"/>
      <w:r w:rsidRPr="009508E0">
        <w:t xml:space="preserve">, водопад </w:t>
      </w:r>
      <w:proofErr w:type="gramStart"/>
      <w:r w:rsidRPr="009508E0">
        <w:t>Маманя</w:t>
      </w:r>
      <w:proofErr w:type="gramEnd"/>
      <w:r w:rsidRPr="009508E0">
        <w:t>, идеальное прохождение катамарана К2-2</w:t>
      </w:r>
    </w:p>
    <w:p w:rsidR="009508E0" w:rsidRDefault="009508E0" w:rsidP="009508E0">
      <w:pPr>
        <w:pStyle w:val="a2"/>
      </w:pPr>
      <w:r w:rsidRPr="009508E0">
        <w:rPr>
          <w:noProof/>
          <w:lang w:eastAsia="ru-RU"/>
        </w:rPr>
        <w:drawing>
          <wp:inline distT="0" distB="0" distL="0" distR="0" wp14:anchorId="21B0D675" wp14:editId="18201B67">
            <wp:extent cx="5408695" cy="3600000"/>
            <wp:effectExtent l="0" t="0" r="1905" b="635"/>
            <wp:docPr id="32" name="Рисунок 32" descr="C:\Users\User\Desktop\кутсайоки\2015 Кольский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кутсайоки\2015 Кольский  09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9508E0" w:rsidRPr="001423C0" w:rsidTr="007277F5">
        <w:tc>
          <w:tcPr>
            <w:tcW w:w="9354" w:type="dxa"/>
          </w:tcPr>
          <w:p w:rsidR="009508E0" w:rsidRPr="009508E0" w:rsidRDefault="009508E0" w:rsidP="009508E0">
            <w:pPr>
              <w:pStyle w:val="ac"/>
            </w:pPr>
            <w:proofErr w:type="gramStart"/>
            <w:r w:rsidRPr="00356E48">
              <w:t xml:space="preserve">Фотография </w:t>
            </w:r>
            <w:fldSimple w:instr=" SEQ Фотография \* ARABIC ">
              <w:r w:rsidRPr="009508E0">
                <w:t>23</w:t>
              </w:r>
            </w:fldSimple>
            <w:r w:rsidRPr="009508E0">
              <w:t xml:space="preserve">. р. </w:t>
            </w:r>
            <w:proofErr w:type="spellStart"/>
            <w:r w:rsidRPr="009508E0">
              <w:t>Кутсайоки</w:t>
            </w:r>
            <w:proofErr w:type="spellEnd"/>
            <w:r w:rsidRPr="009508E0">
              <w:t>, водопад маманя, отлов поле пускания в бездну))</w:t>
            </w:r>
            <w:proofErr w:type="gramEnd"/>
          </w:p>
          <w:p w:rsidR="009508E0" w:rsidRPr="009508E0" w:rsidRDefault="009508E0" w:rsidP="009508E0">
            <w:pPr>
              <w:pStyle w:val="a2"/>
            </w:pPr>
            <w:r w:rsidRPr="009508E0">
              <w:rPr>
                <w:noProof/>
                <w:lang w:eastAsia="ru-RU"/>
              </w:rPr>
              <w:drawing>
                <wp:inline distT="0" distB="0" distL="0" distR="0" wp14:anchorId="22C7EA2E" wp14:editId="6A6F9D2E">
                  <wp:extent cx="5408696" cy="3600000"/>
                  <wp:effectExtent l="0" t="0" r="1905" b="635"/>
                  <wp:docPr id="33" name="Рисунок 33" descr="C:\Users\User\Desktop\кутсайоки\2015 Кольский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кутсайоки\2015 Кольский  09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3555A3" w:rsidRDefault="003555A3" w:rsidP="004101A2">
      <w:pPr>
        <w:pStyle w:val="a2"/>
        <w:rPr>
          <w:rStyle w:val="afc"/>
        </w:rPr>
      </w:pPr>
      <w:r>
        <w:rPr>
          <w:rStyle w:val="afc"/>
        </w:rPr>
        <w:t>01.06.2015, понедельник</w:t>
      </w:r>
    </w:p>
    <w:p w:rsidR="004101A2" w:rsidRPr="004101A2" w:rsidRDefault="004101A2" w:rsidP="004101A2">
      <w:pPr>
        <w:pStyle w:val="a2"/>
      </w:pPr>
      <w:r w:rsidRPr="004101A2">
        <w:t xml:space="preserve">Ремонт оболочки К2-2. Вышли в 10:40. </w:t>
      </w:r>
    </w:p>
    <w:p w:rsidR="003555A3" w:rsidRDefault="004101A2" w:rsidP="004101A2">
      <w:pPr>
        <w:pStyle w:val="a2"/>
      </w:pPr>
      <w:r w:rsidRPr="004101A2">
        <w:t>Порог Тесный</w:t>
      </w:r>
    </w:p>
    <w:p w:rsidR="003555A3" w:rsidRDefault="004101A2" w:rsidP="004101A2">
      <w:pPr>
        <w:pStyle w:val="a2"/>
      </w:pPr>
      <w:r w:rsidRPr="004101A2">
        <w:lastRenderedPageBreak/>
        <w:t>Обнос и просмотр: обязателен. Чалка к правому берегу. Есть тропа обноса и стоянка </w:t>
      </w:r>
      <w:r w:rsidRPr="004101A2">
        <w:br/>
      </w:r>
      <w:proofErr w:type="spellStart"/>
      <w:r w:rsidRPr="004101A2">
        <w:t>Стоянка</w:t>
      </w:r>
      <w:proofErr w:type="spellEnd"/>
      <w:r w:rsidRPr="004101A2">
        <w:t>: ближе к концу порога есть стоянка. Также примерно за 100-200 м до Тесного справа каменистый выход на ПБ среди травы - от него тропа поднимается на полку - небольшая стоянка.</w:t>
      </w:r>
      <w:r w:rsidR="003555A3">
        <w:t xml:space="preserve"> </w:t>
      </w:r>
      <w:r w:rsidRPr="004101A2">
        <w:t xml:space="preserve">Ориентиры: русло реки сужается скальными выступами, впереди по курсу большой камень перегораживающий реку. От водопада Маманя до порога </w:t>
      </w:r>
      <w:proofErr w:type="gramStart"/>
      <w:r w:rsidRPr="004101A2">
        <w:t>Тесный</w:t>
      </w:r>
      <w:proofErr w:type="gramEnd"/>
      <w:r w:rsidRPr="004101A2">
        <w:t xml:space="preserve"> 25-30 минут сплава по плесам.</w:t>
      </w:r>
      <w:r w:rsidR="003555A3">
        <w:t xml:space="preserve"> </w:t>
      </w:r>
    </w:p>
    <w:p w:rsidR="003555A3" w:rsidRDefault="004101A2" w:rsidP="004101A2">
      <w:pPr>
        <w:pStyle w:val="a2"/>
      </w:pPr>
      <w:r w:rsidRPr="004101A2">
        <w:t>1-я ступень порога - в сужении посередине скала, на 2-ке можно пройти как справа</w:t>
      </w:r>
      <w:r w:rsidR="003555A3">
        <w:t>, так и слева, справа логичнее.</w:t>
      </w:r>
    </w:p>
    <w:p w:rsidR="003555A3" w:rsidRDefault="003555A3" w:rsidP="004101A2">
      <w:pPr>
        <w:pStyle w:val="a2"/>
      </w:pPr>
      <w:r>
        <w:t xml:space="preserve"> </w:t>
      </w:r>
      <w:r w:rsidR="004101A2" w:rsidRPr="004101A2">
        <w:t>2-я ступень - через несколько метров еще 1 скала, проход только справа, сначала на нее наваливает, за сливом струя идет от стенки ПБ. </w:t>
      </w:r>
    </w:p>
    <w:p w:rsidR="004101A2" w:rsidRDefault="004101A2" w:rsidP="004101A2">
      <w:pPr>
        <w:pStyle w:val="a2"/>
      </w:pPr>
      <w:r w:rsidRPr="004101A2">
        <w:t>3-я ступень вся залита.</w:t>
      </w:r>
      <w:r w:rsidR="003555A3">
        <w:t xml:space="preserve"> </w:t>
      </w:r>
      <w:r w:rsidRPr="004101A2">
        <w:t xml:space="preserve">Двойки сначала справа, потом по центру. Заключительная бочка немного останавливала. </w:t>
      </w:r>
      <w:r>
        <w:t>К</w:t>
      </w:r>
      <w:proofErr w:type="gramStart"/>
      <w:r>
        <w:t>4</w:t>
      </w:r>
      <w:proofErr w:type="gramEnd"/>
      <w:r w:rsidRPr="004101A2">
        <w:t xml:space="preserve"> в 3-ей ступени ушел налево (фото</w:t>
      </w:r>
      <w:r w:rsidR="009508E0">
        <w:t xml:space="preserve"> </w:t>
      </w:r>
      <w:r w:rsidRPr="004101A2">
        <w:t>№24, 25, 26).</w:t>
      </w:r>
    </w:p>
    <w:p w:rsidR="009508E0" w:rsidRPr="009508E0" w:rsidRDefault="009508E0" w:rsidP="009508E0">
      <w:pPr>
        <w:pStyle w:val="ac"/>
      </w:pPr>
      <w:r w:rsidRPr="00356E48">
        <w:t xml:space="preserve">Фотография </w:t>
      </w:r>
      <w:fldSimple w:instr=" SEQ Фотография \* ARABIC ">
        <w:r w:rsidRPr="009508E0">
          <w:t>24</w:t>
        </w:r>
      </w:fldSimple>
      <w:r w:rsidRPr="009508E0">
        <w:t xml:space="preserve">. р. </w:t>
      </w:r>
      <w:proofErr w:type="spellStart"/>
      <w:r w:rsidRPr="009508E0">
        <w:t>Кутсайоки</w:t>
      </w:r>
      <w:proofErr w:type="spellEnd"/>
      <w:r w:rsidRPr="009508E0">
        <w:t>, порог Тесный 1-я ступень, К2-1</w:t>
      </w:r>
    </w:p>
    <w:p w:rsidR="009508E0" w:rsidRDefault="009508E0" w:rsidP="009508E0">
      <w:pPr>
        <w:pStyle w:val="a2"/>
      </w:pPr>
      <w:r w:rsidRPr="009508E0">
        <w:rPr>
          <w:noProof/>
          <w:lang w:eastAsia="ru-RU"/>
        </w:rPr>
        <w:drawing>
          <wp:inline distT="0" distB="0" distL="0" distR="0" wp14:anchorId="56EDEFEF" wp14:editId="011A9831">
            <wp:extent cx="5417392" cy="3600000"/>
            <wp:effectExtent l="0" t="0" r="0" b="635"/>
            <wp:docPr id="34" name="Рисунок 34" descr="C:\Users\User\Desktop\кутсайоки\2015 Кольский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кутсайоки\2015 Кольский  108.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17392" cy="3600000"/>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9508E0" w:rsidRPr="00F60138" w:rsidTr="007277F5">
        <w:tc>
          <w:tcPr>
            <w:tcW w:w="9354" w:type="dxa"/>
          </w:tcPr>
          <w:p w:rsidR="009508E0" w:rsidRPr="009508E0" w:rsidRDefault="009508E0" w:rsidP="009508E0">
            <w:pPr>
              <w:pStyle w:val="ac"/>
            </w:pPr>
            <w:r w:rsidRPr="00356E48">
              <w:lastRenderedPageBreak/>
              <w:t xml:space="preserve">Фотография </w:t>
            </w:r>
            <w:fldSimple w:instr=" SEQ Фотография \* ARABIC ">
              <w:r w:rsidRPr="009508E0">
                <w:t>25</w:t>
              </w:r>
            </w:fldSimple>
            <w:r w:rsidRPr="009508E0">
              <w:t xml:space="preserve">. р. </w:t>
            </w:r>
            <w:proofErr w:type="spellStart"/>
            <w:r w:rsidRPr="009508E0">
              <w:t>Кутсайоки</w:t>
            </w:r>
            <w:proofErr w:type="spellEnd"/>
            <w:r w:rsidRPr="009508E0">
              <w:t>, порог Тесный, К2-2</w:t>
            </w:r>
          </w:p>
          <w:p w:rsidR="009508E0" w:rsidRPr="009508E0" w:rsidRDefault="009508E0" w:rsidP="009508E0">
            <w:pPr>
              <w:pStyle w:val="ac"/>
            </w:pPr>
            <w:r w:rsidRPr="009508E0">
              <w:rPr>
                <w:noProof/>
                <w:lang w:eastAsia="ru-RU"/>
              </w:rPr>
              <w:drawing>
                <wp:inline distT="0" distB="0" distL="0" distR="0" wp14:anchorId="744D46A5" wp14:editId="539C26A5">
                  <wp:extent cx="5417391" cy="3600000"/>
                  <wp:effectExtent l="0" t="0" r="0" b="635"/>
                  <wp:docPr id="35" name="Рисунок 35" descr="C:\Users\User\Desktop\кутсайоки\2015 Кольский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кутсайоки\2015 Кольский  11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17391" cy="3600000"/>
                          </a:xfrm>
                          <a:prstGeom prst="rect">
                            <a:avLst/>
                          </a:prstGeom>
                          <a:noFill/>
                          <a:ln>
                            <a:noFill/>
                          </a:ln>
                        </pic:spPr>
                      </pic:pic>
                    </a:graphicData>
                  </a:graphic>
                </wp:inline>
              </w:drawing>
            </w:r>
          </w:p>
        </w:tc>
      </w:tr>
      <w:tr w:rsidR="009508E0" w:rsidRPr="00F60138" w:rsidTr="007277F5">
        <w:tc>
          <w:tcPr>
            <w:tcW w:w="9354" w:type="dxa"/>
          </w:tcPr>
          <w:p w:rsidR="009508E0" w:rsidRPr="009508E0" w:rsidRDefault="009508E0" w:rsidP="009508E0">
            <w:pPr>
              <w:pStyle w:val="ac"/>
            </w:pPr>
            <w:r w:rsidRPr="00356E48">
              <w:t xml:space="preserve">Фотография </w:t>
            </w:r>
            <w:fldSimple w:instr=" SEQ Фотография \* ARABIC ">
              <w:r w:rsidRPr="009508E0">
                <w:t>26</w:t>
              </w:r>
            </w:fldSimple>
            <w:r w:rsidRPr="009508E0">
              <w:t xml:space="preserve">. р. </w:t>
            </w:r>
            <w:proofErr w:type="spellStart"/>
            <w:r w:rsidRPr="009508E0">
              <w:t>Кутсайоки</w:t>
            </w:r>
            <w:proofErr w:type="spellEnd"/>
            <w:r w:rsidRPr="009508E0">
              <w:t>, порог Тесный К</w:t>
            </w:r>
            <w:proofErr w:type="gramStart"/>
            <w:r w:rsidRPr="009508E0">
              <w:t>4</w:t>
            </w:r>
            <w:proofErr w:type="gramEnd"/>
          </w:p>
          <w:p w:rsidR="009508E0" w:rsidRPr="00356E48" w:rsidRDefault="009508E0" w:rsidP="009508E0">
            <w:pPr>
              <w:pStyle w:val="ac"/>
            </w:pPr>
            <w:r w:rsidRPr="009508E0">
              <w:rPr>
                <w:noProof/>
                <w:lang w:eastAsia="ru-RU"/>
              </w:rPr>
              <w:drawing>
                <wp:inline distT="0" distB="0" distL="0" distR="0" wp14:anchorId="28837351" wp14:editId="55EBA911">
                  <wp:extent cx="5408696" cy="3600000"/>
                  <wp:effectExtent l="0" t="0" r="1905" b="635"/>
                  <wp:docPr id="96" name="Рисунок 96" descr="C:\Users\User\Desktop\кутсайоки\2015 Кольский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кутсайоки\2015 Кольский  12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4101A2" w:rsidRDefault="004101A2" w:rsidP="004101A2">
      <w:pPr>
        <w:pStyle w:val="a2"/>
      </w:pPr>
      <w:r w:rsidRPr="004101A2">
        <w:t xml:space="preserve">Прошли плесы. </w:t>
      </w:r>
    </w:p>
    <w:p w:rsidR="004101A2" w:rsidRPr="004101A2" w:rsidRDefault="004101A2" w:rsidP="004101A2">
      <w:pPr>
        <w:pStyle w:val="a2"/>
      </w:pPr>
      <w:r w:rsidRPr="004101A2">
        <w:t>Приехали к бане в 12:00. У К</w:t>
      </w:r>
      <w:proofErr w:type="gramStart"/>
      <w:r w:rsidRPr="004101A2">
        <w:t>4</w:t>
      </w:r>
      <w:proofErr w:type="gramEnd"/>
      <w:r w:rsidRPr="004101A2">
        <w:t xml:space="preserve"> и К2-1 — отвязали рамы, К2-2 разобрали полностью. Обед. В 13:30 пришел ГАЗ-66. Уехали в 14:15. На </w:t>
      </w:r>
      <w:proofErr w:type="gramStart"/>
      <w:r w:rsidRPr="004101A2">
        <w:t>перекрестке</w:t>
      </w:r>
      <w:proofErr w:type="gramEnd"/>
      <w:r w:rsidRPr="004101A2">
        <w:t xml:space="preserve"> на Алакуртти в 16-00 перегрузились на буханку с прицепом, которая пришла за нами из Мурманска. Водитель и хозяин – Евгений Лапшин, отличный парень, заядлый </w:t>
      </w:r>
      <w:proofErr w:type="spellStart"/>
      <w:r w:rsidRPr="004101A2">
        <w:t>каякер</w:t>
      </w:r>
      <w:proofErr w:type="spellEnd"/>
      <w:r w:rsidRPr="004101A2">
        <w:t xml:space="preserve"> из Мурманска. </w:t>
      </w:r>
    </w:p>
    <w:p w:rsidR="004101A2" w:rsidRPr="004101A2" w:rsidRDefault="004101A2" w:rsidP="004101A2">
      <w:pPr>
        <w:pStyle w:val="a2"/>
      </w:pPr>
      <w:r w:rsidRPr="004101A2">
        <w:lastRenderedPageBreak/>
        <w:t xml:space="preserve">Около 19-00 поужинали в кафе на Мурманской трассе. Шашлыки, борщ отличный, камбала. Есть разнообразие. Пиво холодное. </w:t>
      </w:r>
    </w:p>
    <w:p w:rsidR="004101A2" w:rsidRPr="004101A2" w:rsidRDefault="004101A2" w:rsidP="004101A2">
      <w:pPr>
        <w:pStyle w:val="a2"/>
      </w:pPr>
      <w:r w:rsidRPr="004101A2">
        <w:t xml:space="preserve">Приехали на р. </w:t>
      </w:r>
      <w:proofErr w:type="spellStart"/>
      <w:r w:rsidRPr="004101A2">
        <w:t>Печа</w:t>
      </w:r>
      <w:proofErr w:type="spellEnd"/>
      <w:r w:rsidRPr="004101A2">
        <w:t xml:space="preserve"> в три часа ночи.</w:t>
      </w:r>
    </w:p>
    <w:p w:rsidR="004101A2" w:rsidRPr="003555A3" w:rsidRDefault="004101A2" w:rsidP="004101A2">
      <w:pPr>
        <w:pStyle w:val="a2"/>
        <w:rPr>
          <w:rStyle w:val="afc"/>
        </w:rPr>
      </w:pPr>
      <w:r w:rsidRPr="003555A3">
        <w:rPr>
          <w:rStyle w:val="afc"/>
        </w:rPr>
        <w:t xml:space="preserve">р. </w:t>
      </w:r>
      <w:proofErr w:type="spellStart"/>
      <w:r w:rsidRPr="003555A3">
        <w:rPr>
          <w:rStyle w:val="afc"/>
        </w:rPr>
        <w:t>Печа</w:t>
      </w:r>
      <w:proofErr w:type="spellEnd"/>
    </w:p>
    <w:p w:rsidR="004101A2" w:rsidRPr="003555A3" w:rsidRDefault="003555A3" w:rsidP="004101A2">
      <w:pPr>
        <w:pStyle w:val="a2"/>
        <w:rPr>
          <w:rStyle w:val="afc"/>
        </w:rPr>
      </w:pPr>
      <w:r>
        <w:rPr>
          <w:rStyle w:val="afc"/>
        </w:rPr>
        <w:t>02.06.2015, вторник</w:t>
      </w:r>
    </w:p>
    <w:p w:rsidR="004101A2" w:rsidRPr="004101A2" w:rsidRDefault="004101A2" w:rsidP="004101A2">
      <w:pPr>
        <w:pStyle w:val="a2"/>
      </w:pPr>
      <w:r w:rsidRPr="004101A2">
        <w:t xml:space="preserve">Встали в 8:30. Сильный ветер. Пробовали готовить на газовой плите водителя, но перешли на костер. Выехали в 11:20 вверх по </w:t>
      </w:r>
      <w:proofErr w:type="spellStart"/>
      <w:r w:rsidRPr="004101A2">
        <w:t>Пече</w:t>
      </w:r>
      <w:proofErr w:type="spellEnd"/>
      <w:r w:rsidRPr="004101A2">
        <w:t>. На реке были в 12:48. К 14:10 собрались, вышли в 14:45</w:t>
      </w:r>
    </w:p>
    <w:p w:rsidR="004101A2" w:rsidRPr="004101A2" w:rsidRDefault="004101A2" w:rsidP="004101A2">
      <w:pPr>
        <w:pStyle w:val="a2"/>
      </w:pPr>
      <w:r w:rsidRPr="004101A2">
        <w:t xml:space="preserve">Прошли пару </w:t>
      </w:r>
      <w:proofErr w:type="gramStart"/>
      <w:r w:rsidRPr="004101A2">
        <w:t>слабых</w:t>
      </w:r>
      <w:proofErr w:type="gramEnd"/>
      <w:r w:rsidRPr="004101A2">
        <w:t xml:space="preserve"> </w:t>
      </w:r>
      <w:proofErr w:type="spellStart"/>
      <w:r w:rsidRPr="004101A2">
        <w:t>шивер</w:t>
      </w:r>
      <w:proofErr w:type="spellEnd"/>
      <w:r w:rsidRPr="004101A2">
        <w:t>. Через час были на пороге Блоха.</w:t>
      </w:r>
    </w:p>
    <w:p w:rsidR="004101A2" w:rsidRPr="004101A2" w:rsidRDefault="004101A2" w:rsidP="004101A2">
      <w:pPr>
        <w:pStyle w:val="a2"/>
      </w:pPr>
      <w:r w:rsidRPr="004101A2">
        <w:t xml:space="preserve">Порог </w:t>
      </w:r>
      <w:r>
        <w:t>"</w:t>
      </w:r>
      <w:r w:rsidRPr="004101A2">
        <w:t>Блоха</w:t>
      </w:r>
      <w:r>
        <w:t>"</w:t>
      </w:r>
      <w:r w:rsidRPr="004101A2">
        <w:t xml:space="preserve"> (II </w:t>
      </w:r>
      <w:proofErr w:type="spellStart"/>
      <w:r w:rsidRPr="004101A2">
        <w:t>к.</w:t>
      </w:r>
      <w:proofErr w:type="gramStart"/>
      <w:r w:rsidRPr="004101A2">
        <w:t>с</w:t>
      </w:r>
      <w:proofErr w:type="spellEnd"/>
      <w:proofErr w:type="gramEnd"/>
      <w:r w:rsidRPr="004101A2">
        <w:t xml:space="preserve">.). Разгонная </w:t>
      </w:r>
      <w:proofErr w:type="spellStart"/>
      <w:r w:rsidRPr="004101A2">
        <w:t>шивера</w:t>
      </w:r>
      <w:proofErr w:type="spellEnd"/>
      <w:r w:rsidRPr="004101A2">
        <w:t>, на левом повороте, слив около 2 м через всю реку, слева и справа мощные бочки, язык левее ц</w:t>
      </w:r>
      <w:r w:rsidR="000C588B">
        <w:t>ентра с валами до 1,5 м (Фот. №27.28.29</w:t>
      </w:r>
      <w:r w:rsidRPr="004101A2">
        <w:t>).</w:t>
      </w:r>
    </w:p>
    <w:p w:rsidR="004101A2" w:rsidRDefault="004101A2" w:rsidP="004101A2">
      <w:pPr>
        <w:pStyle w:val="a2"/>
      </w:pPr>
      <w:r w:rsidRPr="004101A2">
        <w:t xml:space="preserve">Шли с ходу по центру с взаимной страховкой с воды. Внизу по ПБ хорошее </w:t>
      </w:r>
      <w:proofErr w:type="spellStart"/>
      <w:r w:rsidRPr="004101A2">
        <w:t>улово</w:t>
      </w:r>
      <w:proofErr w:type="spellEnd"/>
      <w:r w:rsidRPr="004101A2">
        <w:t xml:space="preserve"> для страховки, также есть </w:t>
      </w:r>
      <w:proofErr w:type="spellStart"/>
      <w:r w:rsidRPr="004101A2">
        <w:t>улово</w:t>
      </w:r>
      <w:proofErr w:type="spellEnd"/>
      <w:r w:rsidRPr="004101A2">
        <w:t xml:space="preserve"> по ЛБ. Через пол часа подошли </w:t>
      </w:r>
      <w:proofErr w:type="gramStart"/>
      <w:r w:rsidRPr="004101A2">
        <w:t>к</w:t>
      </w:r>
      <w:proofErr w:type="gramEnd"/>
      <w:r w:rsidRPr="004101A2">
        <w:t xml:space="preserve"> пор. Большой падун. </w:t>
      </w:r>
    </w:p>
    <w:p w:rsidR="005F4EBA" w:rsidRPr="005F4EBA" w:rsidRDefault="005F4EBA" w:rsidP="005F4EBA">
      <w:pPr>
        <w:pStyle w:val="ac"/>
      </w:pPr>
      <w:r w:rsidRPr="00356E48">
        <w:t xml:space="preserve">Фотография </w:t>
      </w:r>
      <w:fldSimple w:instr=" SEQ Фотография \* ARABIC ">
        <w:r w:rsidRPr="005F4EBA">
          <w:t>27</w:t>
        </w:r>
      </w:fldSimple>
      <w:r w:rsidRPr="005F4EBA">
        <w:t xml:space="preserve">. р. </w:t>
      </w:r>
      <w:proofErr w:type="spellStart"/>
      <w:r w:rsidRPr="005F4EBA">
        <w:t>Печа</w:t>
      </w:r>
      <w:proofErr w:type="spellEnd"/>
      <w:r w:rsidRPr="005F4EBA">
        <w:t>, порог Блоха, К2-1</w:t>
      </w:r>
    </w:p>
    <w:p w:rsidR="005F4EBA" w:rsidRDefault="005F4EBA" w:rsidP="005F4EBA">
      <w:pPr>
        <w:pStyle w:val="a2"/>
      </w:pPr>
      <w:r w:rsidRPr="005F4EBA">
        <w:rPr>
          <w:noProof/>
          <w:lang w:eastAsia="ru-RU"/>
        </w:rPr>
        <w:drawing>
          <wp:inline distT="0" distB="0" distL="0" distR="0" wp14:anchorId="4CC1C552" wp14:editId="40BBB3F4">
            <wp:extent cx="5408695" cy="3600000"/>
            <wp:effectExtent l="0" t="0" r="1905" b="635"/>
            <wp:docPr id="36" name="Рисунок 36" descr="C:\Users\User\Desktop\кутсайоки\2015 Кольский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кутсайоки\2015 Кольский  127.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5F4EBA" w:rsidRPr="00F60138" w:rsidTr="007277F5">
        <w:tc>
          <w:tcPr>
            <w:tcW w:w="9354" w:type="dxa"/>
          </w:tcPr>
          <w:p w:rsidR="005F4EBA" w:rsidRPr="005F4EBA" w:rsidRDefault="005F4EBA" w:rsidP="005F4EBA">
            <w:pPr>
              <w:pStyle w:val="ac"/>
            </w:pPr>
            <w:r w:rsidRPr="00356E48">
              <w:lastRenderedPageBreak/>
              <w:t xml:space="preserve">Фотография </w:t>
            </w:r>
            <w:fldSimple w:instr=" SEQ Фотография \* ARABIC ">
              <w:r w:rsidRPr="005F4EBA">
                <w:t>28</w:t>
              </w:r>
            </w:fldSimple>
            <w:r w:rsidRPr="005F4EBA">
              <w:t xml:space="preserve">. р. </w:t>
            </w:r>
            <w:proofErr w:type="spellStart"/>
            <w:r w:rsidRPr="005F4EBA">
              <w:t>Печа</w:t>
            </w:r>
            <w:proofErr w:type="spellEnd"/>
            <w:r w:rsidRPr="005F4EBA">
              <w:t>, порог Блоха, К2-2</w:t>
            </w:r>
          </w:p>
          <w:p w:rsidR="005F4EBA" w:rsidRPr="005F4EBA" w:rsidRDefault="005F4EBA" w:rsidP="005F4EBA">
            <w:pPr>
              <w:pStyle w:val="a2"/>
            </w:pPr>
            <w:r w:rsidRPr="005F4EBA">
              <w:rPr>
                <w:noProof/>
                <w:lang w:eastAsia="ru-RU"/>
              </w:rPr>
              <w:drawing>
                <wp:inline distT="0" distB="0" distL="0" distR="0" wp14:anchorId="7BF37752" wp14:editId="46358345">
                  <wp:extent cx="5408695" cy="3600000"/>
                  <wp:effectExtent l="0" t="0" r="1905" b="635"/>
                  <wp:docPr id="37" name="Рисунок 37" descr="C:\Users\User\Desktop\кутсайоки\2015 Кольский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кутсайоки\2015 Кольский  129.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r w:rsidR="005F4EBA" w:rsidRPr="00BF033C" w:rsidTr="007277F5">
        <w:tc>
          <w:tcPr>
            <w:tcW w:w="9354" w:type="dxa"/>
          </w:tcPr>
          <w:p w:rsidR="005F4EBA" w:rsidRPr="005F4EBA" w:rsidRDefault="005F4EBA" w:rsidP="005F4EBA">
            <w:pPr>
              <w:pStyle w:val="ac"/>
            </w:pPr>
            <w:r w:rsidRPr="00356E48">
              <w:t xml:space="preserve">Фотография </w:t>
            </w:r>
            <w:fldSimple w:instr=" SEQ Фотография \* ARABIC ">
              <w:r w:rsidRPr="005F4EBA">
                <w:t>29</w:t>
              </w:r>
            </w:fldSimple>
            <w:r w:rsidRPr="005F4EBA">
              <w:t xml:space="preserve">. р. </w:t>
            </w:r>
            <w:proofErr w:type="spellStart"/>
            <w:r w:rsidRPr="005F4EBA">
              <w:t>Печа</w:t>
            </w:r>
            <w:proofErr w:type="spellEnd"/>
            <w:r w:rsidRPr="005F4EBA">
              <w:t>, порог Блоха, К</w:t>
            </w:r>
            <w:proofErr w:type="gramStart"/>
            <w:r w:rsidRPr="005F4EBA">
              <w:t>4</w:t>
            </w:r>
            <w:proofErr w:type="gramEnd"/>
          </w:p>
          <w:p w:rsidR="005F4EBA" w:rsidRPr="005F4EBA" w:rsidRDefault="005F4EBA" w:rsidP="005F4EBA">
            <w:pPr>
              <w:pStyle w:val="ac"/>
            </w:pPr>
            <w:r w:rsidRPr="005F4EBA">
              <w:rPr>
                <w:noProof/>
                <w:lang w:eastAsia="ru-RU"/>
              </w:rPr>
              <w:drawing>
                <wp:inline distT="0" distB="0" distL="0" distR="0" wp14:anchorId="0DF9B8EC" wp14:editId="4037FAD2">
                  <wp:extent cx="5408695" cy="3600000"/>
                  <wp:effectExtent l="0" t="0" r="1905" b="635"/>
                  <wp:docPr id="38" name="Рисунок 38" descr="C:\Users\User\Desktop\кутсайоки\2015 Кольский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кутсайоки\2015 Кольский  13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bl>
    <w:p w:rsidR="004101A2" w:rsidRPr="004101A2" w:rsidRDefault="004101A2" w:rsidP="004101A2">
      <w:pPr>
        <w:pStyle w:val="a2"/>
      </w:pPr>
      <w:r w:rsidRPr="004101A2">
        <w:t xml:space="preserve">Порог «Большой падун» (III-IV </w:t>
      </w:r>
      <w:proofErr w:type="spellStart"/>
      <w:r w:rsidRPr="004101A2">
        <w:t>к.</w:t>
      </w:r>
      <w:proofErr w:type="gramStart"/>
      <w:r w:rsidRPr="004101A2">
        <w:t>с</w:t>
      </w:r>
      <w:proofErr w:type="spellEnd"/>
      <w:proofErr w:type="gramEnd"/>
      <w:r w:rsidRPr="004101A2">
        <w:t xml:space="preserve">.). Сложность зависит от уровня воды, чем выше вода, тем мощнее порог. Осмотр по ПБ. </w:t>
      </w:r>
      <w:proofErr w:type="gramStart"/>
      <w:r w:rsidRPr="004101A2">
        <w:t>Разгонная</w:t>
      </w:r>
      <w:proofErr w:type="gramEnd"/>
      <w:r w:rsidRPr="004101A2">
        <w:t xml:space="preserve"> </w:t>
      </w:r>
      <w:proofErr w:type="spellStart"/>
      <w:r w:rsidRPr="004101A2">
        <w:t>шивера</w:t>
      </w:r>
      <w:proofErr w:type="spellEnd"/>
      <w:r w:rsidRPr="004101A2">
        <w:t xml:space="preserve"> свалами до 1 м по центру и вдоль ПБ. Порог за правым поворотом. </w:t>
      </w:r>
      <w:proofErr w:type="gramStart"/>
      <w:r w:rsidRPr="004101A2">
        <w:t xml:space="preserve">Справа отвесный слив до 3 м с косой бочкой внизу далее </w:t>
      </w:r>
      <w:proofErr w:type="spellStart"/>
      <w:r w:rsidRPr="004101A2">
        <w:t>шивера</w:t>
      </w:r>
      <w:proofErr w:type="spellEnd"/>
      <w:r w:rsidRPr="004101A2">
        <w:t xml:space="preserve">, слева пологий слив длинною 15 м с мощной бочкой за ним, высотой 1,5 м. Бочка через весь слив, с хорошей </w:t>
      </w:r>
      <w:proofErr w:type="spellStart"/>
      <w:r w:rsidRPr="004101A2">
        <w:t>обраткой</w:t>
      </w:r>
      <w:proofErr w:type="spellEnd"/>
      <w:r w:rsidRPr="004101A2">
        <w:t>, выкидывает вправо.</w:t>
      </w:r>
      <w:proofErr w:type="gramEnd"/>
      <w:r w:rsidRPr="004101A2">
        <w:t xml:space="preserve"> Далее </w:t>
      </w:r>
      <w:proofErr w:type="gramStart"/>
      <w:r w:rsidRPr="004101A2">
        <w:t>выходная</w:t>
      </w:r>
      <w:proofErr w:type="gramEnd"/>
      <w:r w:rsidRPr="004101A2">
        <w:t xml:space="preserve"> </w:t>
      </w:r>
      <w:proofErr w:type="spellStart"/>
      <w:r w:rsidRPr="004101A2">
        <w:t>шивера</w:t>
      </w:r>
      <w:proofErr w:type="spellEnd"/>
      <w:r w:rsidRPr="004101A2">
        <w:t xml:space="preserve"> с валами и бочками до 1 м.</w:t>
      </w:r>
    </w:p>
    <w:p w:rsidR="005F4EBA" w:rsidRDefault="004101A2" w:rsidP="004101A2">
      <w:pPr>
        <w:pStyle w:val="a2"/>
      </w:pPr>
      <w:r w:rsidRPr="004101A2">
        <w:lastRenderedPageBreak/>
        <w:t xml:space="preserve">Перед ним две </w:t>
      </w:r>
      <w:proofErr w:type="spellStart"/>
      <w:r w:rsidRPr="004101A2">
        <w:t>шиверы</w:t>
      </w:r>
      <w:proofErr w:type="spellEnd"/>
      <w:r w:rsidRPr="004101A2">
        <w:t xml:space="preserve"> по 500 и 1000 метров с валами 1 — 1,5 м. Порог осматривали по левому берегу. К2-1 прошел через главную бочку. К2-2 центральным сливом, с уходом от главной бочки вправо (заходили заранее, прицелившись издалека на куст, почти от правого берега). К</w:t>
      </w:r>
      <w:proofErr w:type="gramStart"/>
      <w:r w:rsidRPr="004101A2">
        <w:t>4</w:t>
      </w:r>
      <w:proofErr w:type="gramEnd"/>
      <w:r w:rsidRPr="004101A2">
        <w:t xml:space="preserve"> зашел намного левее, в результате свалился в основную бочку и </w:t>
      </w:r>
      <w:proofErr w:type="spellStart"/>
      <w:r w:rsidRPr="004101A2">
        <w:t>кильнулся</w:t>
      </w:r>
      <w:proofErr w:type="spellEnd"/>
      <w:r w:rsidRPr="004101A2">
        <w:t xml:space="preserve"> почти через нос. Экипаж самостоятельно </w:t>
      </w:r>
      <w:proofErr w:type="spellStart"/>
      <w:r w:rsidRPr="004101A2">
        <w:t>зачалился</w:t>
      </w:r>
      <w:proofErr w:type="spellEnd"/>
      <w:r w:rsidRPr="004101A2">
        <w:t xml:space="preserve"> и поставил катамаран на ровный киль (фото№30, 31, 32, 33). На Падун затратили почти час.</w:t>
      </w:r>
    </w:p>
    <w:p w:rsidR="005F4EBA" w:rsidRPr="005F4EBA" w:rsidRDefault="005F4EBA" w:rsidP="005F4EBA">
      <w:pPr>
        <w:pStyle w:val="ac"/>
      </w:pPr>
      <w:r w:rsidRPr="00356E48">
        <w:t xml:space="preserve">Фотография </w:t>
      </w:r>
      <w:fldSimple w:instr=" SEQ Фотография \* ARABIC ">
        <w:r w:rsidRPr="005F4EBA">
          <w:t>30</w:t>
        </w:r>
      </w:fldSimple>
      <w:r w:rsidRPr="005F4EBA">
        <w:t xml:space="preserve">. р. </w:t>
      </w:r>
      <w:proofErr w:type="spellStart"/>
      <w:r w:rsidRPr="005F4EBA">
        <w:t>Печа</w:t>
      </w:r>
      <w:proofErr w:type="spellEnd"/>
      <w:r w:rsidRPr="005F4EBA">
        <w:t>, порог Большой падун, заход слева в бочку, К2-1</w:t>
      </w:r>
    </w:p>
    <w:p w:rsidR="005F4EBA" w:rsidRDefault="005F4EBA" w:rsidP="005F4EBA">
      <w:pPr>
        <w:pStyle w:val="a2"/>
      </w:pPr>
      <w:r w:rsidRPr="005F4EBA">
        <w:rPr>
          <w:noProof/>
          <w:lang w:eastAsia="ru-RU"/>
        </w:rPr>
        <w:drawing>
          <wp:inline distT="0" distB="0" distL="0" distR="0" wp14:anchorId="3E9E0FE6" wp14:editId="50D4BA94">
            <wp:extent cx="5408695" cy="3600000"/>
            <wp:effectExtent l="0" t="0" r="1905" b="635"/>
            <wp:docPr id="39" name="Рисунок 39" descr="C:\Users\User\Desktop\кутсайоки\2015 Кольский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кутсайоки\2015 Кольский  137.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5F4EBA" w:rsidRPr="00F60138" w:rsidTr="007277F5">
        <w:tc>
          <w:tcPr>
            <w:tcW w:w="9354" w:type="dxa"/>
          </w:tcPr>
          <w:p w:rsidR="005F4EBA" w:rsidRPr="005F4EBA" w:rsidRDefault="005F4EBA" w:rsidP="005F4EBA">
            <w:pPr>
              <w:pStyle w:val="ac"/>
            </w:pPr>
            <w:r w:rsidRPr="00356E48">
              <w:lastRenderedPageBreak/>
              <w:t xml:space="preserve">Фотография </w:t>
            </w:r>
            <w:fldSimple w:instr=" SEQ Фотография \* ARABIC ">
              <w:r w:rsidRPr="005F4EBA">
                <w:t>31</w:t>
              </w:r>
            </w:fldSimple>
            <w:r w:rsidRPr="005F4EBA">
              <w:t xml:space="preserve">. р. </w:t>
            </w:r>
            <w:proofErr w:type="spellStart"/>
            <w:r w:rsidRPr="005F4EBA">
              <w:t>Печа</w:t>
            </w:r>
            <w:proofErr w:type="spellEnd"/>
            <w:r w:rsidRPr="005F4EBA">
              <w:t>, порог Большой падун, заход слева в бочку, К2-2</w:t>
            </w:r>
          </w:p>
          <w:p w:rsidR="005F4EBA" w:rsidRPr="005F4EBA" w:rsidRDefault="005F4EBA" w:rsidP="005F4EBA">
            <w:pPr>
              <w:pStyle w:val="a2"/>
            </w:pPr>
            <w:r w:rsidRPr="005F4EBA">
              <w:rPr>
                <w:noProof/>
                <w:lang w:eastAsia="ru-RU"/>
              </w:rPr>
              <w:drawing>
                <wp:inline distT="0" distB="0" distL="0" distR="0" wp14:anchorId="0C06994F" wp14:editId="7434217F">
                  <wp:extent cx="5408695" cy="3600000"/>
                  <wp:effectExtent l="0" t="0" r="1905" b="635"/>
                  <wp:docPr id="40" name="Рисунок 40" descr="C:\Users\User\Desktop\кутсайоки\2015 Кольский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кутсайоки\2015 Кольский  145.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r w:rsidR="005F4EBA" w:rsidRPr="00F60138" w:rsidTr="007277F5">
        <w:tc>
          <w:tcPr>
            <w:tcW w:w="9354" w:type="dxa"/>
          </w:tcPr>
          <w:p w:rsidR="005F4EBA" w:rsidRPr="005F4EBA" w:rsidRDefault="005F4EBA" w:rsidP="005F4EBA">
            <w:pPr>
              <w:pStyle w:val="ac"/>
            </w:pPr>
            <w:r w:rsidRPr="00356E48">
              <w:t xml:space="preserve">Фотография </w:t>
            </w:r>
            <w:fldSimple w:instr=" SEQ Фотография \* ARABIC ">
              <w:r w:rsidRPr="005F4EBA">
                <w:t>32</w:t>
              </w:r>
            </w:fldSimple>
            <w:r w:rsidRPr="005F4EBA">
              <w:t xml:space="preserve">. р. </w:t>
            </w:r>
            <w:proofErr w:type="spellStart"/>
            <w:r w:rsidRPr="005F4EBA">
              <w:t>Печа</w:t>
            </w:r>
            <w:proofErr w:type="spellEnd"/>
            <w:r w:rsidRPr="005F4EBA">
              <w:t xml:space="preserve">, порог Большой падун, заход слева в бочку </w:t>
            </w:r>
            <w:proofErr w:type="spellStart"/>
            <w:r w:rsidRPr="005F4EBA">
              <w:t>полулагом</w:t>
            </w:r>
            <w:proofErr w:type="spellEnd"/>
            <w:r w:rsidRPr="005F4EBA">
              <w:t>, К</w:t>
            </w:r>
            <w:proofErr w:type="gramStart"/>
            <w:r w:rsidRPr="005F4EBA">
              <w:t>4</w:t>
            </w:r>
            <w:proofErr w:type="gramEnd"/>
          </w:p>
          <w:p w:rsidR="005F4EBA" w:rsidRPr="005F4EBA" w:rsidRDefault="005F4EBA" w:rsidP="005F4EBA">
            <w:pPr>
              <w:pStyle w:val="a2"/>
            </w:pPr>
            <w:r w:rsidRPr="005F4EBA">
              <w:rPr>
                <w:noProof/>
                <w:lang w:eastAsia="ru-RU"/>
              </w:rPr>
              <w:drawing>
                <wp:inline distT="0" distB="0" distL="0" distR="0" wp14:anchorId="0EF5EF04" wp14:editId="0BDF12E5">
                  <wp:extent cx="5408695" cy="3600000"/>
                  <wp:effectExtent l="0" t="0" r="1905" b="635"/>
                  <wp:docPr id="41" name="Рисунок 41" descr="C:\Users\User\Desktop\кутсайоки\2015 Кольский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кутсайоки\2015 Кольский  15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r w:rsidR="005F4EBA" w:rsidRPr="00F60138" w:rsidTr="007277F5">
        <w:tc>
          <w:tcPr>
            <w:tcW w:w="9354" w:type="dxa"/>
          </w:tcPr>
          <w:p w:rsidR="005F4EBA" w:rsidRDefault="005F4EBA" w:rsidP="005F4EBA">
            <w:pPr>
              <w:pStyle w:val="ac"/>
            </w:pPr>
          </w:p>
          <w:p w:rsidR="005F4EBA" w:rsidRPr="005F4EBA" w:rsidRDefault="005F4EBA" w:rsidP="005F4EBA">
            <w:pPr>
              <w:pStyle w:val="a2"/>
            </w:pPr>
          </w:p>
          <w:p w:rsidR="005F4EBA" w:rsidRDefault="005F4EBA" w:rsidP="005F4EBA">
            <w:pPr>
              <w:pStyle w:val="ac"/>
            </w:pPr>
          </w:p>
          <w:p w:rsidR="005F4EBA" w:rsidRDefault="005F4EBA" w:rsidP="005F4EBA">
            <w:pPr>
              <w:pStyle w:val="ac"/>
            </w:pPr>
          </w:p>
          <w:p w:rsidR="005F4EBA" w:rsidRPr="005F4EBA" w:rsidRDefault="005F4EBA" w:rsidP="005F4EBA">
            <w:pPr>
              <w:pStyle w:val="ac"/>
            </w:pPr>
            <w:r w:rsidRPr="00356E48">
              <w:lastRenderedPageBreak/>
              <w:t xml:space="preserve">Фотография </w:t>
            </w:r>
            <w:fldSimple w:instr=" SEQ Фотография \* ARABIC ">
              <w:r w:rsidRPr="005F4EBA">
                <w:t>33</w:t>
              </w:r>
            </w:fldSimple>
            <w:r w:rsidRPr="005F4EBA">
              <w:t xml:space="preserve">. р. </w:t>
            </w:r>
            <w:proofErr w:type="spellStart"/>
            <w:r w:rsidRPr="005F4EBA">
              <w:t>Печа</w:t>
            </w:r>
            <w:proofErr w:type="spellEnd"/>
            <w:r w:rsidRPr="005F4EBA">
              <w:t>, порог Большой падун, киль К</w:t>
            </w:r>
            <w:proofErr w:type="gramStart"/>
            <w:r w:rsidRPr="005F4EBA">
              <w:t>4</w:t>
            </w:r>
            <w:proofErr w:type="gramEnd"/>
          </w:p>
          <w:p w:rsidR="005F4EBA" w:rsidRPr="005F4EBA" w:rsidRDefault="005F4EBA" w:rsidP="005F4EBA">
            <w:pPr>
              <w:pStyle w:val="a2"/>
            </w:pPr>
            <w:r w:rsidRPr="005F4EBA">
              <w:rPr>
                <w:noProof/>
                <w:lang w:eastAsia="ru-RU"/>
              </w:rPr>
              <w:drawing>
                <wp:inline distT="0" distB="0" distL="0" distR="0" wp14:anchorId="07E495A4" wp14:editId="674D5BC3">
                  <wp:extent cx="5408696" cy="3600000"/>
                  <wp:effectExtent l="0" t="0" r="1905" b="635"/>
                  <wp:docPr id="42" name="Рисунок 42" descr="C:\Users\User\Desktop\кутсайоки\2015 Кольский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кутсайоки\2015 Кольский  15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4101A2" w:rsidRDefault="004101A2" w:rsidP="004101A2">
      <w:pPr>
        <w:pStyle w:val="a2"/>
      </w:pPr>
      <w:r w:rsidRPr="004101A2">
        <w:lastRenderedPageBreak/>
        <w:t>Через 30 мин. были на пороге Сюрприз</w:t>
      </w:r>
    </w:p>
    <w:p w:rsidR="004101A2" w:rsidRPr="004101A2" w:rsidRDefault="004101A2" w:rsidP="004101A2">
      <w:pPr>
        <w:pStyle w:val="a2"/>
      </w:pPr>
      <w:r w:rsidRPr="004101A2">
        <w:t xml:space="preserve">Порог </w:t>
      </w:r>
      <w:r>
        <w:t>"</w:t>
      </w:r>
      <w:r w:rsidRPr="004101A2">
        <w:t>Сюрприз</w:t>
      </w:r>
      <w:r>
        <w:t>"</w:t>
      </w:r>
      <w:r w:rsidRPr="004101A2">
        <w:t xml:space="preserve"> (III </w:t>
      </w:r>
      <w:proofErr w:type="spellStart"/>
      <w:r w:rsidRPr="004101A2">
        <w:t>к.</w:t>
      </w:r>
      <w:proofErr w:type="gramStart"/>
      <w:r w:rsidRPr="004101A2">
        <w:t>с</w:t>
      </w:r>
      <w:proofErr w:type="spellEnd"/>
      <w:proofErr w:type="gramEnd"/>
      <w:r w:rsidRPr="004101A2">
        <w:t xml:space="preserve">.). Длинная </w:t>
      </w:r>
      <w:proofErr w:type="spellStart"/>
      <w:r w:rsidRPr="004101A2">
        <w:t>заходная</w:t>
      </w:r>
      <w:proofErr w:type="spellEnd"/>
      <w:r w:rsidRPr="004101A2">
        <w:t xml:space="preserve"> </w:t>
      </w:r>
      <w:proofErr w:type="spellStart"/>
      <w:r w:rsidRPr="004101A2">
        <w:t>шивера</w:t>
      </w:r>
      <w:proofErr w:type="spellEnd"/>
      <w:r w:rsidRPr="004101A2">
        <w:t>. Резкий уклон перед левым крутым поворотом, осмотр по ПБ. Косой слив вдоль плиты ЛБ сразу перед левым поворотом, мощный вал до 2 м слева, и косая бочка справа. Далее часть потока поворачивает влево и через 10 м еще один небольшой слив влево под углом 90 градусов к основному сливу. Остальная часть потока идет прямо, через 10 м второй вал до 2 м и мощной бочкой за ним. Правее основного слива камень–плита, отделяющий канализацию, проходимую по нашей воде.</w:t>
      </w:r>
    </w:p>
    <w:p w:rsidR="004101A2" w:rsidRPr="004101A2" w:rsidRDefault="004101A2" w:rsidP="004101A2">
      <w:pPr>
        <w:pStyle w:val="a2"/>
      </w:pPr>
      <w:r w:rsidRPr="004101A2">
        <w:t xml:space="preserve">Долго осматривали, устроили перекус. Порог начинается </w:t>
      </w:r>
      <w:proofErr w:type="gramStart"/>
      <w:r w:rsidRPr="004101A2">
        <w:t>длинной</w:t>
      </w:r>
      <w:proofErr w:type="gramEnd"/>
      <w:r w:rsidRPr="004101A2">
        <w:t xml:space="preserve"> </w:t>
      </w:r>
      <w:proofErr w:type="spellStart"/>
      <w:r w:rsidRPr="004101A2">
        <w:t>шиверой</w:t>
      </w:r>
      <w:proofErr w:type="spellEnd"/>
      <w:r w:rsidRPr="004101A2">
        <w:t>, ключевое место в конце. Надо просмотреть ориентиры для правильного выхода на последний слив.</w:t>
      </w:r>
    </w:p>
    <w:p w:rsidR="005F4EBA" w:rsidRDefault="004101A2" w:rsidP="004101A2">
      <w:pPr>
        <w:pStyle w:val="a2"/>
      </w:pPr>
      <w:r w:rsidRPr="004101A2">
        <w:t xml:space="preserve">К2-1 хотел пройти через центральный вал, но свалился к левому берегу. К2-2 прошел под правым, немного потом поскребся по камням. Четверка так же, но после слива ушли </w:t>
      </w:r>
      <w:proofErr w:type="gramStart"/>
      <w:r w:rsidRPr="004101A2">
        <w:t>влево</w:t>
      </w:r>
      <w:proofErr w:type="gramEnd"/>
      <w:r w:rsidRPr="004101A2">
        <w:t xml:space="preserve"> и засели на камнях (фото</w:t>
      </w:r>
      <w:r w:rsidR="003555A3">
        <w:t xml:space="preserve"> </w:t>
      </w:r>
      <w:r w:rsidRPr="004101A2">
        <w:t>№34, 35, 36).</w:t>
      </w:r>
    </w:p>
    <w:tbl>
      <w:tblPr>
        <w:tblStyle w:val="a9"/>
        <w:tblW w:w="0" w:type="auto"/>
        <w:tblLook w:val="0600" w:firstRow="0" w:lastRow="0" w:firstColumn="0" w:lastColumn="0" w:noHBand="1" w:noVBand="1"/>
      </w:tblPr>
      <w:tblGrid>
        <w:gridCol w:w="9354"/>
      </w:tblGrid>
      <w:tr w:rsidR="005F4EBA" w:rsidRPr="00F60138" w:rsidTr="007277F5">
        <w:tc>
          <w:tcPr>
            <w:tcW w:w="9354" w:type="dxa"/>
          </w:tcPr>
          <w:p w:rsidR="005F4EBA" w:rsidRPr="005F4EBA" w:rsidRDefault="005F4EBA" w:rsidP="005F4EBA">
            <w:pPr>
              <w:pStyle w:val="ac"/>
            </w:pPr>
            <w:r w:rsidRPr="00356E48">
              <w:lastRenderedPageBreak/>
              <w:t xml:space="preserve">Фотография </w:t>
            </w:r>
            <w:fldSimple w:instr=" SEQ Фотография \* ARABIC ">
              <w:r w:rsidRPr="005F4EBA">
                <w:t>34</w:t>
              </w:r>
            </w:fldSimple>
            <w:r w:rsidRPr="005F4EBA">
              <w:t xml:space="preserve">. </w:t>
            </w:r>
            <w:proofErr w:type="spellStart"/>
            <w:r w:rsidRPr="005F4EBA">
              <w:t>Печа</w:t>
            </w:r>
            <w:proofErr w:type="spellEnd"/>
            <w:r w:rsidRPr="005F4EBA">
              <w:t>, порог Сюрприз, левая протока, К2-1</w:t>
            </w:r>
          </w:p>
          <w:p w:rsidR="005F4EBA" w:rsidRPr="005F4EBA" w:rsidRDefault="005F4EBA" w:rsidP="005F4EBA">
            <w:pPr>
              <w:pStyle w:val="a2"/>
            </w:pPr>
            <w:r w:rsidRPr="005F4EBA">
              <w:rPr>
                <w:noProof/>
                <w:lang w:eastAsia="ru-RU"/>
              </w:rPr>
              <w:drawing>
                <wp:inline distT="0" distB="0" distL="0" distR="0" wp14:anchorId="1DC647F8" wp14:editId="5AC3BFCC">
                  <wp:extent cx="5408696" cy="3600000"/>
                  <wp:effectExtent l="0" t="0" r="1905" b="635"/>
                  <wp:docPr id="43" name="Рисунок 43" descr="C:\Users\User\Desktop\кутсайоки\2015 Кольский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кутсайоки\2015 Кольский  16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5F4EBA" w:rsidRPr="00F60138" w:rsidTr="007277F5">
        <w:tc>
          <w:tcPr>
            <w:tcW w:w="9354" w:type="dxa"/>
          </w:tcPr>
          <w:p w:rsidR="005F4EBA" w:rsidRPr="005F4EBA" w:rsidRDefault="005F4EBA" w:rsidP="005F4EBA">
            <w:pPr>
              <w:pStyle w:val="ac"/>
            </w:pPr>
            <w:r w:rsidRPr="00356E48">
              <w:t xml:space="preserve">Фотография </w:t>
            </w:r>
            <w:fldSimple w:instr=" SEQ Фотография \* ARABIC ">
              <w:r w:rsidRPr="005F4EBA">
                <w:t>35</w:t>
              </w:r>
            </w:fldSimple>
            <w:r w:rsidRPr="005F4EBA">
              <w:t xml:space="preserve">. р. </w:t>
            </w:r>
            <w:proofErr w:type="spellStart"/>
            <w:r w:rsidRPr="005F4EBA">
              <w:t>Печа</w:t>
            </w:r>
            <w:proofErr w:type="spellEnd"/>
            <w:r w:rsidRPr="005F4EBA">
              <w:t>, порог Сюрприз, правая протока, К2-2</w:t>
            </w:r>
          </w:p>
          <w:p w:rsidR="005F4EBA" w:rsidRDefault="005F4EBA" w:rsidP="005F4EBA">
            <w:pPr>
              <w:pStyle w:val="a2"/>
            </w:pPr>
            <w:r w:rsidRPr="005F4EBA">
              <w:rPr>
                <w:noProof/>
                <w:lang w:eastAsia="ru-RU"/>
              </w:rPr>
              <w:drawing>
                <wp:inline distT="0" distB="0" distL="0" distR="0" wp14:anchorId="22A1D29F" wp14:editId="3519EB9D">
                  <wp:extent cx="5408696" cy="3600000"/>
                  <wp:effectExtent l="0" t="0" r="1905" b="635"/>
                  <wp:docPr id="44" name="Рисунок 44" descr="C:\Users\User\Desktop\кутсайоки\2015 Кольский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кутсайоки\2015 Кольский  17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p w:rsidR="005F4EBA" w:rsidRDefault="005F4EBA" w:rsidP="005F4EBA">
            <w:pPr>
              <w:pStyle w:val="a2"/>
            </w:pPr>
          </w:p>
          <w:p w:rsidR="005F4EBA" w:rsidRDefault="005F4EBA" w:rsidP="005F4EBA">
            <w:pPr>
              <w:pStyle w:val="a2"/>
            </w:pPr>
          </w:p>
          <w:p w:rsidR="005F4EBA" w:rsidRPr="005F4EBA" w:rsidRDefault="005F4EBA" w:rsidP="005F4EBA">
            <w:pPr>
              <w:pStyle w:val="a2"/>
            </w:pPr>
          </w:p>
        </w:tc>
      </w:tr>
      <w:tr w:rsidR="005F4EBA" w:rsidRPr="00F60138" w:rsidTr="007277F5">
        <w:tc>
          <w:tcPr>
            <w:tcW w:w="9354" w:type="dxa"/>
          </w:tcPr>
          <w:p w:rsidR="005F4EBA" w:rsidRPr="005F4EBA" w:rsidRDefault="005F4EBA" w:rsidP="005F4EBA">
            <w:pPr>
              <w:pStyle w:val="ac"/>
            </w:pPr>
            <w:r w:rsidRPr="00356E48">
              <w:lastRenderedPageBreak/>
              <w:t xml:space="preserve">Фотография </w:t>
            </w:r>
            <w:fldSimple w:instr=" SEQ Фотография \* ARABIC ">
              <w:r w:rsidRPr="005F4EBA">
                <w:t>36</w:t>
              </w:r>
            </w:fldSimple>
            <w:r w:rsidRPr="005F4EBA">
              <w:t xml:space="preserve">. р. </w:t>
            </w:r>
            <w:proofErr w:type="spellStart"/>
            <w:r w:rsidRPr="005F4EBA">
              <w:t>Печа</w:t>
            </w:r>
            <w:proofErr w:type="spellEnd"/>
            <w:r w:rsidRPr="005F4EBA">
              <w:t>, порог Сюрприз, правая протока, К</w:t>
            </w:r>
            <w:proofErr w:type="gramStart"/>
            <w:r w:rsidRPr="005F4EBA">
              <w:t>4</w:t>
            </w:r>
            <w:proofErr w:type="gramEnd"/>
          </w:p>
          <w:p w:rsidR="005F4EBA" w:rsidRPr="005F4EBA" w:rsidRDefault="005F4EBA" w:rsidP="005F4EBA">
            <w:pPr>
              <w:pStyle w:val="a2"/>
            </w:pPr>
            <w:r w:rsidRPr="005F4EBA">
              <w:rPr>
                <w:noProof/>
                <w:lang w:eastAsia="ru-RU"/>
              </w:rPr>
              <w:drawing>
                <wp:inline distT="0" distB="0" distL="0" distR="0" wp14:anchorId="3E70B54F" wp14:editId="04E87849">
                  <wp:extent cx="5408696" cy="3600000"/>
                  <wp:effectExtent l="0" t="0" r="1905" b="635"/>
                  <wp:docPr id="45" name="Рисунок 45" descr="C:\Users\User\Desktop\кутсайоки\2015 Кольский  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кутсайоки\2015 Кольский  178.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4101A2" w:rsidRDefault="004101A2" w:rsidP="004101A2">
      <w:pPr>
        <w:pStyle w:val="a2"/>
      </w:pPr>
      <w:r w:rsidRPr="004101A2">
        <w:t xml:space="preserve">К лагерю пришли около восьми вечера. Ужин вместе был усилен супом и колбасой. Ходили смотреть порог—водопад Черная дыра. На левом берегу (нашем) — сооружение в виде корабля. Отбой в 0.30. </w:t>
      </w:r>
    </w:p>
    <w:p w:rsidR="004101A2" w:rsidRPr="003555A3" w:rsidRDefault="004101A2" w:rsidP="004101A2">
      <w:pPr>
        <w:pStyle w:val="a2"/>
        <w:rPr>
          <w:rStyle w:val="afc"/>
        </w:rPr>
      </w:pPr>
      <w:r w:rsidRPr="003555A3">
        <w:rPr>
          <w:rStyle w:val="afc"/>
        </w:rPr>
        <w:t>03.06.2015, среда</w:t>
      </w:r>
    </w:p>
    <w:p w:rsidR="004101A2" w:rsidRPr="004101A2" w:rsidRDefault="004101A2" w:rsidP="004101A2">
      <w:pPr>
        <w:pStyle w:val="a2"/>
      </w:pPr>
      <w:r w:rsidRPr="004101A2">
        <w:t xml:space="preserve">Позавтракали в 6.40. Выехали в 7.50. Приехали на р. </w:t>
      </w:r>
      <w:proofErr w:type="spellStart"/>
      <w:r w:rsidRPr="004101A2">
        <w:t>Шовна</w:t>
      </w:r>
      <w:proofErr w:type="spellEnd"/>
      <w:r w:rsidRPr="004101A2">
        <w:t xml:space="preserve"> в 9.00. Интересная протока 5 </w:t>
      </w:r>
      <w:proofErr w:type="spellStart"/>
      <w:r w:rsidRPr="004101A2">
        <w:t>к.</w:t>
      </w:r>
      <w:proofErr w:type="gramStart"/>
      <w:r w:rsidRPr="004101A2">
        <w:t>с</w:t>
      </w:r>
      <w:proofErr w:type="spellEnd"/>
      <w:proofErr w:type="gramEnd"/>
      <w:r w:rsidRPr="004101A2">
        <w:t xml:space="preserve">. Осмотрели. После моста </w:t>
      </w:r>
      <w:proofErr w:type="spellStart"/>
      <w:r w:rsidRPr="004101A2">
        <w:t>шивера</w:t>
      </w:r>
      <w:proofErr w:type="spellEnd"/>
      <w:r w:rsidRPr="004101A2">
        <w:t xml:space="preserve"> 100 м. Два больших пенных вала. Дальше круто </w:t>
      </w:r>
      <w:proofErr w:type="gramStart"/>
      <w:r w:rsidRPr="004101A2">
        <w:t>падающий</w:t>
      </w:r>
      <w:proofErr w:type="gramEnd"/>
      <w:r w:rsidRPr="004101A2">
        <w:t xml:space="preserve"> </w:t>
      </w:r>
      <w:proofErr w:type="spellStart"/>
      <w:r w:rsidRPr="004101A2">
        <w:t>трэк</w:t>
      </w:r>
      <w:proofErr w:type="spellEnd"/>
      <w:r w:rsidRPr="004101A2">
        <w:t xml:space="preserve"> с ямой и вертикальным валом. Выброс на камни левого берега и большой пенный вал. 200 м прямого участка с валами. Потом поворот на правый берег. Три рукава. Левый с камнями и завалом в конце. Центральный запирает плита. Вправо — низкие деревья над водой и много камней. Возможны </w:t>
      </w:r>
      <w:proofErr w:type="gramStart"/>
      <w:r w:rsidRPr="004101A2">
        <w:t>завалы</w:t>
      </w:r>
      <w:proofErr w:type="gramEnd"/>
      <w:r w:rsidRPr="004101A2">
        <w:t xml:space="preserve"> как справа, так и слева. Очень сложная линия движения. Потом все собирается в одно русло. Подъезда к концу препятствия нет. Надо нести суда назад по узкой тропе примерно 1 км или сплавляться 15 км по озеру. Решили не проходить. Поехали на р. Уру. </w:t>
      </w:r>
    </w:p>
    <w:p w:rsidR="004101A2" w:rsidRPr="003555A3" w:rsidRDefault="003555A3" w:rsidP="004101A2">
      <w:pPr>
        <w:pStyle w:val="a2"/>
        <w:rPr>
          <w:rStyle w:val="afc"/>
        </w:rPr>
      </w:pPr>
      <w:r>
        <w:rPr>
          <w:rStyle w:val="afc"/>
        </w:rPr>
        <w:t>р. Ура</w:t>
      </w:r>
    </w:p>
    <w:p w:rsidR="004101A2" w:rsidRPr="004101A2" w:rsidRDefault="004101A2" w:rsidP="004101A2">
      <w:pPr>
        <w:pStyle w:val="a2"/>
      </w:pPr>
      <w:r w:rsidRPr="004101A2">
        <w:t xml:space="preserve">Приехали на озеро </w:t>
      </w:r>
      <w:proofErr w:type="spellStart"/>
      <w:r w:rsidRPr="004101A2">
        <w:t>Ури</w:t>
      </w:r>
      <w:proofErr w:type="spellEnd"/>
      <w:r w:rsidRPr="004101A2">
        <w:t xml:space="preserve"> около часа дня. Перекус — чай, колбаса, пирожные. Мы с </w:t>
      </w:r>
      <w:proofErr w:type="spellStart"/>
      <w:r w:rsidRPr="004101A2">
        <w:t>Лехой</w:t>
      </w:r>
      <w:proofErr w:type="spellEnd"/>
      <w:r w:rsidRPr="004101A2">
        <w:t xml:space="preserve"> Любимовым — еще Доширак. Отплыли в 13.40. За мысом направо вытекает р. Ура. Прошли две </w:t>
      </w:r>
      <w:proofErr w:type="spellStart"/>
      <w:r w:rsidRPr="004101A2">
        <w:t>шиверы</w:t>
      </w:r>
      <w:proofErr w:type="spellEnd"/>
      <w:r w:rsidRPr="004101A2">
        <w:t xml:space="preserve">. </w:t>
      </w:r>
    </w:p>
    <w:p w:rsidR="004101A2" w:rsidRDefault="004101A2" w:rsidP="004101A2">
      <w:pPr>
        <w:pStyle w:val="a2"/>
      </w:pPr>
      <w:r w:rsidRPr="004101A2">
        <w:t xml:space="preserve">Каньон (III </w:t>
      </w:r>
      <w:proofErr w:type="spellStart"/>
      <w:r w:rsidRPr="004101A2">
        <w:t>к.</w:t>
      </w:r>
      <w:proofErr w:type="gramStart"/>
      <w:r w:rsidRPr="004101A2">
        <w:t>с</w:t>
      </w:r>
      <w:proofErr w:type="spellEnd"/>
      <w:proofErr w:type="gramEnd"/>
      <w:r w:rsidRPr="004101A2">
        <w:t xml:space="preserve">.). Длина около 600 м. В нашу воду в начале каньона </w:t>
      </w:r>
      <w:proofErr w:type="spellStart"/>
      <w:r w:rsidRPr="004101A2">
        <w:t>шивера</w:t>
      </w:r>
      <w:proofErr w:type="spellEnd"/>
      <w:r w:rsidRPr="004101A2">
        <w:t xml:space="preserve"> с косой бочкой около метра, скидывающей под ЛБ, далее </w:t>
      </w:r>
      <w:proofErr w:type="spellStart"/>
      <w:r w:rsidRPr="004101A2">
        <w:t>шивера</w:t>
      </w:r>
      <w:proofErr w:type="spellEnd"/>
      <w:r w:rsidRPr="004101A2">
        <w:t xml:space="preserve"> 50 м. За ней плес. Через 200 м водопад высотой 1,5 м, пологий слева и более крутой справа с заварным котлом унитазного типа под ПБ. Осмотр и страховка лучше по ПБ через 100 метров водопад (фото №37, 38, 39).</w:t>
      </w:r>
    </w:p>
    <w:tbl>
      <w:tblPr>
        <w:tblStyle w:val="a9"/>
        <w:tblW w:w="0" w:type="auto"/>
        <w:tblLook w:val="0600" w:firstRow="0" w:lastRow="0" w:firstColumn="0" w:lastColumn="0" w:noHBand="1" w:noVBand="1"/>
      </w:tblPr>
      <w:tblGrid>
        <w:gridCol w:w="9354"/>
      </w:tblGrid>
      <w:tr w:rsidR="005F4EBA" w:rsidRPr="00F60138" w:rsidTr="007277F5">
        <w:tc>
          <w:tcPr>
            <w:tcW w:w="9354" w:type="dxa"/>
          </w:tcPr>
          <w:p w:rsidR="005F4EBA" w:rsidRPr="005F4EBA" w:rsidRDefault="005F4EBA" w:rsidP="005F4EBA">
            <w:pPr>
              <w:pStyle w:val="ac"/>
            </w:pPr>
            <w:r w:rsidRPr="00356E48">
              <w:lastRenderedPageBreak/>
              <w:t xml:space="preserve">Фотография </w:t>
            </w:r>
            <w:fldSimple w:instr=" SEQ Фотография \* ARABIC ">
              <w:r w:rsidRPr="005F4EBA">
                <w:t>37</w:t>
              </w:r>
            </w:fldSimple>
            <w:r w:rsidRPr="005F4EBA">
              <w:t>. р. Ура, Каньон, К2-1</w:t>
            </w:r>
          </w:p>
          <w:p w:rsidR="005F4EBA" w:rsidRPr="005F4EBA" w:rsidRDefault="005F4EBA" w:rsidP="005F4EBA">
            <w:pPr>
              <w:pStyle w:val="a2"/>
            </w:pPr>
            <w:r w:rsidRPr="005F4EBA">
              <w:rPr>
                <w:noProof/>
                <w:lang w:eastAsia="ru-RU"/>
              </w:rPr>
              <w:drawing>
                <wp:inline distT="0" distB="0" distL="0" distR="0" wp14:anchorId="655B412A" wp14:editId="78DFCE62">
                  <wp:extent cx="5408696" cy="3600000"/>
                  <wp:effectExtent l="0" t="0" r="1905" b="635"/>
                  <wp:docPr id="46" name="Рисунок 46" descr="C:\Users\User\Desktop\кутсайоки\2015 Кольский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кутсайоки\2015 Кольский  18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5F4EBA" w:rsidRPr="00F60138" w:rsidTr="007277F5">
        <w:tc>
          <w:tcPr>
            <w:tcW w:w="9354" w:type="dxa"/>
          </w:tcPr>
          <w:p w:rsidR="005F4EBA" w:rsidRPr="005F4EBA" w:rsidRDefault="005F4EBA" w:rsidP="005F4EBA">
            <w:pPr>
              <w:pStyle w:val="ac"/>
            </w:pPr>
            <w:r w:rsidRPr="00356E48">
              <w:t xml:space="preserve">Фотография </w:t>
            </w:r>
            <w:fldSimple w:instr=" SEQ Фотография \* ARABIC ">
              <w:r w:rsidRPr="005F4EBA">
                <w:t>38</w:t>
              </w:r>
            </w:fldSimple>
            <w:r w:rsidRPr="005F4EBA">
              <w:t>. р. Ура, Каньон, К2-2</w:t>
            </w:r>
          </w:p>
          <w:p w:rsidR="005F4EBA" w:rsidRDefault="005F4EBA" w:rsidP="005F4EBA">
            <w:pPr>
              <w:pStyle w:val="a2"/>
            </w:pPr>
            <w:r w:rsidRPr="005F4EBA">
              <w:rPr>
                <w:noProof/>
                <w:lang w:eastAsia="ru-RU"/>
              </w:rPr>
              <w:drawing>
                <wp:inline distT="0" distB="0" distL="0" distR="0" wp14:anchorId="3CFD758C" wp14:editId="62933DB8">
                  <wp:extent cx="5408695" cy="3600000"/>
                  <wp:effectExtent l="0" t="0" r="1905" b="635"/>
                  <wp:docPr id="47" name="Рисунок 47" descr="C:\Users\User\Desktop\кутсайоки\2015 Кольский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кутсайоки\2015 Кольский  18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p w:rsidR="005F4EBA" w:rsidRDefault="005F4EBA" w:rsidP="005F4EBA">
            <w:pPr>
              <w:pStyle w:val="a2"/>
            </w:pPr>
          </w:p>
          <w:p w:rsidR="005F4EBA" w:rsidRDefault="005F4EBA" w:rsidP="005F4EBA">
            <w:pPr>
              <w:pStyle w:val="a2"/>
            </w:pPr>
          </w:p>
          <w:p w:rsidR="005F4EBA" w:rsidRPr="005F4EBA" w:rsidRDefault="005F4EBA" w:rsidP="005F4EBA">
            <w:pPr>
              <w:pStyle w:val="a2"/>
            </w:pPr>
          </w:p>
        </w:tc>
      </w:tr>
      <w:tr w:rsidR="005F4EBA" w:rsidRPr="00F60138" w:rsidTr="007277F5">
        <w:tc>
          <w:tcPr>
            <w:tcW w:w="9354" w:type="dxa"/>
          </w:tcPr>
          <w:p w:rsidR="005F4EBA" w:rsidRPr="005F4EBA" w:rsidRDefault="005F4EBA" w:rsidP="005F4EBA">
            <w:pPr>
              <w:pStyle w:val="ac"/>
            </w:pPr>
            <w:r w:rsidRPr="00356E48">
              <w:lastRenderedPageBreak/>
              <w:t xml:space="preserve">Фотография </w:t>
            </w:r>
            <w:fldSimple w:instr=" SEQ Фотография \* ARABIC ">
              <w:r w:rsidRPr="005F4EBA">
                <w:t>39</w:t>
              </w:r>
            </w:fldSimple>
            <w:r w:rsidRPr="005F4EBA">
              <w:t>. р. Ура, Каньон, К</w:t>
            </w:r>
            <w:proofErr w:type="gramStart"/>
            <w:r w:rsidRPr="005F4EBA">
              <w:t>4</w:t>
            </w:r>
            <w:proofErr w:type="gramEnd"/>
          </w:p>
          <w:p w:rsidR="005F4EBA" w:rsidRPr="005F4EBA" w:rsidRDefault="005F4EBA" w:rsidP="005F4EBA">
            <w:pPr>
              <w:pStyle w:val="a2"/>
            </w:pPr>
            <w:r w:rsidRPr="005F4EBA">
              <w:rPr>
                <w:noProof/>
                <w:lang w:eastAsia="ru-RU"/>
              </w:rPr>
              <w:drawing>
                <wp:inline distT="0" distB="0" distL="0" distR="0" wp14:anchorId="45B3AF15" wp14:editId="1950A068">
                  <wp:extent cx="5408696" cy="3600000"/>
                  <wp:effectExtent l="0" t="0" r="1905" b="635"/>
                  <wp:docPr id="48" name="Рисунок 48" descr="C:\Users\User\Desktop\кутсайоки\2015 Кольский  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кутсайоки\2015 Кольский  193.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4101A2" w:rsidRDefault="004101A2" w:rsidP="004101A2">
      <w:pPr>
        <w:pStyle w:val="a2"/>
      </w:pPr>
      <w:r w:rsidRPr="004101A2">
        <w:t>Водопад</w:t>
      </w:r>
    </w:p>
    <w:p w:rsidR="004101A2" w:rsidRDefault="004101A2" w:rsidP="004101A2">
      <w:pPr>
        <w:pStyle w:val="a2"/>
      </w:pPr>
      <w:r w:rsidRPr="004101A2">
        <w:t xml:space="preserve">Водопад шли по крайнему справа сливу. Двойки выплюнуло вправо, с претензией на кормовую свечку. Четверка прошла центром (фото №40, 41, 42). </w:t>
      </w:r>
    </w:p>
    <w:p w:rsidR="005F4EBA" w:rsidRPr="005F4EBA" w:rsidRDefault="005F4EBA" w:rsidP="005F4EBA">
      <w:pPr>
        <w:pStyle w:val="ac"/>
      </w:pPr>
      <w:r w:rsidRPr="00356E48">
        <w:t xml:space="preserve">Фотография </w:t>
      </w:r>
      <w:fldSimple w:instr=" SEQ Фотография \* ARABIC ">
        <w:r w:rsidRPr="005F4EBA">
          <w:t>40</w:t>
        </w:r>
      </w:fldSimple>
      <w:r w:rsidRPr="005F4EBA">
        <w:t>. р. Ура, Водопад, К2-1</w:t>
      </w:r>
    </w:p>
    <w:p w:rsidR="005F4EBA" w:rsidRDefault="005F4EBA" w:rsidP="005F4EBA">
      <w:pPr>
        <w:pStyle w:val="a2"/>
      </w:pPr>
      <w:r w:rsidRPr="005F4EBA">
        <w:rPr>
          <w:noProof/>
          <w:lang w:eastAsia="ru-RU"/>
        </w:rPr>
        <w:drawing>
          <wp:inline distT="0" distB="0" distL="0" distR="0" wp14:anchorId="45267F36" wp14:editId="70EB14C1">
            <wp:extent cx="5408695" cy="3600000"/>
            <wp:effectExtent l="0" t="0" r="1905" b="635"/>
            <wp:docPr id="52" name="Рисунок 52" descr="C:\Users\User\Desktop\кутсайоки\2015 Кольский  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кутсайоки\2015 Кольский  197.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5F4EBA" w:rsidRPr="00F60138" w:rsidTr="007277F5">
        <w:tc>
          <w:tcPr>
            <w:tcW w:w="9354" w:type="dxa"/>
          </w:tcPr>
          <w:p w:rsidR="005F4EBA" w:rsidRPr="005F4EBA" w:rsidRDefault="005F4EBA" w:rsidP="005F4EBA">
            <w:pPr>
              <w:pStyle w:val="ac"/>
            </w:pPr>
            <w:r w:rsidRPr="00356E48">
              <w:lastRenderedPageBreak/>
              <w:t xml:space="preserve">Фотография </w:t>
            </w:r>
            <w:fldSimple w:instr=" SEQ Фотография \* ARABIC ">
              <w:r w:rsidRPr="005F4EBA">
                <w:t>41</w:t>
              </w:r>
            </w:fldSimple>
            <w:r w:rsidRPr="005F4EBA">
              <w:t>. р. Ура, Водопад, К2-2</w:t>
            </w:r>
          </w:p>
          <w:p w:rsidR="005F4EBA" w:rsidRPr="005F4EBA" w:rsidRDefault="005F4EBA" w:rsidP="005F4EBA">
            <w:pPr>
              <w:pStyle w:val="a2"/>
            </w:pPr>
            <w:r w:rsidRPr="005F4EBA">
              <w:rPr>
                <w:noProof/>
                <w:lang w:eastAsia="ru-RU"/>
              </w:rPr>
              <w:drawing>
                <wp:inline distT="0" distB="0" distL="0" distR="0" wp14:anchorId="05881DAA" wp14:editId="51E6A573">
                  <wp:extent cx="5408695" cy="3600000"/>
                  <wp:effectExtent l="0" t="0" r="1905" b="635"/>
                  <wp:docPr id="50" name="Рисунок 50" descr="C:\Users\User\Desktop\кутсайоки\2015 Кольский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кутсайоки\2015 Кольский  202.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r w:rsidR="005F4EBA" w:rsidRPr="00F60138" w:rsidTr="007277F5">
        <w:tc>
          <w:tcPr>
            <w:tcW w:w="9354" w:type="dxa"/>
          </w:tcPr>
          <w:p w:rsidR="005F4EBA" w:rsidRPr="005F4EBA" w:rsidRDefault="005F4EBA" w:rsidP="005F4EBA">
            <w:pPr>
              <w:pStyle w:val="ac"/>
            </w:pPr>
            <w:r w:rsidRPr="00356E48">
              <w:t xml:space="preserve">Фотография </w:t>
            </w:r>
            <w:fldSimple w:instr=" SEQ Фотография \* ARABIC ">
              <w:r w:rsidRPr="005F4EBA">
                <w:t>42</w:t>
              </w:r>
            </w:fldSimple>
            <w:r w:rsidRPr="005F4EBA">
              <w:t>. р. Ура, Водопад, К</w:t>
            </w:r>
            <w:proofErr w:type="gramStart"/>
            <w:r w:rsidRPr="005F4EBA">
              <w:t>4</w:t>
            </w:r>
            <w:proofErr w:type="gramEnd"/>
          </w:p>
          <w:p w:rsidR="005F4EBA" w:rsidRPr="005F4EBA" w:rsidRDefault="005F4EBA" w:rsidP="005F4EBA">
            <w:pPr>
              <w:pStyle w:val="a2"/>
            </w:pPr>
            <w:r w:rsidRPr="005F4EBA">
              <w:rPr>
                <w:noProof/>
                <w:lang w:eastAsia="ru-RU"/>
              </w:rPr>
              <w:drawing>
                <wp:inline distT="0" distB="0" distL="0" distR="0" wp14:anchorId="18660A71" wp14:editId="1DAB467A">
                  <wp:extent cx="5408695" cy="3600000"/>
                  <wp:effectExtent l="0" t="0" r="1905" b="635"/>
                  <wp:docPr id="51" name="Рисунок 51" descr="C:\Users\User\Desktop\кутсайоки\2015 Кольский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кутсайоки\2015 Кольский  204.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bl>
    <w:p w:rsidR="004101A2" w:rsidRDefault="004101A2" w:rsidP="004101A2">
      <w:pPr>
        <w:pStyle w:val="a2"/>
      </w:pPr>
      <w:r w:rsidRPr="004101A2">
        <w:t xml:space="preserve">Прошли несколько мелких </w:t>
      </w:r>
      <w:proofErr w:type="spellStart"/>
      <w:r w:rsidRPr="004101A2">
        <w:t>шивер</w:t>
      </w:r>
      <w:proofErr w:type="spellEnd"/>
      <w:r w:rsidRPr="004101A2">
        <w:t xml:space="preserve">, плес и быстроток. После правого поворота у черных скал стоянка рыбаков и дорога на правом берегу. Вверх по ней дошли до машины. Сдули каты и погрузили на прицеп. Выехали в 16.45. Приехали к Пятому падуну на р. </w:t>
      </w:r>
      <w:proofErr w:type="gramStart"/>
      <w:r w:rsidRPr="004101A2">
        <w:t>Западная</w:t>
      </w:r>
      <w:proofErr w:type="gramEnd"/>
      <w:r w:rsidRPr="004101A2">
        <w:t xml:space="preserve"> Лица в 18.00. Ужин, осмотр позиций обороны Полярной дивизии: окопы, огневые точки. Виден 5-й Падун.</w:t>
      </w:r>
    </w:p>
    <w:p w:rsidR="005F4EBA" w:rsidRPr="004101A2" w:rsidRDefault="005F4EBA" w:rsidP="004101A2">
      <w:pPr>
        <w:pStyle w:val="a2"/>
      </w:pPr>
    </w:p>
    <w:p w:rsidR="004101A2" w:rsidRPr="003555A3" w:rsidRDefault="004101A2" w:rsidP="004101A2">
      <w:pPr>
        <w:pStyle w:val="a2"/>
        <w:rPr>
          <w:rStyle w:val="afc"/>
        </w:rPr>
      </w:pPr>
      <w:r w:rsidRPr="003555A3">
        <w:rPr>
          <w:rStyle w:val="afc"/>
        </w:rPr>
        <w:lastRenderedPageBreak/>
        <w:t>04.06.2015, четверг</w:t>
      </w:r>
    </w:p>
    <w:p w:rsidR="004101A2" w:rsidRPr="004101A2" w:rsidRDefault="004101A2" w:rsidP="004101A2">
      <w:pPr>
        <w:pStyle w:val="a2"/>
      </w:pPr>
      <w:r w:rsidRPr="004101A2">
        <w:t xml:space="preserve">Ранний завтрак в 7.00. Выехали в 8-00 на Четвертый Падун. Доехали до реки выше порога «Брызги шампанского». </w:t>
      </w:r>
    </w:p>
    <w:p w:rsidR="004101A2" w:rsidRPr="004101A2" w:rsidRDefault="004101A2" w:rsidP="004101A2">
      <w:pPr>
        <w:pStyle w:val="a2"/>
      </w:pPr>
      <w:r w:rsidRPr="004101A2">
        <w:t xml:space="preserve">Брызги шампанского (II </w:t>
      </w:r>
      <w:proofErr w:type="spellStart"/>
      <w:r w:rsidRPr="004101A2">
        <w:t>к.</w:t>
      </w:r>
      <w:proofErr w:type="gramStart"/>
      <w:r w:rsidRPr="004101A2">
        <w:t>с</w:t>
      </w:r>
      <w:proofErr w:type="spellEnd"/>
      <w:proofErr w:type="gramEnd"/>
      <w:r w:rsidRPr="004101A2">
        <w:t xml:space="preserve">.). </w:t>
      </w:r>
    </w:p>
    <w:p w:rsidR="004101A2" w:rsidRPr="004101A2" w:rsidRDefault="004101A2" w:rsidP="004101A2">
      <w:pPr>
        <w:pStyle w:val="a2"/>
      </w:pPr>
      <w:r w:rsidRPr="004101A2">
        <w:t xml:space="preserve">Порог в нашу воду представляет собой по центру сливы с плит до 1 м, по ЛБ </w:t>
      </w:r>
      <w:proofErr w:type="spellStart"/>
      <w:r w:rsidRPr="004101A2">
        <w:t>шиверу</w:t>
      </w:r>
      <w:proofErr w:type="spellEnd"/>
      <w:r w:rsidRPr="004101A2">
        <w:t xml:space="preserve"> с глубокой бочкой, которая легко обходится, а под ПБ водопадный слив с 2 м</w:t>
      </w:r>
    </w:p>
    <w:p w:rsidR="004101A2" w:rsidRPr="004101A2" w:rsidRDefault="004101A2" w:rsidP="004101A2">
      <w:pPr>
        <w:pStyle w:val="a2"/>
      </w:pPr>
      <w:r w:rsidRPr="004101A2">
        <w:t xml:space="preserve">Прошли без съемки. Пришли на Четвертый Падун в 9.30. </w:t>
      </w:r>
    </w:p>
    <w:p w:rsidR="004101A2" w:rsidRDefault="004101A2" w:rsidP="004101A2">
      <w:pPr>
        <w:pStyle w:val="a2"/>
      </w:pPr>
      <w:r w:rsidRPr="004101A2">
        <w:t xml:space="preserve">Порог </w:t>
      </w:r>
      <w:r>
        <w:t>"</w:t>
      </w:r>
      <w:r w:rsidRPr="004101A2">
        <w:t>Четвертый падун</w:t>
      </w:r>
      <w:r>
        <w:t>"</w:t>
      </w:r>
      <w:r w:rsidRPr="004101A2">
        <w:t xml:space="preserve"> (III </w:t>
      </w:r>
      <w:proofErr w:type="spellStart"/>
      <w:r w:rsidRPr="004101A2">
        <w:t>к.</w:t>
      </w:r>
      <w:proofErr w:type="gramStart"/>
      <w:r w:rsidRPr="004101A2">
        <w:t>с</w:t>
      </w:r>
      <w:proofErr w:type="spellEnd"/>
      <w:proofErr w:type="gramEnd"/>
      <w:r w:rsidRPr="004101A2">
        <w:t xml:space="preserve">.). Длина порога 200 м. Начинается с невысокой около 0,7 м ступеньки. Где-то она представляет собой отвесный слив, где-то длинные гладкие языки. Основной слив порога расположен в 20-25 м ниже. В нашу воду он имел высоту до 2 м и крутизной 20-40 градусов с бочкой внизу (фото №43, 44, 45). Далее </w:t>
      </w:r>
      <w:proofErr w:type="spellStart"/>
      <w:r w:rsidRPr="004101A2">
        <w:t>шивера</w:t>
      </w:r>
      <w:proofErr w:type="spellEnd"/>
      <w:r w:rsidRPr="004101A2">
        <w:t xml:space="preserve"> метров 100 – 150</w:t>
      </w:r>
    </w:p>
    <w:p w:rsidR="005F4EBA" w:rsidRPr="005F4EBA" w:rsidRDefault="005F4EBA" w:rsidP="005F4EBA">
      <w:pPr>
        <w:pStyle w:val="ac"/>
      </w:pPr>
      <w:r w:rsidRPr="00356E48">
        <w:t xml:space="preserve">Фотография </w:t>
      </w:r>
      <w:fldSimple w:instr=" SEQ Фотография \* ARABIC ">
        <w:r w:rsidRPr="005F4EBA">
          <w:t>43</w:t>
        </w:r>
      </w:fldSimple>
      <w:r w:rsidRPr="005F4EBA">
        <w:t>. р. Западная Лица, порог 4-й Падун, К2-1</w:t>
      </w:r>
    </w:p>
    <w:p w:rsidR="005F4EBA" w:rsidRDefault="005F4EBA" w:rsidP="005F4EBA">
      <w:pPr>
        <w:pStyle w:val="a2"/>
      </w:pPr>
      <w:r w:rsidRPr="005F4EBA">
        <w:rPr>
          <w:noProof/>
          <w:lang w:eastAsia="ru-RU"/>
        </w:rPr>
        <w:drawing>
          <wp:inline distT="0" distB="0" distL="0" distR="0" wp14:anchorId="4EBB7D5A" wp14:editId="09C4C708">
            <wp:extent cx="5408695" cy="3600000"/>
            <wp:effectExtent l="0" t="0" r="1905" b="635"/>
            <wp:docPr id="53" name="Рисунок 53" descr="C:\Users\User\Desktop\кутсайоки\2015 Кольский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кутсайоки\2015 Кольский  21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5F4EBA" w:rsidRPr="00F60138" w:rsidTr="007277F5">
        <w:tc>
          <w:tcPr>
            <w:tcW w:w="9354" w:type="dxa"/>
          </w:tcPr>
          <w:p w:rsidR="005F4EBA" w:rsidRPr="005F4EBA" w:rsidRDefault="005F4EBA" w:rsidP="005F4EBA">
            <w:pPr>
              <w:pStyle w:val="ac"/>
            </w:pPr>
            <w:r w:rsidRPr="00356E48">
              <w:lastRenderedPageBreak/>
              <w:t xml:space="preserve">Фотография </w:t>
            </w:r>
            <w:fldSimple w:instr=" SEQ Фотография \* ARABIC ">
              <w:r w:rsidRPr="005F4EBA">
                <w:t>44</w:t>
              </w:r>
            </w:fldSimple>
            <w:r w:rsidRPr="005F4EBA">
              <w:t>. р. Западная Лица, порог 4-й Падун, К2-2</w:t>
            </w:r>
          </w:p>
          <w:p w:rsidR="005F4EBA" w:rsidRPr="005F4EBA" w:rsidRDefault="005F4EBA" w:rsidP="005F4EBA">
            <w:pPr>
              <w:pStyle w:val="a2"/>
            </w:pPr>
            <w:r w:rsidRPr="005F4EBA">
              <w:rPr>
                <w:noProof/>
                <w:lang w:eastAsia="ru-RU"/>
              </w:rPr>
              <w:drawing>
                <wp:inline distT="0" distB="0" distL="0" distR="0" wp14:anchorId="5D142F82" wp14:editId="6A6F7181">
                  <wp:extent cx="5408696" cy="3600000"/>
                  <wp:effectExtent l="0" t="0" r="1905" b="635"/>
                  <wp:docPr id="54" name="Рисунок 54" descr="C:\Users\User\Desktop\кутсайоки\2015 Кольский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кутсайоки\2015 Кольский  21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5F4EBA" w:rsidRPr="00F60138" w:rsidTr="007277F5">
        <w:tc>
          <w:tcPr>
            <w:tcW w:w="9354" w:type="dxa"/>
          </w:tcPr>
          <w:p w:rsidR="005F4EBA" w:rsidRPr="005F4EBA" w:rsidRDefault="005F4EBA" w:rsidP="005F4EBA">
            <w:pPr>
              <w:pStyle w:val="ac"/>
            </w:pPr>
            <w:r w:rsidRPr="00356E48">
              <w:t xml:space="preserve">Фотография </w:t>
            </w:r>
            <w:fldSimple w:instr=" SEQ Фотография \* ARABIC ">
              <w:r w:rsidRPr="005F4EBA">
                <w:t>45</w:t>
              </w:r>
            </w:fldSimple>
            <w:r w:rsidRPr="005F4EBA">
              <w:t>. р. Западная Лица, порог 4-й Падун, К</w:t>
            </w:r>
            <w:proofErr w:type="gramStart"/>
            <w:r w:rsidRPr="005F4EBA">
              <w:t>4</w:t>
            </w:r>
            <w:proofErr w:type="gramEnd"/>
          </w:p>
          <w:p w:rsidR="005F4EBA" w:rsidRPr="005F4EBA" w:rsidRDefault="005F4EBA" w:rsidP="005F4EBA">
            <w:pPr>
              <w:pStyle w:val="a2"/>
            </w:pPr>
            <w:r w:rsidRPr="005F4EBA">
              <w:rPr>
                <w:noProof/>
                <w:lang w:eastAsia="ru-RU"/>
              </w:rPr>
              <w:drawing>
                <wp:inline distT="0" distB="0" distL="0" distR="0" wp14:anchorId="5062558D" wp14:editId="6778ED71">
                  <wp:extent cx="5408696" cy="3600000"/>
                  <wp:effectExtent l="0" t="0" r="1905" b="635"/>
                  <wp:docPr id="55" name="Рисунок 55" descr="C:\Users\User\Desktop\кутсайоки\2015 Кольский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кутсайоки\2015 Кольский  22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4101A2" w:rsidRDefault="004101A2" w:rsidP="004101A2">
      <w:pPr>
        <w:pStyle w:val="a2"/>
      </w:pPr>
      <w:r w:rsidRPr="004101A2">
        <w:t>Прошли без затруднений все экипажи ближе к ЛБ. Через 500 м пор. ―Третий падун</w:t>
      </w:r>
    </w:p>
    <w:p w:rsidR="004101A2" w:rsidRPr="004101A2" w:rsidRDefault="004101A2" w:rsidP="004101A2">
      <w:pPr>
        <w:pStyle w:val="a2"/>
      </w:pPr>
      <w:r w:rsidRPr="004101A2">
        <w:t xml:space="preserve">Порог </w:t>
      </w:r>
      <w:r>
        <w:t>"</w:t>
      </w:r>
      <w:r w:rsidRPr="004101A2">
        <w:t>Третий падун</w:t>
      </w:r>
      <w:r>
        <w:t>"</w:t>
      </w:r>
      <w:r w:rsidRPr="004101A2">
        <w:t xml:space="preserve"> (III+ </w:t>
      </w:r>
      <w:proofErr w:type="spellStart"/>
      <w:r w:rsidRPr="004101A2">
        <w:t>к.</w:t>
      </w:r>
      <w:proofErr w:type="gramStart"/>
      <w:r w:rsidRPr="004101A2">
        <w:t>с</w:t>
      </w:r>
      <w:proofErr w:type="spellEnd"/>
      <w:proofErr w:type="gramEnd"/>
      <w:r w:rsidRPr="004101A2">
        <w:t xml:space="preserve">.). Представляет собой </w:t>
      </w:r>
      <w:proofErr w:type="gramStart"/>
      <w:r w:rsidRPr="004101A2">
        <w:t>разгонную</w:t>
      </w:r>
      <w:proofErr w:type="gramEnd"/>
      <w:r w:rsidRPr="004101A2">
        <w:t xml:space="preserve"> </w:t>
      </w:r>
      <w:proofErr w:type="spellStart"/>
      <w:r w:rsidRPr="004101A2">
        <w:t>шиверу</w:t>
      </w:r>
      <w:proofErr w:type="spellEnd"/>
      <w:r w:rsidRPr="004101A2">
        <w:t xml:space="preserve">, переходящую сначала в пологий слив, а затем в водопадный слив в скальном сужении высотой 2,5 м. Внизу слева глубокий котел, правее центра слив более пологий, за ним мощная, но промывная бочка. Далее длинная </w:t>
      </w:r>
      <w:proofErr w:type="spellStart"/>
      <w:r w:rsidRPr="004101A2">
        <w:lastRenderedPageBreak/>
        <w:t>шивера</w:t>
      </w:r>
      <w:proofErr w:type="spellEnd"/>
      <w:r w:rsidRPr="004101A2">
        <w:t>. Чалка и осмотр по ЛБ. Третий Падун все катамараны прошли центральной частью. Страховка была ниже порога на ЛБ.</w:t>
      </w:r>
    </w:p>
    <w:p w:rsidR="004101A2" w:rsidRDefault="004101A2" w:rsidP="004101A2">
      <w:pPr>
        <w:pStyle w:val="a2"/>
      </w:pPr>
      <w:r w:rsidRPr="004101A2">
        <w:t xml:space="preserve">К2-2 попал немного левее оптимальной траектории, его поставило на носовую свечку, но экипажу удалось удержать судно (фото №46, 47). Через 5 минут </w:t>
      </w:r>
      <w:proofErr w:type="gramStart"/>
      <w:r w:rsidRPr="004101A2">
        <w:t>мощная</w:t>
      </w:r>
      <w:proofErr w:type="gramEnd"/>
      <w:r w:rsidRPr="004101A2">
        <w:t xml:space="preserve"> </w:t>
      </w:r>
      <w:proofErr w:type="spellStart"/>
      <w:r w:rsidRPr="004101A2">
        <w:t>шивера</w:t>
      </w:r>
      <w:proofErr w:type="spellEnd"/>
      <w:r w:rsidRPr="004101A2">
        <w:t xml:space="preserve">, протяженностью 1км </w:t>
      </w:r>
      <w:proofErr w:type="spellStart"/>
      <w:r w:rsidRPr="004101A2">
        <w:t>перетекающаю</w:t>
      </w:r>
      <w:proofErr w:type="spellEnd"/>
      <w:r w:rsidRPr="004101A2">
        <w:t xml:space="preserve"> во Второй Падун.</w:t>
      </w:r>
    </w:p>
    <w:p w:rsidR="005F4EBA" w:rsidRPr="005F4EBA" w:rsidRDefault="005F4EBA" w:rsidP="005F4EBA">
      <w:pPr>
        <w:pStyle w:val="ac"/>
      </w:pPr>
      <w:r w:rsidRPr="00356E48">
        <w:t xml:space="preserve">Фотография </w:t>
      </w:r>
      <w:fldSimple w:instr=" SEQ Фотография \* ARABIC ">
        <w:r w:rsidRPr="005F4EBA">
          <w:t>46</w:t>
        </w:r>
      </w:fldSimple>
      <w:r w:rsidRPr="005F4EBA">
        <w:t>. р. Западная Лица, порог 3-й Падун, К2-1</w:t>
      </w:r>
    </w:p>
    <w:p w:rsidR="005F4EBA" w:rsidRDefault="005F4EBA" w:rsidP="005F4EBA">
      <w:pPr>
        <w:pStyle w:val="a2"/>
      </w:pPr>
      <w:r w:rsidRPr="005F4EBA">
        <w:rPr>
          <w:noProof/>
          <w:lang w:eastAsia="ru-RU"/>
        </w:rPr>
        <w:drawing>
          <wp:inline distT="0" distB="0" distL="0" distR="0" wp14:anchorId="253A057C" wp14:editId="3DF11C12">
            <wp:extent cx="5408696" cy="3600000"/>
            <wp:effectExtent l="0" t="0" r="1905" b="635"/>
            <wp:docPr id="56" name="Рисунок 56" descr="C:\Users\User\Desktop\кутсайоки\2015 Кольский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кутсайоки\2015 Кольский  229.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5F4EBA" w:rsidRPr="00356E48" w:rsidTr="007277F5">
        <w:tc>
          <w:tcPr>
            <w:tcW w:w="9354" w:type="dxa"/>
          </w:tcPr>
          <w:p w:rsidR="005F4EBA" w:rsidRPr="005F4EBA" w:rsidRDefault="005F4EBA" w:rsidP="005F4EBA">
            <w:pPr>
              <w:pStyle w:val="ac"/>
            </w:pPr>
            <w:r w:rsidRPr="00356E48">
              <w:lastRenderedPageBreak/>
              <w:t xml:space="preserve">Фотография </w:t>
            </w:r>
            <w:fldSimple w:instr=" SEQ Фотография \* ARABIC ">
              <w:r w:rsidRPr="005F4EBA">
                <w:t>47</w:t>
              </w:r>
            </w:fldSimple>
            <w:r w:rsidRPr="005F4EBA">
              <w:t>. р. Западная Лица, порог 3-й Падун, К2-2</w:t>
            </w:r>
          </w:p>
          <w:p w:rsidR="005F4EBA" w:rsidRPr="005F4EBA" w:rsidRDefault="005F4EBA" w:rsidP="005F4EBA">
            <w:pPr>
              <w:pStyle w:val="ac"/>
            </w:pPr>
            <w:r w:rsidRPr="005F4EBA">
              <w:rPr>
                <w:noProof/>
                <w:lang w:eastAsia="ru-RU"/>
              </w:rPr>
              <w:drawing>
                <wp:inline distT="0" distB="0" distL="0" distR="0" wp14:anchorId="65CEB6F4" wp14:editId="464D955E">
                  <wp:extent cx="5408696" cy="3600000"/>
                  <wp:effectExtent l="0" t="0" r="1905" b="635"/>
                  <wp:docPr id="57" name="Рисунок 57" descr="C:\Users\User\Desktop\кутсайоки\2015 Кольский  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кутсайоки\2015 Кольский  235.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4101A2" w:rsidRDefault="004101A2" w:rsidP="004101A2">
      <w:pPr>
        <w:pStyle w:val="a2"/>
      </w:pPr>
      <w:r w:rsidRPr="004101A2">
        <w:t xml:space="preserve">Порог </w:t>
      </w:r>
      <w:r>
        <w:t>"</w:t>
      </w:r>
      <w:r w:rsidRPr="004101A2">
        <w:t>Второй падун</w:t>
      </w:r>
      <w:r>
        <w:t>"</w:t>
      </w:r>
      <w:r w:rsidRPr="004101A2">
        <w:t xml:space="preserve"> (III </w:t>
      </w:r>
      <w:proofErr w:type="spellStart"/>
      <w:r w:rsidRPr="004101A2">
        <w:t>к.</w:t>
      </w:r>
      <w:proofErr w:type="gramStart"/>
      <w:r w:rsidRPr="004101A2">
        <w:t>с</w:t>
      </w:r>
      <w:proofErr w:type="spellEnd"/>
      <w:proofErr w:type="gramEnd"/>
      <w:r w:rsidRPr="004101A2">
        <w:t xml:space="preserve">.). Длина порога 300 м. Перед порогом мощная </w:t>
      </w:r>
      <w:proofErr w:type="spellStart"/>
      <w:r w:rsidRPr="004101A2">
        <w:t>заходная</w:t>
      </w:r>
      <w:proofErr w:type="spellEnd"/>
      <w:r w:rsidRPr="004101A2">
        <w:t xml:space="preserve"> </w:t>
      </w:r>
      <w:proofErr w:type="spellStart"/>
      <w:r w:rsidRPr="004101A2">
        <w:t>шивера</w:t>
      </w:r>
      <w:proofErr w:type="spellEnd"/>
      <w:r w:rsidRPr="004101A2">
        <w:t xml:space="preserve"> с валами более метра и бочкой. Далее </w:t>
      </w:r>
      <w:proofErr w:type="spellStart"/>
      <w:r w:rsidRPr="004101A2">
        <w:t>шивера</w:t>
      </w:r>
      <w:proofErr w:type="spellEnd"/>
      <w:r w:rsidRPr="004101A2">
        <w:t xml:space="preserve"> успокаивается. Порог за правым поворотом реки. Осмотр по ЛБ. Справа – в нашу воду мощная </w:t>
      </w:r>
      <w:proofErr w:type="spellStart"/>
      <w:r w:rsidRPr="004101A2">
        <w:t>шивера</w:t>
      </w:r>
      <w:proofErr w:type="spellEnd"/>
      <w:r w:rsidRPr="004101A2">
        <w:t xml:space="preserve"> с валом на входе до 1,5 м, далее мощные валы и бочки, за ними косые сбойки, сюда идет большая часть потока, далее прижим к скале ПБ с мощным отбойным валом, переходящий в 1,5 метровый косой слив с бочкой внизу. По центру и слева порог делится на три ступени. Первая ступень сливы с 1,5 м разной крутизны, через 50 м вторая ступень – заварной котел почти на 2/3 реки от ЛБ, необходимо уходить в правую часть. В третьей ступени почти весь поток идет под ПБ, слева и по центру мелководные сливы с пологих плит. Можно пойти вдоль ЛБ мелководными сливами с плит.</w:t>
      </w:r>
    </w:p>
    <w:p w:rsidR="004101A2" w:rsidRDefault="004101A2" w:rsidP="004101A2">
      <w:pPr>
        <w:pStyle w:val="a2"/>
      </w:pPr>
      <w:r w:rsidRPr="004101A2">
        <w:t xml:space="preserve"> Порог проходили поочередно вдоль правого берега, сначала двойки, потом четверка (фото №48, 49, 50, 51, 52). В ожидании прохождения развлекали себя танцами, потому как было прохладно и дул ветер. Порог пройден успешно. Через 15 минут были </w:t>
      </w:r>
      <w:proofErr w:type="gramStart"/>
      <w:r w:rsidRPr="004101A2">
        <w:t>на</w:t>
      </w:r>
      <w:proofErr w:type="gramEnd"/>
      <w:r w:rsidRPr="004101A2">
        <w:t xml:space="preserve"> пор. Первый падун.</w:t>
      </w:r>
    </w:p>
    <w:tbl>
      <w:tblPr>
        <w:tblStyle w:val="a9"/>
        <w:tblW w:w="0" w:type="auto"/>
        <w:tblLook w:val="0600" w:firstRow="0" w:lastRow="0" w:firstColumn="0" w:lastColumn="0" w:noHBand="1" w:noVBand="1"/>
      </w:tblPr>
      <w:tblGrid>
        <w:gridCol w:w="9354"/>
      </w:tblGrid>
      <w:tr w:rsidR="00606B64" w:rsidRPr="00356E48" w:rsidTr="007277F5">
        <w:tc>
          <w:tcPr>
            <w:tcW w:w="9354" w:type="dxa"/>
          </w:tcPr>
          <w:p w:rsidR="00606B64" w:rsidRPr="00606B64" w:rsidRDefault="00606B64" w:rsidP="00606B64">
            <w:pPr>
              <w:pStyle w:val="ac"/>
            </w:pPr>
            <w:r w:rsidRPr="00356E48">
              <w:lastRenderedPageBreak/>
              <w:t xml:space="preserve">Фотография </w:t>
            </w:r>
            <w:fldSimple w:instr=" SEQ Фотография \* ARABIC ">
              <w:r w:rsidRPr="00606B64">
                <w:t>48</w:t>
              </w:r>
            </w:fldSimple>
            <w:r w:rsidRPr="00606B64">
              <w:t>. р. Западная Лица, порог 2-й Падун, К2-1</w:t>
            </w:r>
          </w:p>
          <w:p w:rsidR="00606B64" w:rsidRPr="00606B64" w:rsidRDefault="00606B64" w:rsidP="00606B64">
            <w:pPr>
              <w:pStyle w:val="ac"/>
            </w:pPr>
            <w:r w:rsidRPr="00606B64">
              <w:rPr>
                <w:noProof/>
                <w:lang w:eastAsia="ru-RU"/>
              </w:rPr>
              <w:drawing>
                <wp:inline distT="0" distB="0" distL="0" distR="0" wp14:anchorId="2968121D" wp14:editId="188BA9A5">
                  <wp:extent cx="5408696" cy="3600000"/>
                  <wp:effectExtent l="0" t="0" r="1905" b="635"/>
                  <wp:docPr id="59" name="Рисунок 59" descr="C:\Users\User\Desktop\кутсайоки\2015 Кольский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кутсайоки\2015 Кольский  24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606B64" w:rsidRPr="00356E48" w:rsidTr="007277F5">
        <w:tc>
          <w:tcPr>
            <w:tcW w:w="9354" w:type="dxa"/>
          </w:tcPr>
          <w:p w:rsidR="00606B64" w:rsidRPr="00606B64" w:rsidRDefault="00606B64" w:rsidP="00606B64">
            <w:pPr>
              <w:pStyle w:val="ac"/>
            </w:pPr>
            <w:r w:rsidRPr="00356E48">
              <w:t xml:space="preserve">Фотография </w:t>
            </w:r>
            <w:fldSimple w:instr=" SEQ Фотография \* ARABIC ">
              <w:r w:rsidRPr="00606B64">
                <w:t>49</w:t>
              </w:r>
            </w:fldSimple>
            <w:r w:rsidRPr="00606B64">
              <w:t>. р. Западная Лица, порог 2-й Падун, К2-2</w:t>
            </w:r>
          </w:p>
          <w:p w:rsidR="00606B64" w:rsidRDefault="00606B64" w:rsidP="00606B64">
            <w:pPr>
              <w:pStyle w:val="ac"/>
            </w:pPr>
            <w:r w:rsidRPr="00606B64">
              <w:rPr>
                <w:noProof/>
                <w:lang w:eastAsia="ru-RU"/>
              </w:rPr>
              <w:drawing>
                <wp:inline distT="0" distB="0" distL="0" distR="0" wp14:anchorId="40F7E0E1" wp14:editId="007AEB96">
                  <wp:extent cx="5408695" cy="3600000"/>
                  <wp:effectExtent l="0" t="0" r="1905" b="635"/>
                  <wp:docPr id="60" name="Рисунок 60" descr="C:\Users\User\Desktop\кутсайоки\2015 Кольский  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кутсайоки\2015 Кольский  245.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p w:rsidR="00606B64" w:rsidRDefault="00606B64" w:rsidP="00606B64">
            <w:pPr>
              <w:pStyle w:val="a2"/>
            </w:pPr>
          </w:p>
          <w:p w:rsidR="00606B64" w:rsidRDefault="00606B64" w:rsidP="00606B64">
            <w:pPr>
              <w:pStyle w:val="a2"/>
            </w:pPr>
          </w:p>
          <w:p w:rsidR="00606B64" w:rsidRDefault="00606B64" w:rsidP="00606B64">
            <w:pPr>
              <w:pStyle w:val="a2"/>
            </w:pPr>
          </w:p>
          <w:p w:rsidR="00606B64" w:rsidRPr="00606B64" w:rsidRDefault="00606B64" w:rsidP="00606B64">
            <w:pPr>
              <w:pStyle w:val="a2"/>
            </w:pPr>
          </w:p>
        </w:tc>
      </w:tr>
      <w:tr w:rsidR="00606B64" w:rsidRPr="00356E48" w:rsidTr="007277F5">
        <w:tc>
          <w:tcPr>
            <w:tcW w:w="9354" w:type="dxa"/>
          </w:tcPr>
          <w:p w:rsidR="00606B64" w:rsidRPr="00606B64" w:rsidRDefault="00606B64" w:rsidP="00606B64">
            <w:pPr>
              <w:pStyle w:val="ac"/>
            </w:pPr>
            <w:r w:rsidRPr="00356E48">
              <w:lastRenderedPageBreak/>
              <w:t xml:space="preserve">Фотография </w:t>
            </w:r>
            <w:fldSimple w:instr=" SEQ Фотография \* ARABIC ">
              <w:r w:rsidRPr="00606B64">
                <w:t>50</w:t>
              </w:r>
            </w:fldSimple>
            <w:r w:rsidRPr="00606B64">
              <w:t>. р. Западная Лица, порог 2-й Падун, К</w:t>
            </w:r>
            <w:proofErr w:type="gramStart"/>
            <w:r w:rsidRPr="00606B64">
              <w:t>4</w:t>
            </w:r>
            <w:proofErr w:type="gramEnd"/>
          </w:p>
          <w:p w:rsidR="00606B64" w:rsidRPr="00606B64" w:rsidRDefault="00606B64" w:rsidP="00606B64">
            <w:pPr>
              <w:pStyle w:val="ac"/>
            </w:pPr>
            <w:r w:rsidRPr="00606B64">
              <w:rPr>
                <w:noProof/>
                <w:lang w:eastAsia="ru-RU"/>
              </w:rPr>
              <w:drawing>
                <wp:inline distT="0" distB="0" distL="0" distR="0" wp14:anchorId="06AC96CA" wp14:editId="262166D4">
                  <wp:extent cx="5408695" cy="3600000"/>
                  <wp:effectExtent l="0" t="0" r="1905" b="635"/>
                  <wp:docPr id="61" name="Рисунок 61" descr="C:\Users\User\Desktop\кутсайоки\2015 Кольский  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кутсайоки\2015 Кольский  247.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r w:rsidR="00606B64" w:rsidRPr="00356E48" w:rsidTr="007277F5">
        <w:tc>
          <w:tcPr>
            <w:tcW w:w="9354" w:type="dxa"/>
          </w:tcPr>
          <w:p w:rsidR="00606B64" w:rsidRPr="00606B64" w:rsidRDefault="00606B64" w:rsidP="00606B64">
            <w:pPr>
              <w:pStyle w:val="ac"/>
            </w:pPr>
            <w:r w:rsidRPr="00356E48">
              <w:t xml:space="preserve">Фотография </w:t>
            </w:r>
            <w:fldSimple w:instr=" SEQ Фотография \* ARABIC ">
              <w:r w:rsidRPr="00606B64">
                <w:t>51</w:t>
              </w:r>
            </w:fldSimple>
            <w:r w:rsidRPr="00606B64">
              <w:t>. р. Западная Лица, порог 2-й Падун, К</w:t>
            </w:r>
            <w:proofErr w:type="gramStart"/>
            <w:r w:rsidRPr="00606B64">
              <w:t>4</w:t>
            </w:r>
            <w:proofErr w:type="gramEnd"/>
          </w:p>
          <w:p w:rsidR="00606B64" w:rsidRDefault="00606B64" w:rsidP="00606B64">
            <w:pPr>
              <w:pStyle w:val="ac"/>
            </w:pPr>
            <w:r w:rsidRPr="00606B64">
              <w:rPr>
                <w:noProof/>
                <w:lang w:eastAsia="ru-RU"/>
              </w:rPr>
              <w:drawing>
                <wp:inline distT="0" distB="0" distL="0" distR="0" wp14:anchorId="6A728EC5" wp14:editId="47DC0328">
                  <wp:extent cx="5408696" cy="3600000"/>
                  <wp:effectExtent l="0" t="0" r="1905" b="635"/>
                  <wp:docPr id="62" name="Рисунок 62" descr="C:\Users\User\Desktop\кутсайоки\2015 Кольский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кутсайоки\2015 Кольский  249.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p w:rsidR="00606B64" w:rsidRDefault="00606B64" w:rsidP="00606B64">
            <w:pPr>
              <w:pStyle w:val="a2"/>
            </w:pPr>
          </w:p>
          <w:p w:rsidR="00606B64" w:rsidRDefault="00606B64" w:rsidP="00606B64">
            <w:pPr>
              <w:pStyle w:val="a2"/>
            </w:pPr>
          </w:p>
          <w:p w:rsidR="00606B64" w:rsidRDefault="00606B64" w:rsidP="00606B64">
            <w:pPr>
              <w:pStyle w:val="a2"/>
            </w:pPr>
          </w:p>
          <w:p w:rsidR="00606B64" w:rsidRPr="00606B64" w:rsidRDefault="00606B64" w:rsidP="00606B64">
            <w:pPr>
              <w:pStyle w:val="a2"/>
            </w:pPr>
          </w:p>
        </w:tc>
      </w:tr>
      <w:tr w:rsidR="00606B64" w:rsidRPr="00356E48" w:rsidTr="007277F5">
        <w:tc>
          <w:tcPr>
            <w:tcW w:w="9354" w:type="dxa"/>
          </w:tcPr>
          <w:p w:rsidR="00606B64" w:rsidRPr="00606B64" w:rsidRDefault="00606B64" w:rsidP="00606B64">
            <w:pPr>
              <w:pStyle w:val="ac"/>
            </w:pPr>
            <w:r w:rsidRPr="00356E48">
              <w:lastRenderedPageBreak/>
              <w:t xml:space="preserve">Фотография </w:t>
            </w:r>
            <w:fldSimple w:instr=" SEQ Фотография \* ARABIC ">
              <w:r w:rsidRPr="00606B64">
                <w:t>52</w:t>
              </w:r>
            </w:fldSimple>
            <w:r w:rsidRPr="00606B64">
              <w:t>. р. Западная Лица, порог 2-й Падун, К</w:t>
            </w:r>
            <w:proofErr w:type="gramStart"/>
            <w:r w:rsidRPr="00606B64">
              <w:t>4</w:t>
            </w:r>
            <w:proofErr w:type="gramEnd"/>
          </w:p>
          <w:p w:rsidR="00606B64" w:rsidRPr="00606B64" w:rsidRDefault="00606B64" w:rsidP="00606B64">
            <w:pPr>
              <w:pStyle w:val="ac"/>
            </w:pPr>
            <w:r w:rsidRPr="00606B64">
              <w:rPr>
                <w:noProof/>
                <w:lang w:eastAsia="ru-RU"/>
              </w:rPr>
              <w:drawing>
                <wp:inline distT="0" distB="0" distL="0" distR="0" wp14:anchorId="5E71E0C2" wp14:editId="51C85A67">
                  <wp:extent cx="5408696" cy="3600000"/>
                  <wp:effectExtent l="0" t="0" r="1905" b="635"/>
                  <wp:docPr id="63" name="Рисунок 63" descr="C:\Users\User\Desktop\кутсайоки\2015 Кольский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кутсайоки\2015 Кольский  250.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Default="004101A2" w:rsidP="004101A2">
      <w:pPr>
        <w:pStyle w:val="a2"/>
      </w:pPr>
      <w:r w:rsidRPr="004101A2">
        <w:t xml:space="preserve">Порог </w:t>
      </w:r>
      <w:r>
        <w:t>"</w:t>
      </w:r>
      <w:r w:rsidRPr="004101A2">
        <w:t>Первый падун</w:t>
      </w:r>
      <w:r>
        <w:t>"</w:t>
      </w:r>
      <w:r w:rsidRPr="004101A2">
        <w:t xml:space="preserve"> (IV </w:t>
      </w:r>
      <w:proofErr w:type="spellStart"/>
      <w:r w:rsidRPr="004101A2">
        <w:t>к.</w:t>
      </w:r>
      <w:proofErr w:type="gramStart"/>
      <w:r w:rsidRPr="004101A2">
        <w:t>с</w:t>
      </w:r>
      <w:proofErr w:type="spellEnd"/>
      <w:proofErr w:type="gramEnd"/>
      <w:r w:rsidRPr="004101A2">
        <w:t xml:space="preserve">.). Начинается разгонной дорожкой, потом подковообразный слив выпуклостью вниз по течению, высотой 1,8-2 метра и шириной метров 20, через 10 м еще один 2 м водоскат через каменную гряду. Первый слив в центральной части практически отвесен, сюда идет основная струя, под ним находится глубокая и заварная пенная яма. Справа слив утыкан камнями и плитами, образующими под сливом крутой петух, а затем череду сливов с плит с запертыми котлами. Слева под первым сливом косая бочка. За сливом второй ступени слева мощная бочка, а по центру глубокий котел. В первой ступени под ЛБ есть обводной канал. Мощный и короткий порог. Оптимальная линия движения проходила под левым берегом. </w:t>
      </w:r>
      <w:proofErr w:type="gramStart"/>
      <w:r w:rsidRPr="004101A2">
        <w:t>Пройден</w:t>
      </w:r>
      <w:proofErr w:type="gramEnd"/>
      <w:r w:rsidRPr="004101A2">
        <w:t xml:space="preserve"> успешно (фото №53, 54, 55, 56).</w:t>
      </w:r>
    </w:p>
    <w:p w:rsidR="00606B64" w:rsidRPr="00606B64" w:rsidRDefault="00606B64" w:rsidP="00606B64">
      <w:pPr>
        <w:pStyle w:val="ac"/>
      </w:pPr>
      <w:r w:rsidRPr="00356E48">
        <w:t xml:space="preserve">Фотография </w:t>
      </w:r>
      <w:fldSimple w:instr=" SEQ Фотография \* ARABIC ">
        <w:r w:rsidRPr="00606B64">
          <w:t>53</w:t>
        </w:r>
      </w:fldSimple>
      <w:r w:rsidRPr="00606B64">
        <w:t>. р. Западная Лица, порог 1-й Падун, К2-1</w:t>
      </w:r>
    </w:p>
    <w:p w:rsidR="00606B64" w:rsidRDefault="00606B64" w:rsidP="00606B64">
      <w:pPr>
        <w:pStyle w:val="a2"/>
      </w:pPr>
      <w:r w:rsidRPr="00606B64">
        <w:rPr>
          <w:noProof/>
          <w:lang w:eastAsia="ru-RU"/>
        </w:rPr>
        <w:drawing>
          <wp:inline distT="0" distB="0" distL="0" distR="0" wp14:anchorId="0E40F8CA" wp14:editId="6D9508EA">
            <wp:extent cx="4474137" cy="2977963"/>
            <wp:effectExtent l="0" t="0" r="3175" b="0"/>
            <wp:docPr id="64" name="Рисунок 64" descr="C:\Users\User\Desktop\кутсайоки\2015 Кольский  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кутсайоки\2015 Кольский  255.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512074" cy="3003214"/>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606B64" w:rsidRPr="00356E48" w:rsidTr="007277F5">
        <w:tc>
          <w:tcPr>
            <w:tcW w:w="9354" w:type="dxa"/>
          </w:tcPr>
          <w:p w:rsidR="00606B64" w:rsidRPr="00606B64" w:rsidRDefault="00606B64" w:rsidP="00606B64">
            <w:pPr>
              <w:pStyle w:val="ac"/>
            </w:pPr>
            <w:r w:rsidRPr="00356E48">
              <w:lastRenderedPageBreak/>
              <w:t xml:space="preserve">Фотография </w:t>
            </w:r>
            <w:fldSimple w:instr=" SEQ Фотография \* ARABIC ">
              <w:r w:rsidRPr="00606B64">
                <w:t>54</w:t>
              </w:r>
            </w:fldSimple>
            <w:r w:rsidRPr="00606B64">
              <w:t>. р. Западная Лица, порог 1-й Падун, К2-2</w:t>
            </w:r>
          </w:p>
          <w:p w:rsidR="00606B64" w:rsidRPr="00606B64" w:rsidRDefault="00606B64" w:rsidP="00606B64">
            <w:pPr>
              <w:pStyle w:val="ac"/>
            </w:pPr>
            <w:r w:rsidRPr="00606B64">
              <w:rPr>
                <w:noProof/>
                <w:lang w:eastAsia="ru-RU"/>
              </w:rPr>
              <w:drawing>
                <wp:inline distT="0" distB="0" distL="0" distR="0" wp14:anchorId="0983E74E" wp14:editId="244D5D33">
                  <wp:extent cx="5408696" cy="3600000"/>
                  <wp:effectExtent l="0" t="0" r="1905" b="635"/>
                  <wp:docPr id="65" name="Рисунок 65" descr="C:\Users\User\Desktop\кутсайоки\2015 Кольский  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кутсайоки\2015 Кольский  26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606B64" w:rsidRPr="00356E48" w:rsidTr="007277F5">
        <w:tc>
          <w:tcPr>
            <w:tcW w:w="9354" w:type="dxa"/>
          </w:tcPr>
          <w:p w:rsidR="00606B64" w:rsidRPr="00606B64" w:rsidRDefault="00606B64" w:rsidP="00606B64">
            <w:pPr>
              <w:pStyle w:val="ac"/>
            </w:pPr>
            <w:r w:rsidRPr="00356E48">
              <w:t xml:space="preserve">Фотография </w:t>
            </w:r>
            <w:fldSimple w:instr=" SEQ Фотография \* ARABIC ">
              <w:r w:rsidRPr="00606B64">
                <w:t>55</w:t>
              </w:r>
            </w:fldSimple>
            <w:r w:rsidRPr="00606B64">
              <w:t>. р. Западная Лица, порог 1-й Падун, вторая ступень, К2-2</w:t>
            </w:r>
          </w:p>
          <w:p w:rsidR="00606B64" w:rsidRDefault="00606B64" w:rsidP="00606B64">
            <w:pPr>
              <w:pStyle w:val="ac"/>
            </w:pPr>
            <w:r w:rsidRPr="00606B64">
              <w:rPr>
                <w:noProof/>
                <w:lang w:eastAsia="ru-RU"/>
              </w:rPr>
              <w:drawing>
                <wp:inline distT="0" distB="0" distL="0" distR="0" wp14:anchorId="46FD3A67" wp14:editId="7BB66931">
                  <wp:extent cx="5408695" cy="3600000"/>
                  <wp:effectExtent l="0" t="0" r="1905" b="635"/>
                  <wp:docPr id="66" name="Рисунок 66" descr="C:\Users\User\Desktop\кутсайоки\2015 Кольский  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кутсайоки\2015 Кольский  267.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p w:rsidR="00606B64" w:rsidRDefault="00606B64" w:rsidP="00606B64">
            <w:pPr>
              <w:pStyle w:val="a2"/>
            </w:pPr>
          </w:p>
          <w:p w:rsidR="00606B64" w:rsidRDefault="00606B64" w:rsidP="00606B64">
            <w:pPr>
              <w:pStyle w:val="a2"/>
            </w:pPr>
          </w:p>
          <w:p w:rsidR="00606B64" w:rsidRDefault="00606B64" w:rsidP="00606B64">
            <w:pPr>
              <w:pStyle w:val="a2"/>
            </w:pPr>
          </w:p>
          <w:p w:rsidR="00606B64" w:rsidRPr="00606B64" w:rsidRDefault="00606B64" w:rsidP="00606B64">
            <w:pPr>
              <w:pStyle w:val="a2"/>
            </w:pPr>
          </w:p>
        </w:tc>
      </w:tr>
      <w:tr w:rsidR="00606B64" w:rsidRPr="00356E48" w:rsidTr="007277F5">
        <w:tc>
          <w:tcPr>
            <w:tcW w:w="9354" w:type="dxa"/>
          </w:tcPr>
          <w:p w:rsidR="00606B64" w:rsidRPr="00606B64" w:rsidRDefault="00606B64" w:rsidP="00606B64">
            <w:pPr>
              <w:pStyle w:val="ac"/>
            </w:pPr>
            <w:r w:rsidRPr="00356E48">
              <w:lastRenderedPageBreak/>
              <w:t xml:space="preserve">Фотография </w:t>
            </w:r>
            <w:fldSimple w:instr=" SEQ Фотография \* ARABIC ">
              <w:r w:rsidRPr="00606B64">
                <w:t>56</w:t>
              </w:r>
            </w:fldSimple>
            <w:r w:rsidRPr="00606B64">
              <w:t>. р. Западная Лица, порог 1-й Падун, К</w:t>
            </w:r>
            <w:proofErr w:type="gramStart"/>
            <w:r w:rsidRPr="00606B64">
              <w:t>4</w:t>
            </w:r>
            <w:proofErr w:type="gramEnd"/>
          </w:p>
          <w:p w:rsidR="00606B64" w:rsidRPr="00606B64" w:rsidRDefault="00606B64" w:rsidP="00606B64">
            <w:pPr>
              <w:pStyle w:val="ac"/>
            </w:pPr>
            <w:r w:rsidRPr="00606B64">
              <w:rPr>
                <w:noProof/>
                <w:lang w:eastAsia="ru-RU"/>
              </w:rPr>
              <w:drawing>
                <wp:inline distT="0" distB="0" distL="0" distR="0" wp14:anchorId="1FEE6C99" wp14:editId="18C8DD5C">
                  <wp:extent cx="5408695" cy="3600000"/>
                  <wp:effectExtent l="0" t="0" r="1905" b="635"/>
                  <wp:docPr id="67" name="Рисунок 67" descr="C:\Users\User\Desktop\кутсайоки\2015 Кольский  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кутсайоки\2015 Кольский  274.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bl>
    <w:p w:rsidR="004101A2" w:rsidRPr="004101A2" w:rsidRDefault="004101A2" w:rsidP="004101A2">
      <w:pPr>
        <w:pStyle w:val="a2"/>
      </w:pPr>
      <w:r w:rsidRPr="004101A2">
        <w:t xml:space="preserve">После порога прошли </w:t>
      </w:r>
      <w:proofErr w:type="spellStart"/>
      <w:r w:rsidRPr="004101A2">
        <w:t>шиверу</w:t>
      </w:r>
      <w:proofErr w:type="spellEnd"/>
      <w:r w:rsidRPr="004101A2">
        <w:t xml:space="preserve"> до моста, где ждала машина. Быстро погрузились, т.к. территория закрытая. Приехали в лагерь в 16.00. Пообедали и поехали на Пятый падун. Взяли с собой и каяк. Заехали выше на 15 мин сплава. </w:t>
      </w:r>
    </w:p>
    <w:p w:rsidR="004101A2" w:rsidRPr="00C2423C" w:rsidRDefault="004101A2" w:rsidP="004101A2">
      <w:pPr>
        <w:pStyle w:val="a2"/>
        <w:rPr>
          <w:rStyle w:val="afc"/>
        </w:rPr>
      </w:pPr>
      <w:r w:rsidRPr="00C2423C">
        <w:rPr>
          <w:rStyle w:val="afc"/>
        </w:rPr>
        <w:t>Порог "Пятый падун"</w:t>
      </w:r>
      <w:r w:rsidR="00C2423C">
        <w:rPr>
          <w:rStyle w:val="afc"/>
        </w:rPr>
        <w:t xml:space="preserve"> (IV </w:t>
      </w:r>
      <w:proofErr w:type="spellStart"/>
      <w:r w:rsidR="00C2423C">
        <w:rPr>
          <w:rStyle w:val="afc"/>
        </w:rPr>
        <w:t>к.</w:t>
      </w:r>
      <w:proofErr w:type="gramStart"/>
      <w:r w:rsidR="00C2423C">
        <w:rPr>
          <w:rStyle w:val="afc"/>
        </w:rPr>
        <w:t>с</w:t>
      </w:r>
      <w:proofErr w:type="spellEnd"/>
      <w:proofErr w:type="gramEnd"/>
      <w:r w:rsidR="00C2423C">
        <w:rPr>
          <w:rStyle w:val="afc"/>
        </w:rPr>
        <w:t>.)</w:t>
      </w:r>
    </w:p>
    <w:p w:rsidR="004101A2" w:rsidRPr="004101A2" w:rsidRDefault="004101A2" w:rsidP="004101A2">
      <w:pPr>
        <w:pStyle w:val="a2"/>
      </w:pPr>
      <w:proofErr w:type="spellStart"/>
      <w:r w:rsidRPr="004101A2">
        <w:t>Заходная</w:t>
      </w:r>
      <w:proofErr w:type="spellEnd"/>
      <w:r w:rsidRPr="004101A2">
        <w:t xml:space="preserve">, </w:t>
      </w:r>
      <w:proofErr w:type="gramStart"/>
      <w:r w:rsidRPr="004101A2">
        <w:t>слаломная</w:t>
      </w:r>
      <w:proofErr w:type="gramEnd"/>
      <w:r w:rsidRPr="004101A2">
        <w:t xml:space="preserve"> </w:t>
      </w:r>
      <w:proofErr w:type="spellStart"/>
      <w:r w:rsidRPr="004101A2">
        <w:t>шивера</w:t>
      </w:r>
      <w:proofErr w:type="spellEnd"/>
      <w:r w:rsidRPr="004101A2">
        <w:t xml:space="preserve"> 200 м с обломками скал в воде, обливными камнями, валами и бочками. Главная ступень – крутой трек вдоль ПБ, </w:t>
      </w:r>
      <w:proofErr w:type="gramStart"/>
      <w:r w:rsidRPr="004101A2">
        <w:t>сперва</w:t>
      </w:r>
      <w:proofErr w:type="gramEnd"/>
      <w:r w:rsidRPr="004101A2">
        <w:t xml:space="preserve"> слив более метра за ним вал, левее к центру вал переходит в косую глубокую бочку, далее в прижим у скалы правого берега с отбойным валом, и основная струя, отражаясь от скалы, высоким косым сливом 4 м падает в глубокую косую бочку. По центру и слева две подряд ступени водопадного типа с общим перепадом около 5 м. По центру за первой и второй ступенями глубокие котлы. Вдоль ЛБ есть узкий проход, но за второй ступенью мощные поганки под ЛБ. В 50 м ниже – гряда через всю реку образует сливы около 1 метра. Еще 50 м плеса и </w:t>
      </w:r>
      <w:proofErr w:type="spellStart"/>
      <w:r w:rsidRPr="004101A2">
        <w:t>шиверка</w:t>
      </w:r>
      <w:proofErr w:type="spellEnd"/>
      <w:r w:rsidRPr="004101A2">
        <w:t>.</w:t>
      </w:r>
    </w:p>
    <w:p w:rsidR="004101A2" w:rsidRDefault="004101A2" w:rsidP="004101A2">
      <w:pPr>
        <w:pStyle w:val="a2"/>
      </w:pPr>
      <w:r w:rsidRPr="004101A2">
        <w:t xml:space="preserve">Катамараны проходили через высокий вал по правому сливу (фото №57, 58, 59, 60). </w:t>
      </w:r>
    </w:p>
    <w:tbl>
      <w:tblPr>
        <w:tblStyle w:val="a9"/>
        <w:tblW w:w="0" w:type="auto"/>
        <w:tblLook w:val="0600" w:firstRow="0" w:lastRow="0" w:firstColumn="0" w:lastColumn="0" w:noHBand="1" w:noVBand="1"/>
      </w:tblPr>
      <w:tblGrid>
        <w:gridCol w:w="9354"/>
      </w:tblGrid>
      <w:tr w:rsidR="00606B64" w:rsidRPr="00356E48" w:rsidTr="007277F5">
        <w:tc>
          <w:tcPr>
            <w:tcW w:w="9354" w:type="dxa"/>
          </w:tcPr>
          <w:p w:rsidR="00606B64" w:rsidRPr="00606B64" w:rsidRDefault="00606B64" w:rsidP="00606B64">
            <w:pPr>
              <w:pStyle w:val="ac"/>
            </w:pPr>
            <w:r w:rsidRPr="00356E48">
              <w:lastRenderedPageBreak/>
              <w:t xml:space="preserve">Фотография </w:t>
            </w:r>
            <w:fldSimple w:instr=" SEQ Фотография \* ARABIC ">
              <w:r w:rsidRPr="00606B64">
                <w:t>57</w:t>
              </w:r>
            </w:fldSimple>
            <w:r w:rsidRPr="00606B64">
              <w:t>. р. Западная Лица, порог 5-й Падун, К2-1</w:t>
            </w:r>
          </w:p>
          <w:p w:rsidR="00606B64" w:rsidRPr="00606B64" w:rsidRDefault="00606B64" w:rsidP="00606B64">
            <w:pPr>
              <w:pStyle w:val="ac"/>
            </w:pPr>
            <w:r w:rsidRPr="00606B64">
              <w:rPr>
                <w:noProof/>
                <w:lang w:eastAsia="ru-RU"/>
              </w:rPr>
              <w:drawing>
                <wp:inline distT="0" distB="0" distL="0" distR="0" wp14:anchorId="6CE0D99A" wp14:editId="0908D838">
                  <wp:extent cx="5408697" cy="3600000"/>
                  <wp:effectExtent l="0" t="0" r="1905" b="635"/>
                  <wp:docPr id="68" name="Рисунок 68" descr="C:\Users\User\Desktop\кутсайоки\2015 Кольский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кутсайоки\2015 Кольский  288.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408697" cy="3600000"/>
                          </a:xfrm>
                          <a:prstGeom prst="rect">
                            <a:avLst/>
                          </a:prstGeom>
                          <a:noFill/>
                          <a:ln>
                            <a:noFill/>
                          </a:ln>
                        </pic:spPr>
                      </pic:pic>
                    </a:graphicData>
                  </a:graphic>
                </wp:inline>
              </w:drawing>
            </w:r>
          </w:p>
        </w:tc>
      </w:tr>
      <w:tr w:rsidR="00606B64" w:rsidRPr="00356E48" w:rsidTr="007277F5">
        <w:tc>
          <w:tcPr>
            <w:tcW w:w="9354" w:type="dxa"/>
          </w:tcPr>
          <w:p w:rsidR="00606B64" w:rsidRPr="00606B64" w:rsidRDefault="00606B64" w:rsidP="00606B64">
            <w:pPr>
              <w:pStyle w:val="ac"/>
            </w:pPr>
            <w:r w:rsidRPr="00356E48">
              <w:t xml:space="preserve">Фотография </w:t>
            </w:r>
            <w:fldSimple w:instr=" SEQ Фотография \* ARABIC ">
              <w:r w:rsidRPr="00606B64">
                <w:t>58</w:t>
              </w:r>
            </w:fldSimple>
            <w:r w:rsidRPr="00606B64">
              <w:t>. р. Западная Лица, порог 5-й Падун, К2-1</w:t>
            </w:r>
          </w:p>
          <w:p w:rsidR="00606B64" w:rsidRDefault="00606B64" w:rsidP="00606B64">
            <w:pPr>
              <w:pStyle w:val="ac"/>
            </w:pPr>
            <w:r w:rsidRPr="00606B64">
              <w:rPr>
                <w:noProof/>
                <w:lang w:eastAsia="ru-RU"/>
              </w:rPr>
              <w:drawing>
                <wp:inline distT="0" distB="0" distL="0" distR="0" wp14:anchorId="335B85C8" wp14:editId="59280E4A">
                  <wp:extent cx="5409372" cy="3600450"/>
                  <wp:effectExtent l="0" t="0" r="1270" b="0"/>
                  <wp:docPr id="69" name="Рисунок 69" descr="C:\Users\User\Desktop\кутсайоки\2015 Кольский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кутсайоки\2015 Кольский  291.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409372" cy="3600450"/>
                          </a:xfrm>
                          <a:prstGeom prst="rect">
                            <a:avLst/>
                          </a:prstGeom>
                          <a:noFill/>
                          <a:ln>
                            <a:noFill/>
                          </a:ln>
                        </pic:spPr>
                      </pic:pic>
                    </a:graphicData>
                  </a:graphic>
                </wp:inline>
              </w:drawing>
            </w:r>
          </w:p>
          <w:p w:rsidR="00606B64" w:rsidRDefault="00606B64" w:rsidP="00606B64">
            <w:pPr>
              <w:pStyle w:val="a2"/>
            </w:pPr>
          </w:p>
          <w:p w:rsidR="00606B64" w:rsidRDefault="00606B64" w:rsidP="00606B64">
            <w:pPr>
              <w:pStyle w:val="a2"/>
            </w:pPr>
          </w:p>
          <w:p w:rsidR="00606B64" w:rsidRDefault="00606B64" w:rsidP="00606B64">
            <w:pPr>
              <w:pStyle w:val="a2"/>
            </w:pPr>
          </w:p>
          <w:p w:rsidR="00606B64" w:rsidRPr="00606B64" w:rsidRDefault="00606B64" w:rsidP="00606B64">
            <w:pPr>
              <w:pStyle w:val="a2"/>
            </w:pPr>
          </w:p>
        </w:tc>
      </w:tr>
      <w:tr w:rsidR="00606B64" w:rsidRPr="00356E48" w:rsidTr="007277F5">
        <w:tc>
          <w:tcPr>
            <w:tcW w:w="9354" w:type="dxa"/>
          </w:tcPr>
          <w:p w:rsidR="00606B64" w:rsidRPr="00606B64" w:rsidRDefault="00606B64" w:rsidP="00606B64">
            <w:pPr>
              <w:pStyle w:val="ac"/>
            </w:pPr>
            <w:r w:rsidRPr="00356E48">
              <w:lastRenderedPageBreak/>
              <w:t xml:space="preserve">Фотография </w:t>
            </w:r>
            <w:fldSimple w:instr=" SEQ Фотография \* ARABIC ">
              <w:r w:rsidRPr="00606B64">
                <w:t>59</w:t>
              </w:r>
            </w:fldSimple>
            <w:r w:rsidRPr="00606B64">
              <w:t>. р. Западная Лица, порог 5-й Падун, К2-2</w:t>
            </w:r>
          </w:p>
          <w:p w:rsidR="00606B64" w:rsidRPr="00606B64" w:rsidRDefault="00606B64" w:rsidP="00606B64">
            <w:pPr>
              <w:pStyle w:val="ac"/>
            </w:pPr>
            <w:r w:rsidRPr="00606B64">
              <w:rPr>
                <w:noProof/>
                <w:lang w:eastAsia="ru-RU"/>
              </w:rPr>
              <w:drawing>
                <wp:inline distT="0" distB="0" distL="0" distR="0" wp14:anchorId="70B91568" wp14:editId="07771F89">
                  <wp:extent cx="5408696" cy="3600000"/>
                  <wp:effectExtent l="0" t="0" r="1905" b="635"/>
                  <wp:docPr id="70" name="Рисунок 70" descr="C:\Users\User\Desktop\кутсайоки\2015 Кольский  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кутсайоки\2015 Кольский  298.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r w:rsidR="00606B64" w:rsidRPr="00356E48" w:rsidTr="007277F5">
        <w:tc>
          <w:tcPr>
            <w:tcW w:w="9354" w:type="dxa"/>
          </w:tcPr>
          <w:p w:rsidR="00606B64" w:rsidRPr="00606B64" w:rsidRDefault="00606B64" w:rsidP="00606B64">
            <w:pPr>
              <w:pStyle w:val="ac"/>
            </w:pPr>
            <w:r w:rsidRPr="00356E48">
              <w:t xml:space="preserve">Фотография </w:t>
            </w:r>
            <w:fldSimple w:instr=" SEQ Фотография \* ARABIC ">
              <w:r w:rsidRPr="00606B64">
                <w:t>60</w:t>
              </w:r>
            </w:fldSimple>
            <w:r w:rsidRPr="00606B64">
              <w:t>. р. Западная Лица, порог 5-й Падун, К</w:t>
            </w:r>
            <w:proofErr w:type="gramStart"/>
            <w:r w:rsidRPr="00606B64">
              <w:t>4</w:t>
            </w:r>
            <w:proofErr w:type="gramEnd"/>
          </w:p>
          <w:p w:rsidR="00606B64" w:rsidRPr="00606B64" w:rsidRDefault="00606B64" w:rsidP="00606B64">
            <w:pPr>
              <w:pStyle w:val="ac"/>
            </w:pPr>
            <w:r w:rsidRPr="00606B64">
              <w:rPr>
                <w:noProof/>
                <w:lang w:eastAsia="ru-RU"/>
              </w:rPr>
              <w:drawing>
                <wp:inline distT="0" distB="0" distL="0" distR="0" wp14:anchorId="00017BDA" wp14:editId="53F90CB2">
                  <wp:extent cx="5408696" cy="3600000"/>
                  <wp:effectExtent l="0" t="0" r="1905" b="635"/>
                  <wp:docPr id="71" name="Рисунок 71" descr="C:\Users\User\Desktop\кутсайоки\2015 Кольский  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кутсайоки\2015 Кольский  305.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c>
      </w:tr>
    </w:tbl>
    <w:p w:rsidR="004101A2" w:rsidRPr="004101A2" w:rsidRDefault="004101A2" w:rsidP="004101A2">
      <w:pPr>
        <w:pStyle w:val="a2"/>
      </w:pPr>
      <w:r w:rsidRPr="004101A2">
        <w:t xml:space="preserve">Каяк обнесли. </w:t>
      </w:r>
    </w:p>
    <w:p w:rsidR="004101A2" w:rsidRDefault="004101A2" w:rsidP="004101A2">
      <w:pPr>
        <w:pStyle w:val="a2"/>
      </w:pPr>
      <w:r w:rsidRPr="004101A2">
        <w:t xml:space="preserve">Приплыли в лагерь вверх по спокойной лесной реке, впадающей </w:t>
      </w:r>
      <w:proofErr w:type="gramStart"/>
      <w:r w:rsidRPr="004101A2">
        <w:t>в</w:t>
      </w:r>
      <w:proofErr w:type="gramEnd"/>
      <w:r w:rsidRPr="004101A2">
        <w:t xml:space="preserve"> Лицу ниже порога. Чудный вечер, песни.</w:t>
      </w:r>
    </w:p>
    <w:p w:rsidR="00606B64" w:rsidRPr="004101A2" w:rsidRDefault="00606B64" w:rsidP="004101A2">
      <w:pPr>
        <w:pStyle w:val="a2"/>
      </w:pPr>
    </w:p>
    <w:p w:rsidR="004101A2" w:rsidRPr="00C2423C" w:rsidRDefault="004101A2" w:rsidP="004101A2">
      <w:pPr>
        <w:pStyle w:val="a2"/>
        <w:rPr>
          <w:rStyle w:val="afc"/>
        </w:rPr>
      </w:pPr>
      <w:r w:rsidRPr="00C2423C">
        <w:rPr>
          <w:rStyle w:val="afc"/>
        </w:rPr>
        <w:lastRenderedPageBreak/>
        <w:t>05.06.2015, пятница</w:t>
      </w:r>
    </w:p>
    <w:p w:rsidR="004101A2" w:rsidRPr="004101A2" w:rsidRDefault="004101A2" w:rsidP="004101A2">
      <w:pPr>
        <w:pStyle w:val="a2"/>
      </w:pPr>
      <w:r w:rsidRPr="004101A2">
        <w:t>Ранний завтрак, сложили лагерь и уехали в 8-00. Заезжали в музей. Приехали на р. Титовка. Занесли каты и каяк к порогу Прорыв</w:t>
      </w:r>
    </w:p>
    <w:p w:rsidR="004101A2" w:rsidRPr="00C2423C" w:rsidRDefault="004101A2" w:rsidP="004101A2">
      <w:pPr>
        <w:pStyle w:val="a2"/>
        <w:rPr>
          <w:rStyle w:val="afc"/>
        </w:rPr>
      </w:pPr>
      <w:r w:rsidRPr="00C2423C">
        <w:rPr>
          <w:rStyle w:val="afc"/>
        </w:rPr>
        <w:t>Р.</w:t>
      </w:r>
      <w:r w:rsidR="00130931">
        <w:rPr>
          <w:rStyle w:val="afc"/>
        </w:rPr>
        <w:t xml:space="preserve"> </w:t>
      </w:r>
      <w:r w:rsidRPr="00C2423C">
        <w:rPr>
          <w:rStyle w:val="afc"/>
        </w:rPr>
        <w:t>Титовка</w:t>
      </w:r>
    </w:p>
    <w:p w:rsidR="00C2423C" w:rsidRPr="00C2423C" w:rsidRDefault="004101A2" w:rsidP="004101A2">
      <w:pPr>
        <w:pStyle w:val="a2"/>
        <w:rPr>
          <w:rStyle w:val="afc"/>
        </w:rPr>
      </w:pPr>
      <w:r w:rsidRPr="00C2423C">
        <w:rPr>
          <w:rStyle w:val="afc"/>
        </w:rPr>
        <w:t>Порог "Прорыв"</w:t>
      </w:r>
      <w:r w:rsidR="00C2423C">
        <w:rPr>
          <w:rStyle w:val="afc"/>
        </w:rPr>
        <w:t xml:space="preserve"> (III-IV </w:t>
      </w:r>
      <w:proofErr w:type="spellStart"/>
      <w:r w:rsidR="00C2423C">
        <w:rPr>
          <w:rStyle w:val="afc"/>
        </w:rPr>
        <w:t>к.т</w:t>
      </w:r>
      <w:proofErr w:type="spellEnd"/>
      <w:r w:rsidR="00C2423C">
        <w:rPr>
          <w:rStyle w:val="afc"/>
        </w:rPr>
        <w:t>.)</w:t>
      </w:r>
    </w:p>
    <w:p w:rsidR="004101A2" w:rsidRPr="004101A2" w:rsidRDefault="004101A2" w:rsidP="004101A2">
      <w:pPr>
        <w:pStyle w:val="a2"/>
      </w:pPr>
      <w:r w:rsidRPr="004101A2">
        <w:t xml:space="preserve"> Зависит от уровня воды. Ориентир резкое сужение берегов, начинается каньон с высокими и отвесными скалами. Чалка к ЛБ. Створ 8-9 м. Кульминация – водопад 4-5 м. Разведка по тропе на ЛБ, весьма тяжелой при обносе. Внизу, следующие 20 м, вода подперта скалами по ПБ и ЛБ, за счет этого в чашке от ПБ и от ЛБ к центру пенные поганки, но вода постепенно уходит ниже.</w:t>
      </w:r>
    </w:p>
    <w:p w:rsidR="004101A2" w:rsidRDefault="004101A2" w:rsidP="004101A2">
      <w:pPr>
        <w:pStyle w:val="a2"/>
      </w:pPr>
      <w:r w:rsidRPr="004101A2">
        <w:t xml:space="preserve">К2-1 пошел вдоль правого берега, неудачно т.к. </w:t>
      </w:r>
      <w:proofErr w:type="gramStart"/>
      <w:r w:rsidRPr="004101A2">
        <w:t>прижались очень сильно к берегу катамаран развернулся</w:t>
      </w:r>
      <w:proofErr w:type="gramEnd"/>
      <w:r w:rsidRPr="004101A2">
        <w:t xml:space="preserve"> и упал лагом, но вышел на ровный киль. К2-2 прошел четко по задуманной траектории вдоль правого берега, </w:t>
      </w:r>
      <w:r>
        <w:t>К</w:t>
      </w:r>
      <w:proofErr w:type="gramStart"/>
      <w:r>
        <w:t>4</w:t>
      </w:r>
      <w:proofErr w:type="gramEnd"/>
      <w:r w:rsidRPr="004101A2">
        <w:t>, каяк по той же траектории (фото №61, 62, 63).</w:t>
      </w:r>
    </w:p>
    <w:p w:rsidR="00606B64" w:rsidRPr="00606B64" w:rsidRDefault="00606B64" w:rsidP="00606B64">
      <w:pPr>
        <w:pStyle w:val="ac"/>
      </w:pPr>
      <w:r w:rsidRPr="00356E48">
        <w:t xml:space="preserve">Фотография </w:t>
      </w:r>
      <w:fldSimple w:instr=" SEQ Фотография \* ARABIC ">
        <w:r w:rsidRPr="00606B64">
          <w:t>61</w:t>
        </w:r>
      </w:fldSimple>
      <w:r w:rsidRPr="00606B64">
        <w:t>. р. Титовка, порог Прорыв, К2-1</w:t>
      </w:r>
    </w:p>
    <w:p w:rsidR="00606B64" w:rsidRDefault="00606B64" w:rsidP="00606B64">
      <w:pPr>
        <w:pStyle w:val="a2"/>
      </w:pPr>
      <w:r w:rsidRPr="00606B64">
        <w:rPr>
          <w:noProof/>
          <w:lang w:eastAsia="ru-RU"/>
        </w:rPr>
        <w:drawing>
          <wp:inline distT="0" distB="0" distL="0" distR="0" wp14:anchorId="1468F2D8" wp14:editId="1938F235">
            <wp:extent cx="5408696" cy="3600000"/>
            <wp:effectExtent l="0" t="0" r="1905" b="635"/>
            <wp:docPr id="72" name="Рисунок 72" descr="C:\Users\User\Desktop\кутсайоки\2015 Кольский  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кутсайоки\2015 Кольский  314.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408696" cy="3600000"/>
                    </a:xfrm>
                    <a:prstGeom prst="rect">
                      <a:avLst/>
                    </a:prstGeom>
                    <a:noFill/>
                    <a:ln>
                      <a:noFill/>
                    </a:ln>
                  </pic:spPr>
                </pic:pic>
              </a:graphicData>
            </a:graphic>
          </wp:inline>
        </w:drawing>
      </w:r>
    </w:p>
    <w:tbl>
      <w:tblPr>
        <w:tblStyle w:val="a9"/>
        <w:tblW w:w="0" w:type="auto"/>
        <w:tblLook w:val="0600" w:firstRow="0" w:lastRow="0" w:firstColumn="0" w:lastColumn="0" w:noHBand="1" w:noVBand="1"/>
      </w:tblPr>
      <w:tblGrid>
        <w:gridCol w:w="9354"/>
      </w:tblGrid>
      <w:tr w:rsidR="00606B64" w:rsidRPr="00B1347B" w:rsidTr="007277F5">
        <w:tc>
          <w:tcPr>
            <w:tcW w:w="9354" w:type="dxa"/>
          </w:tcPr>
          <w:p w:rsidR="00606B64" w:rsidRPr="00606B64" w:rsidRDefault="00606B64" w:rsidP="00606B64">
            <w:pPr>
              <w:pStyle w:val="ac"/>
            </w:pPr>
            <w:r w:rsidRPr="00356E48">
              <w:lastRenderedPageBreak/>
              <w:t xml:space="preserve">Фотография </w:t>
            </w:r>
            <w:fldSimple w:instr=" SEQ Фотография \* ARABIC ">
              <w:r w:rsidRPr="00606B64">
                <w:t>62</w:t>
              </w:r>
            </w:fldSimple>
            <w:r w:rsidRPr="00606B64">
              <w:t>. р. Титовка, порог Прорыв, К2-2</w:t>
            </w:r>
          </w:p>
          <w:p w:rsidR="00606B64" w:rsidRPr="00B1347B" w:rsidRDefault="00606B64" w:rsidP="00606B64">
            <w:pPr>
              <w:pStyle w:val="ac"/>
            </w:pPr>
            <w:r w:rsidRPr="00606B64">
              <w:rPr>
                <w:noProof/>
                <w:lang w:eastAsia="ru-RU"/>
              </w:rPr>
              <w:drawing>
                <wp:inline distT="0" distB="0" distL="0" distR="0" wp14:anchorId="38B09566" wp14:editId="69604218">
                  <wp:extent cx="5409372" cy="3600450"/>
                  <wp:effectExtent l="0" t="0" r="1270" b="0"/>
                  <wp:docPr id="133" name="Рисунок 133" descr="C:\Users\User\Desktop\кутсайоки\2015 Кольский  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кутсайоки\2015 Кольский  322.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409372" cy="3600450"/>
                          </a:xfrm>
                          <a:prstGeom prst="rect">
                            <a:avLst/>
                          </a:prstGeom>
                          <a:noFill/>
                          <a:ln>
                            <a:noFill/>
                          </a:ln>
                        </pic:spPr>
                      </pic:pic>
                    </a:graphicData>
                  </a:graphic>
                </wp:inline>
              </w:drawing>
            </w:r>
          </w:p>
        </w:tc>
      </w:tr>
      <w:tr w:rsidR="00606B64" w:rsidRPr="00356E48" w:rsidTr="007277F5">
        <w:tc>
          <w:tcPr>
            <w:tcW w:w="9354" w:type="dxa"/>
          </w:tcPr>
          <w:p w:rsidR="00606B64" w:rsidRPr="00606B64" w:rsidRDefault="00606B64" w:rsidP="00606B64">
            <w:pPr>
              <w:pStyle w:val="ac"/>
            </w:pPr>
            <w:r w:rsidRPr="00356E48">
              <w:t xml:space="preserve">Фотография </w:t>
            </w:r>
            <w:fldSimple w:instr=" SEQ Фотография \* ARABIC ">
              <w:r w:rsidRPr="00606B64">
                <w:t>63</w:t>
              </w:r>
            </w:fldSimple>
            <w:r w:rsidRPr="00606B64">
              <w:t>. р. Титовка порог Прорыв, каяк</w:t>
            </w:r>
          </w:p>
          <w:p w:rsidR="00606B64" w:rsidRPr="00606B64" w:rsidRDefault="00606B64" w:rsidP="00606B64">
            <w:pPr>
              <w:pStyle w:val="ac"/>
            </w:pPr>
            <w:r w:rsidRPr="00606B64">
              <w:rPr>
                <w:noProof/>
                <w:lang w:eastAsia="ru-RU"/>
              </w:rPr>
              <w:drawing>
                <wp:inline distT="0" distB="0" distL="0" distR="0" wp14:anchorId="2CD47CF8" wp14:editId="6ECAFF4C">
                  <wp:extent cx="5408695" cy="3600000"/>
                  <wp:effectExtent l="0" t="0" r="1905" b="635"/>
                  <wp:docPr id="134" name="Рисунок 134" descr="C:\Users\User\Desktop\кутсайоки\2015 Кольский  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кутсайоки\2015 Кольский  331.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408695" cy="3600000"/>
                          </a:xfrm>
                          <a:prstGeom prst="rect">
                            <a:avLst/>
                          </a:prstGeom>
                          <a:noFill/>
                          <a:ln>
                            <a:noFill/>
                          </a:ln>
                        </pic:spPr>
                      </pic:pic>
                    </a:graphicData>
                  </a:graphic>
                </wp:inline>
              </w:drawing>
            </w:r>
          </w:p>
        </w:tc>
      </w:tr>
    </w:tbl>
    <w:p w:rsidR="00C2423C" w:rsidRPr="00C2423C" w:rsidRDefault="004101A2" w:rsidP="004101A2">
      <w:pPr>
        <w:pStyle w:val="a2"/>
        <w:rPr>
          <w:rStyle w:val="afc"/>
        </w:rPr>
      </w:pPr>
      <w:r w:rsidRPr="00C2423C">
        <w:rPr>
          <w:rStyle w:val="afc"/>
        </w:rPr>
        <w:t>Порог "Подушка"</w:t>
      </w:r>
      <w:r w:rsidR="00C2423C" w:rsidRPr="00C2423C">
        <w:rPr>
          <w:rStyle w:val="afc"/>
        </w:rPr>
        <w:t xml:space="preserve"> (II </w:t>
      </w:r>
      <w:proofErr w:type="spellStart"/>
      <w:r w:rsidR="00C2423C" w:rsidRPr="00C2423C">
        <w:rPr>
          <w:rStyle w:val="afc"/>
        </w:rPr>
        <w:t>к.т</w:t>
      </w:r>
      <w:proofErr w:type="spellEnd"/>
      <w:r w:rsidR="00C2423C" w:rsidRPr="00C2423C">
        <w:rPr>
          <w:rStyle w:val="afc"/>
        </w:rPr>
        <w:t>.)</w:t>
      </w:r>
    </w:p>
    <w:p w:rsidR="004101A2" w:rsidRPr="004101A2" w:rsidRDefault="004101A2" w:rsidP="004101A2">
      <w:pPr>
        <w:pStyle w:val="a2"/>
      </w:pPr>
      <w:r w:rsidRPr="004101A2">
        <w:t xml:space="preserve">Небольшой слив с бочкой около 1 метра за ним. Бочка промывная, далее валы до 1 м. Осмотрели и пошли </w:t>
      </w:r>
      <w:proofErr w:type="gramStart"/>
      <w:r w:rsidRPr="004101A2">
        <w:t>со</w:t>
      </w:r>
      <w:proofErr w:type="gramEnd"/>
      <w:r w:rsidRPr="004101A2">
        <w:t xml:space="preserve"> взаимной страховкой К2-2 за ними каяк катамаран К2-1, экипаж К4 снимали нас с берега.</w:t>
      </w:r>
    </w:p>
    <w:p w:rsidR="004101A2" w:rsidRPr="004101A2" w:rsidRDefault="004101A2" w:rsidP="004101A2">
      <w:pPr>
        <w:pStyle w:val="a2"/>
      </w:pPr>
      <w:r w:rsidRPr="004101A2">
        <w:t>Далее прогон 500 м, в конце которого видна поляна на ЛБ. Это место чалки перед водопадом ―Мельничный каскад‖. Ниже ч</w:t>
      </w:r>
      <w:r w:rsidR="00606B64">
        <w:t xml:space="preserve">алиться нельзя! </w:t>
      </w:r>
      <w:proofErr w:type="spellStart"/>
      <w:r w:rsidR="00606B64">
        <w:t>Зачалились</w:t>
      </w:r>
      <w:proofErr w:type="spellEnd"/>
      <w:r w:rsidR="00606B64">
        <w:t xml:space="preserve"> к ЛБ</w:t>
      </w:r>
      <w:r w:rsidRPr="004101A2">
        <w:t>.</w:t>
      </w:r>
    </w:p>
    <w:p w:rsidR="004101A2" w:rsidRPr="004101A2" w:rsidRDefault="004101A2" w:rsidP="004101A2">
      <w:pPr>
        <w:pStyle w:val="a2"/>
      </w:pPr>
      <w:proofErr w:type="spellStart"/>
      <w:r w:rsidRPr="004101A2">
        <w:lastRenderedPageBreak/>
        <w:t>Антистапель</w:t>
      </w:r>
      <w:proofErr w:type="spellEnd"/>
      <w:r w:rsidRPr="004101A2">
        <w:t>!</w:t>
      </w:r>
    </w:p>
    <w:p w:rsidR="004101A2" w:rsidRPr="004101A2" w:rsidRDefault="004101A2" w:rsidP="004101A2">
      <w:pPr>
        <w:pStyle w:val="a2"/>
      </w:pPr>
      <w:r w:rsidRPr="004101A2">
        <w:t>Пять человек пошло на экскурсию. Евгений довез до дороги на высоту (3 км) в пос. Титовку (за музеем и кафе). Потом поднимались 3 км вверх. В лагерь возвращались пешком. Принесли в лагерь вкусной пиццы из кафе.</w:t>
      </w:r>
    </w:p>
    <w:p w:rsidR="004101A2" w:rsidRPr="00C2423C" w:rsidRDefault="004101A2" w:rsidP="004101A2">
      <w:pPr>
        <w:pStyle w:val="a2"/>
        <w:rPr>
          <w:rStyle w:val="afc"/>
        </w:rPr>
      </w:pPr>
      <w:r w:rsidRPr="00C2423C">
        <w:rPr>
          <w:rStyle w:val="afc"/>
        </w:rPr>
        <w:t>06.06.2015, суббота</w:t>
      </w:r>
    </w:p>
    <w:p w:rsidR="004101A2" w:rsidRPr="004101A2" w:rsidRDefault="004101A2" w:rsidP="004101A2">
      <w:pPr>
        <w:pStyle w:val="a2"/>
      </w:pPr>
      <w:r w:rsidRPr="004101A2">
        <w:t>Выехали в 9.30. По дороге еще две экскурсии на позиции: немецкие и советские. Немцы очень солидно стояли. К 12-00 приехали в Мурманск. Сняли баню. В бане долго не засиделись, пошли в кафе и на закупку провианта в поезд. Уезжали из Мурманска скорым поездом, в котором было багажное купе, в которое погрузили каяк.</w:t>
      </w:r>
    </w:p>
    <w:p w:rsidR="004101A2" w:rsidRPr="00C2423C" w:rsidRDefault="004101A2" w:rsidP="004101A2">
      <w:pPr>
        <w:pStyle w:val="a2"/>
        <w:rPr>
          <w:rStyle w:val="afc"/>
        </w:rPr>
      </w:pPr>
      <w:r w:rsidRPr="00C2423C">
        <w:rPr>
          <w:rStyle w:val="afc"/>
        </w:rPr>
        <w:t>07.06.2015, воскресенье</w:t>
      </w:r>
    </w:p>
    <w:p w:rsidR="004101A2" w:rsidRPr="004101A2" w:rsidRDefault="004101A2" w:rsidP="004101A2">
      <w:pPr>
        <w:pStyle w:val="a2"/>
      </w:pPr>
      <w:r w:rsidRPr="004101A2">
        <w:t xml:space="preserve">В поезде сильно не </w:t>
      </w:r>
      <w:proofErr w:type="gramStart"/>
      <w:r w:rsidRPr="004101A2">
        <w:t>бузили</w:t>
      </w:r>
      <w:proofErr w:type="gramEnd"/>
      <w:r w:rsidRPr="004101A2">
        <w:t xml:space="preserve"> и без приключений прибыли ранним утром в понедельник в Москву.</w:t>
      </w:r>
    </w:p>
    <w:p w:rsidR="00543353" w:rsidRPr="00543353" w:rsidRDefault="00543353" w:rsidP="00543353">
      <w:pPr>
        <w:pStyle w:val="1"/>
      </w:pPr>
      <w:bookmarkStart w:id="14" w:name="_Toc432889771"/>
      <w:r w:rsidRPr="00543353">
        <w:lastRenderedPageBreak/>
        <w:t>Обеспечение безопасности, опасные участки на маршруте</w:t>
      </w:r>
      <w:bookmarkEnd w:id="14"/>
    </w:p>
    <w:p w:rsidR="00543353" w:rsidRPr="00543353" w:rsidRDefault="00543353" w:rsidP="00543353">
      <w:pPr>
        <w:pStyle w:val="a2"/>
      </w:pPr>
      <w:r w:rsidRPr="00543353">
        <w:t xml:space="preserve">Личная безопасность обеспечивалась наличием у каждого участника каски, спасательного жилета объемом от 20 литров, гидрокостюма, а также </w:t>
      </w:r>
      <w:proofErr w:type="spellStart"/>
      <w:r w:rsidRPr="00543353">
        <w:t>стропорез</w:t>
      </w:r>
      <w:proofErr w:type="spellEnd"/>
      <w:r w:rsidRPr="00543353">
        <w:t xml:space="preserve">. На каждом </w:t>
      </w:r>
      <w:proofErr w:type="spellStart"/>
      <w:r w:rsidRPr="00543353">
        <w:t>плавсредстве</w:t>
      </w:r>
      <w:proofErr w:type="spellEnd"/>
      <w:r w:rsidRPr="00543353">
        <w:t xml:space="preserve">, было по </w:t>
      </w:r>
      <w:r w:rsidR="00C2423C">
        <w:t>одному</w:t>
      </w:r>
      <w:r w:rsidRPr="00543353">
        <w:t xml:space="preserve"> спасательн</w:t>
      </w:r>
      <w:r w:rsidR="00C2423C">
        <w:t>ому</w:t>
      </w:r>
      <w:r w:rsidRPr="00543353">
        <w:t xml:space="preserve"> конц</w:t>
      </w:r>
      <w:r w:rsidR="00C2423C">
        <w:t>у, на катамаране 4-ке - 2</w:t>
      </w:r>
      <w:r w:rsidRPr="00543353">
        <w:t xml:space="preserve"> (итого </w:t>
      </w:r>
      <w:r w:rsidR="00C2423C">
        <w:t>5</w:t>
      </w:r>
      <w:r w:rsidRPr="00543353">
        <w:t xml:space="preserve"> шт. на группу). На каждом катамаране дополнительно имелась чалка. Группа имела подробное описание и лоцию рек. При сплаве осуществлялась взаимная страховка с воды, </w:t>
      </w:r>
      <w:proofErr w:type="spellStart"/>
      <w:r w:rsidRPr="00543353">
        <w:t>атакже</w:t>
      </w:r>
      <w:proofErr w:type="spellEnd"/>
      <w:r w:rsidRPr="00543353">
        <w:t xml:space="preserve"> с берега с помощью </w:t>
      </w:r>
      <w:proofErr w:type="spellStart"/>
      <w:r w:rsidRPr="00543353">
        <w:t>спасконцов</w:t>
      </w:r>
      <w:proofErr w:type="spellEnd"/>
      <w:r w:rsidRPr="00543353">
        <w:t xml:space="preserve">. Вдоль рек идут автомобильные дороги. Группа шла с поддержкой машины. Связь между катамаранами и водителем машины осуществлялась при помощи радиостанций </w:t>
      </w:r>
      <w:proofErr w:type="spellStart"/>
      <w:r w:rsidRPr="00543353">
        <w:t>Midland</w:t>
      </w:r>
      <w:proofErr w:type="spellEnd"/>
      <w:r w:rsidRPr="00543353">
        <w:t xml:space="preserve"> (6 шт.).</w:t>
      </w:r>
    </w:p>
    <w:p w:rsidR="00543353" w:rsidRPr="00543353" w:rsidRDefault="00C2423C" w:rsidP="00543353">
      <w:pPr>
        <w:pStyle w:val="a2"/>
      </w:pPr>
      <w:r w:rsidRPr="00C2423C">
        <w:t xml:space="preserve">Потенциально опасными участками на маршруте для здоровья и жизни подготовленного туриста-водника являлись все препятствия IV и выше категории сложности (См. Таблица 2). Препятствия II и III кс </w:t>
      </w:r>
      <w:r>
        <w:t xml:space="preserve">не </w:t>
      </w:r>
      <w:r w:rsidRPr="00C2423C">
        <w:t>опасны для здоровья подготовленного туриста-водника</w:t>
      </w:r>
      <w:r w:rsidR="00543353" w:rsidRPr="00543353">
        <w:t>.</w:t>
      </w:r>
    </w:p>
    <w:p w:rsidR="00543353" w:rsidRDefault="00543353" w:rsidP="00543353">
      <w:pPr>
        <w:pStyle w:val="1"/>
      </w:pPr>
      <w:bookmarkStart w:id="15" w:name="_Toc432889772"/>
      <w:r>
        <w:lastRenderedPageBreak/>
        <w:t>Снаряжение</w:t>
      </w:r>
      <w:bookmarkEnd w:id="15"/>
    </w:p>
    <w:p w:rsidR="00543353" w:rsidRPr="00543353" w:rsidRDefault="00543353" w:rsidP="00543353">
      <w:pPr>
        <w:pStyle w:val="20"/>
      </w:pPr>
      <w:bookmarkStart w:id="16" w:name="_Toc432889773"/>
      <w:r>
        <w:t>Специальное снаряжение</w:t>
      </w:r>
      <w:bookmarkEnd w:id="16"/>
    </w:p>
    <w:p w:rsidR="00543353" w:rsidRDefault="00543353" w:rsidP="00543353">
      <w:pPr>
        <w:pStyle w:val="ac"/>
      </w:pPr>
      <w:r>
        <w:t xml:space="preserve">Таблица </w:t>
      </w:r>
      <w:fldSimple w:instr=" STYLEREF 1 \s ">
        <w:r w:rsidR="00D72DA7">
          <w:rPr>
            <w:noProof/>
          </w:rPr>
          <w:t>6</w:t>
        </w:r>
      </w:fldSimple>
      <w:r w:rsidR="00D72DA7">
        <w:t>.</w:t>
      </w:r>
      <w:fldSimple w:instr=" SEQ Таблица \* ARABIC \s 1 ">
        <w:r w:rsidR="00D72DA7">
          <w:rPr>
            <w:noProof/>
          </w:rPr>
          <w:t>1</w:t>
        </w:r>
      </w:fldSimple>
      <w:r>
        <w:t xml:space="preserve"> Специальное снаряжение</w:t>
      </w:r>
    </w:p>
    <w:tbl>
      <w:tblPr>
        <w:tblStyle w:val="a9"/>
        <w:tblW w:w="5000" w:type="pct"/>
        <w:tblLook w:val="0620" w:firstRow="1" w:lastRow="0" w:firstColumn="0" w:lastColumn="0" w:noHBand="1" w:noVBand="1"/>
      </w:tblPr>
      <w:tblGrid>
        <w:gridCol w:w="2759"/>
        <w:gridCol w:w="2123"/>
        <w:gridCol w:w="2687"/>
        <w:gridCol w:w="1841"/>
      </w:tblGrid>
      <w:tr w:rsidR="00543353" w:rsidRPr="00D72DA7" w:rsidTr="00543353">
        <w:trPr>
          <w:cnfStyle w:val="100000000000" w:firstRow="1" w:lastRow="0" w:firstColumn="0" w:lastColumn="0" w:oddVBand="0" w:evenVBand="0" w:oddHBand="0" w:evenHBand="0" w:firstRowFirstColumn="0" w:firstRowLastColumn="0" w:lastRowFirstColumn="0" w:lastRowLastColumn="0"/>
          <w:trHeight w:val="240"/>
        </w:trPr>
        <w:tc>
          <w:tcPr>
            <w:tcW w:w="2594" w:type="pct"/>
            <w:gridSpan w:val="2"/>
          </w:tcPr>
          <w:p w:rsidR="00543353" w:rsidRPr="00D72DA7" w:rsidRDefault="00543353" w:rsidP="00D72DA7">
            <w:pPr>
              <w:pStyle w:val="aff7"/>
              <w:rPr>
                <w:rStyle w:val="-8"/>
              </w:rPr>
            </w:pPr>
            <w:proofErr w:type="spellStart"/>
            <w:r w:rsidRPr="00D72DA7">
              <w:rPr>
                <w:rStyle w:val="-8"/>
              </w:rPr>
              <w:t>Групповое</w:t>
            </w:r>
            <w:proofErr w:type="spellEnd"/>
          </w:p>
        </w:tc>
        <w:tc>
          <w:tcPr>
            <w:tcW w:w="2406" w:type="pct"/>
            <w:gridSpan w:val="2"/>
          </w:tcPr>
          <w:p w:rsidR="00543353" w:rsidRPr="00D72DA7" w:rsidRDefault="00543353" w:rsidP="00D72DA7">
            <w:pPr>
              <w:pStyle w:val="aff7"/>
              <w:rPr>
                <w:rStyle w:val="-8"/>
              </w:rPr>
            </w:pPr>
            <w:proofErr w:type="spellStart"/>
            <w:r w:rsidRPr="00D72DA7">
              <w:rPr>
                <w:rStyle w:val="-8"/>
              </w:rPr>
              <w:t>Личное</w:t>
            </w:r>
            <w:proofErr w:type="spellEnd"/>
          </w:p>
        </w:tc>
      </w:tr>
      <w:tr w:rsidR="00543353" w:rsidRPr="00D72DA7" w:rsidTr="00543353">
        <w:trPr>
          <w:trHeight w:val="240"/>
        </w:trPr>
        <w:tc>
          <w:tcPr>
            <w:tcW w:w="1466" w:type="pct"/>
          </w:tcPr>
          <w:p w:rsidR="00543353" w:rsidRPr="00D72DA7" w:rsidRDefault="00543353" w:rsidP="00D72DA7">
            <w:pPr>
              <w:pStyle w:val="aff7"/>
              <w:rPr>
                <w:rStyle w:val="-8"/>
              </w:rPr>
            </w:pPr>
            <w:proofErr w:type="spellStart"/>
            <w:r w:rsidRPr="00D72DA7">
              <w:rPr>
                <w:rStyle w:val="-8"/>
              </w:rPr>
              <w:t>наименование</w:t>
            </w:r>
            <w:proofErr w:type="spellEnd"/>
          </w:p>
        </w:tc>
        <w:tc>
          <w:tcPr>
            <w:tcW w:w="1128" w:type="pct"/>
          </w:tcPr>
          <w:p w:rsidR="00543353" w:rsidRPr="00D72DA7" w:rsidRDefault="00543353" w:rsidP="00D72DA7">
            <w:pPr>
              <w:pStyle w:val="aff7"/>
              <w:rPr>
                <w:rStyle w:val="-8"/>
              </w:rPr>
            </w:pPr>
            <w:proofErr w:type="spellStart"/>
            <w:r w:rsidRPr="00D72DA7">
              <w:rPr>
                <w:rStyle w:val="-8"/>
              </w:rPr>
              <w:t>количество</w:t>
            </w:r>
            <w:proofErr w:type="spellEnd"/>
          </w:p>
        </w:tc>
        <w:tc>
          <w:tcPr>
            <w:tcW w:w="1428" w:type="pct"/>
          </w:tcPr>
          <w:p w:rsidR="00543353" w:rsidRPr="00D72DA7" w:rsidRDefault="00543353" w:rsidP="00D72DA7">
            <w:pPr>
              <w:pStyle w:val="aff7"/>
              <w:rPr>
                <w:rStyle w:val="-8"/>
              </w:rPr>
            </w:pPr>
            <w:proofErr w:type="spellStart"/>
            <w:r w:rsidRPr="00D72DA7">
              <w:rPr>
                <w:rStyle w:val="-8"/>
              </w:rPr>
              <w:t>наименование</w:t>
            </w:r>
            <w:proofErr w:type="spellEnd"/>
          </w:p>
        </w:tc>
        <w:tc>
          <w:tcPr>
            <w:tcW w:w="978" w:type="pct"/>
          </w:tcPr>
          <w:p w:rsidR="00543353" w:rsidRPr="00D72DA7" w:rsidRDefault="00543353" w:rsidP="00D72DA7">
            <w:pPr>
              <w:pStyle w:val="aff7"/>
              <w:rPr>
                <w:rStyle w:val="-8"/>
              </w:rPr>
            </w:pPr>
            <w:proofErr w:type="spellStart"/>
            <w:r w:rsidRPr="00D72DA7">
              <w:rPr>
                <w:rStyle w:val="-8"/>
              </w:rPr>
              <w:t>количество</w:t>
            </w:r>
            <w:proofErr w:type="spellEnd"/>
          </w:p>
        </w:tc>
      </w:tr>
      <w:tr w:rsidR="00543353" w:rsidRPr="00D72DA7" w:rsidTr="00543353">
        <w:trPr>
          <w:trHeight w:val="240"/>
        </w:trPr>
        <w:tc>
          <w:tcPr>
            <w:tcW w:w="1466" w:type="pct"/>
          </w:tcPr>
          <w:p w:rsidR="00543353" w:rsidRPr="00D72DA7" w:rsidRDefault="00543353" w:rsidP="00D72DA7">
            <w:pPr>
              <w:pStyle w:val="aff7"/>
              <w:rPr>
                <w:rStyle w:val="-8"/>
              </w:rPr>
            </w:pPr>
            <w:proofErr w:type="spellStart"/>
            <w:r w:rsidRPr="00D72DA7">
              <w:rPr>
                <w:rStyle w:val="-8"/>
              </w:rPr>
              <w:t>Катамаран</w:t>
            </w:r>
            <w:proofErr w:type="spellEnd"/>
            <w:r w:rsidRPr="00D72DA7">
              <w:rPr>
                <w:rStyle w:val="-8"/>
              </w:rPr>
              <w:t xml:space="preserve"> </w:t>
            </w:r>
            <w:proofErr w:type="spellStart"/>
            <w:r w:rsidRPr="00D72DA7">
              <w:rPr>
                <w:rStyle w:val="-8"/>
              </w:rPr>
              <w:t>спортивный</w:t>
            </w:r>
            <w:proofErr w:type="spellEnd"/>
            <w:r w:rsidRPr="00D72DA7">
              <w:rPr>
                <w:rStyle w:val="-8"/>
              </w:rPr>
              <w:t xml:space="preserve"> (4-ка)</w:t>
            </w:r>
          </w:p>
        </w:tc>
        <w:tc>
          <w:tcPr>
            <w:tcW w:w="1128" w:type="pct"/>
          </w:tcPr>
          <w:p w:rsidR="00543353" w:rsidRPr="00D72DA7" w:rsidRDefault="00EE546A" w:rsidP="00D72DA7">
            <w:pPr>
              <w:pStyle w:val="aff7"/>
              <w:rPr>
                <w:rStyle w:val="-8"/>
              </w:rPr>
            </w:pPr>
            <w:r w:rsidRPr="00D72DA7">
              <w:rPr>
                <w:rStyle w:val="-8"/>
              </w:rPr>
              <w:t>1</w:t>
            </w:r>
            <w:r w:rsidR="00543353" w:rsidRPr="00D72DA7">
              <w:rPr>
                <w:rStyle w:val="-8"/>
              </w:rPr>
              <w:t xml:space="preserve"> </w:t>
            </w:r>
            <w:proofErr w:type="spellStart"/>
            <w:r w:rsidR="00543353" w:rsidRPr="00D72DA7">
              <w:rPr>
                <w:rStyle w:val="-8"/>
              </w:rPr>
              <w:t>шт</w:t>
            </w:r>
            <w:proofErr w:type="spellEnd"/>
            <w:r w:rsidR="00543353" w:rsidRPr="00D72DA7">
              <w:rPr>
                <w:rStyle w:val="-8"/>
              </w:rPr>
              <w:t xml:space="preserve">. в </w:t>
            </w:r>
            <w:proofErr w:type="spellStart"/>
            <w:r w:rsidR="00543353" w:rsidRPr="00D72DA7">
              <w:rPr>
                <w:rStyle w:val="-8"/>
              </w:rPr>
              <w:t>комплекте</w:t>
            </w:r>
            <w:proofErr w:type="spellEnd"/>
          </w:p>
        </w:tc>
        <w:tc>
          <w:tcPr>
            <w:tcW w:w="1428" w:type="pct"/>
          </w:tcPr>
          <w:p w:rsidR="00543353" w:rsidRPr="00D72DA7" w:rsidRDefault="00543353" w:rsidP="00D72DA7">
            <w:pPr>
              <w:pStyle w:val="aff7"/>
              <w:rPr>
                <w:rStyle w:val="-8"/>
              </w:rPr>
            </w:pPr>
            <w:proofErr w:type="spellStart"/>
            <w:r w:rsidRPr="00D72DA7">
              <w:rPr>
                <w:rStyle w:val="-8"/>
              </w:rPr>
              <w:t>Гидрокостюм</w:t>
            </w:r>
            <w:proofErr w:type="spellEnd"/>
          </w:p>
        </w:tc>
        <w:tc>
          <w:tcPr>
            <w:tcW w:w="978" w:type="pct"/>
          </w:tcPr>
          <w:p w:rsidR="00543353" w:rsidRPr="00D72DA7" w:rsidRDefault="00543353" w:rsidP="00D72DA7">
            <w:pPr>
              <w:pStyle w:val="aff7"/>
              <w:rPr>
                <w:rStyle w:val="-8"/>
              </w:rPr>
            </w:pPr>
            <w:r w:rsidRPr="00D72DA7">
              <w:rPr>
                <w:rStyle w:val="-8"/>
              </w:rPr>
              <w:t xml:space="preserve">1 </w:t>
            </w:r>
            <w:proofErr w:type="spellStart"/>
            <w:r w:rsidRPr="00D72DA7">
              <w:rPr>
                <w:rStyle w:val="-8"/>
              </w:rPr>
              <w:t>шт</w:t>
            </w:r>
            <w:proofErr w:type="spellEnd"/>
            <w:r w:rsidRPr="00D72DA7">
              <w:rPr>
                <w:rStyle w:val="-8"/>
              </w:rPr>
              <w:t>.</w:t>
            </w:r>
          </w:p>
        </w:tc>
      </w:tr>
      <w:tr w:rsidR="00EE546A" w:rsidRPr="00D72DA7" w:rsidTr="00543353">
        <w:trPr>
          <w:trHeight w:val="240"/>
        </w:trPr>
        <w:tc>
          <w:tcPr>
            <w:tcW w:w="1466" w:type="pct"/>
          </w:tcPr>
          <w:p w:rsidR="00EE546A" w:rsidRPr="00D72DA7" w:rsidRDefault="00EE546A" w:rsidP="00D72DA7">
            <w:pPr>
              <w:pStyle w:val="aff7"/>
              <w:rPr>
                <w:rStyle w:val="-8"/>
              </w:rPr>
            </w:pPr>
            <w:proofErr w:type="spellStart"/>
            <w:r w:rsidRPr="00D72DA7">
              <w:rPr>
                <w:rStyle w:val="-8"/>
              </w:rPr>
              <w:t>Каяк</w:t>
            </w:r>
            <w:proofErr w:type="spellEnd"/>
          </w:p>
        </w:tc>
        <w:tc>
          <w:tcPr>
            <w:tcW w:w="1128" w:type="pct"/>
          </w:tcPr>
          <w:p w:rsidR="00EE546A" w:rsidRPr="00D72DA7" w:rsidRDefault="00EE546A" w:rsidP="00D72DA7">
            <w:pPr>
              <w:pStyle w:val="aff7"/>
              <w:rPr>
                <w:rStyle w:val="-8"/>
              </w:rPr>
            </w:pPr>
            <w:r w:rsidRPr="00D72DA7">
              <w:rPr>
                <w:rStyle w:val="-8"/>
              </w:rPr>
              <w:t xml:space="preserve">1 </w:t>
            </w:r>
            <w:proofErr w:type="spellStart"/>
            <w:r w:rsidRPr="00D72DA7">
              <w:rPr>
                <w:rStyle w:val="-8"/>
              </w:rPr>
              <w:t>шт</w:t>
            </w:r>
            <w:proofErr w:type="spellEnd"/>
            <w:r w:rsidRPr="00D72DA7">
              <w:rPr>
                <w:rStyle w:val="-8"/>
              </w:rPr>
              <w:t>.</w:t>
            </w:r>
          </w:p>
        </w:tc>
        <w:tc>
          <w:tcPr>
            <w:tcW w:w="1428" w:type="pct"/>
          </w:tcPr>
          <w:p w:rsidR="00EE546A" w:rsidRPr="00D72DA7" w:rsidRDefault="00EE546A" w:rsidP="00D72DA7">
            <w:pPr>
              <w:pStyle w:val="aff7"/>
              <w:rPr>
                <w:rStyle w:val="-8"/>
              </w:rPr>
            </w:pPr>
            <w:proofErr w:type="spellStart"/>
            <w:r w:rsidRPr="00D72DA7">
              <w:rPr>
                <w:rStyle w:val="-8"/>
              </w:rPr>
              <w:t>Каска</w:t>
            </w:r>
            <w:proofErr w:type="spellEnd"/>
          </w:p>
        </w:tc>
        <w:tc>
          <w:tcPr>
            <w:tcW w:w="978" w:type="pct"/>
          </w:tcPr>
          <w:p w:rsidR="00EE546A" w:rsidRPr="00D72DA7" w:rsidRDefault="00EE546A" w:rsidP="00D72DA7">
            <w:pPr>
              <w:pStyle w:val="aff7"/>
              <w:rPr>
                <w:rStyle w:val="-8"/>
              </w:rPr>
            </w:pPr>
            <w:r w:rsidRPr="00D72DA7">
              <w:rPr>
                <w:rStyle w:val="-8"/>
              </w:rPr>
              <w:t xml:space="preserve">1 </w:t>
            </w:r>
            <w:proofErr w:type="spellStart"/>
            <w:r w:rsidRPr="00D72DA7">
              <w:rPr>
                <w:rStyle w:val="-8"/>
              </w:rPr>
              <w:t>шт</w:t>
            </w:r>
            <w:proofErr w:type="spellEnd"/>
            <w:r w:rsidRPr="00D72DA7">
              <w:rPr>
                <w:rStyle w:val="-8"/>
              </w:rPr>
              <w:t>.</w:t>
            </w:r>
          </w:p>
        </w:tc>
      </w:tr>
      <w:tr w:rsidR="00EE546A" w:rsidRPr="00D72DA7" w:rsidTr="00543353">
        <w:trPr>
          <w:trHeight w:val="240"/>
        </w:trPr>
        <w:tc>
          <w:tcPr>
            <w:tcW w:w="1466" w:type="pct"/>
          </w:tcPr>
          <w:p w:rsidR="00EE546A" w:rsidRPr="00D72DA7" w:rsidRDefault="00EE546A" w:rsidP="00D72DA7">
            <w:pPr>
              <w:pStyle w:val="aff7"/>
              <w:rPr>
                <w:rStyle w:val="-8"/>
              </w:rPr>
            </w:pPr>
            <w:proofErr w:type="spellStart"/>
            <w:r w:rsidRPr="00D72DA7">
              <w:rPr>
                <w:rStyle w:val="-8"/>
              </w:rPr>
              <w:t>Катамаран</w:t>
            </w:r>
            <w:proofErr w:type="spellEnd"/>
            <w:r w:rsidRPr="00D72DA7">
              <w:rPr>
                <w:rStyle w:val="-8"/>
              </w:rPr>
              <w:t xml:space="preserve"> </w:t>
            </w:r>
            <w:proofErr w:type="spellStart"/>
            <w:r w:rsidRPr="00D72DA7">
              <w:rPr>
                <w:rStyle w:val="-8"/>
              </w:rPr>
              <w:t>спортивный</w:t>
            </w:r>
            <w:proofErr w:type="spellEnd"/>
            <w:r w:rsidRPr="00D72DA7">
              <w:rPr>
                <w:rStyle w:val="-8"/>
              </w:rPr>
              <w:t xml:space="preserve"> (2-ка)</w:t>
            </w:r>
          </w:p>
        </w:tc>
        <w:tc>
          <w:tcPr>
            <w:tcW w:w="1128" w:type="pct"/>
          </w:tcPr>
          <w:p w:rsidR="00EE546A" w:rsidRPr="00D72DA7" w:rsidRDefault="00EE546A" w:rsidP="00D72DA7">
            <w:pPr>
              <w:pStyle w:val="aff7"/>
              <w:rPr>
                <w:rStyle w:val="-8"/>
              </w:rPr>
            </w:pPr>
            <w:r w:rsidRPr="00D72DA7">
              <w:rPr>
                <w:rStyle w:val="-8"/>
              </w:rPr>
              <w:t xml:space="preserve">2 </w:t>
            </w:r>
            <w:proofErr w:type="spellStart"/>
            <w:r w:rsidRPr="00D72DA7">
              <w:rPr>
                <w:rStyle w:val="-8"/>
              </w:rPr>
              <w:t>шт</w:t>
            </w:r>
            <w:proofErr w:type="spellEnd"/>
            <w:r w:rsidRPr="00D72DA7">
              <w:rPr>
                <w:rStyle w:val="-8"/>
              </w:rPr>
              <w:t xml:space="preserve">. в </w:t>
            </w:r>
            <w:proofErr w:type="spellStart"/>
            <w:r w:rsidRPr="00D72DA7">
              <w:rPr>
                <w:rStyle w:val="-8"/>
              </w:rPr>
              <w:t>комплекте</w:t>
            </w:r>
            <w:proofErr w:type="spellEnd"/>
          </w:p>
        </w:tc>
        <w:tc>
          <w:tcPr>
            <w:tcW w:w="1428" w:type="pct"/>
          </w:tcPr>
          <w:p w:rsidR="00EE546A" w:rsidRPr="00D72DA7" w:rsidRDefault="00EE546A" w:rsidP="00D72DA7">
            <w:pPr>
              <w:pStyle w:val="aff7"/>
              <w:rPr>
                <w:rStyle w:val="-8"/>
              </w:rPr>
            </w:pPr>
            <w:proofErr w:type="spellStart"/>
            <w:r w:rsidRPr="00D72DA7">
              <w:rPr>
                <w:rStyle w:val="-8"/>
              </w:rPr>
              <w:t>Спасжилет</w:t>
            </w:r>
            <w:proofErr w:type="spellEnd"/>
            <w:r w:rsidRPr="00D72DA7">
              <w:rPr>
                <w:rStyle w:val="-8"/>
              </w:rPr>
              <w:t xml:space="preserve"> 20л</w:t>
            </w:r>
          </w:p>
        </w:tc>
        <w:tc>
          <w:tcPr>
            <w:tcW w:w="978" w:type="pct"/>
          </w:tcPr>
          <w:p w:rsidR="00EE546A" w:rsidRPr="00D72DA7" w:rsidRDefault="00EE546A" w:rsidP="00D72DA7">
            <w:pPr>
              <w:pStyle w:val="aff7"/>
              <w:rPr>
                <w:rStyle w:val="-8"/>
              </w:rPr>
            </w:pPr>
            <w:proofErr w:type="spellStart"/>
            <w:r w:rsidRPr="00D72DA7">
              <w:rPr>
                <w:rStyle w:val="-8"/>
              </w:rPr>
              <w:t>Комплект</w:t>
            </w:r>
            <w:proofErr w:type="spellEnd"/>
          </w:p>
        </w:tc>
      </w:tr>
      <w:tr w:rsidR="00EE546A" w:rsidRPr="00D72DA7" w:rsidTr="00543353">
        <w:trPr>
          <w:trHeight w:val="240"/>
        </w:trPr>
        <w:tc>
          <w:tcPr>
            <w:tcW w:w="1466" w:type="pct"/>
          </w:tcPr>
          <w:p w:rsidR="00EE546A" w:rsidRPr="00D72DA7" w:rsidRDefault="00EE546A" w:rsidP="00D72DA7">
            <w:pPr>
              <w:pStyle w:val="aff7"/>
              <w:rPr>
                <w:rStyle w:val="-8"/>
              </w:rPr>
            </w:pPr>
            <w:proofErr w:type="spellStart"/>
            <w:r w:rsidRPr="00D72DA7">
              <w:rPr>
                <w:rStyle w:val="-8"/>
              </w:rPr>
              <w:t>Карты</w:t>
            </w:r>
            <w:proofErr w:type="spellEnd"/>
            <w:r w:rsidRPr="00D72DA7">
              <w:rPr>
                <w:rStyle w:val="-8"/>
              </w:rPr>
              <w:t xml:space="preserve">, </w:t>
            </w:r>
            <w:proofErr w:type="spellStart"/>
            <w:r w:rsidRPr="00D72DA7">
              <w:rPr>
                <w:rStyle w:val="-8"/>
              </w:rPr>
              <w:t>лоции</w:t>
            </w:r>
            <w:proofErr w:type="spellEnd"/>
          </w:p>
        </w:tc>
        <w:tc>
          <w:tcPr>
            <w:tcW w:w="1128" w:type="pct"/>
          </w:tcPr>
          <w:p w:rsidR="00EE546A" w:rsidRPr="00D72DA7" w:rsidRDefault="00EE546A" w:rsidP="00D72DA7">
            <w:pPr>
              <w:pStyle w:val="aff7"/>
              <w:rPr>
                <w:rStyle w:val="-8"/>
              </w:rPr>
            </w:pPr>
            <w:r w:rsidRPr="00D72DA7">
              <w:rPr>
                <w:rStyle w:val="-8"/>
              </w:rPr>
              <w:t>2 к-</w:t>
            </w:r>
            <w:proofErr w:type="spellStart"/>
            <w:r w:rsidRPr="00D72DA7">
              <w:rPr>
                <w:rStyle w:val="-8"/>
              </w:rPr>
              <w:t>та</w:t>
            </w:r>
            <w:proofErr w:type="spellEnd"/>
          </w:p>
        </w:tc>
        <w:tc>
          <w:tcPr>
            <w:tcW w:w="1428" w:type="pct"/>
          </w:tcPr>
          <w:p w:rsidR="00EE546A" w:rsidRPr="00D72DA7" w:rsidRDefault="00EE546A" w:rsidP="00D72DA7">
            <w:pPr>
              <w:pStyle w:val="aff7"/>
              <w:rPr>
                <w:rStyle w:val="-8"/>
              </w:rPr>
            </w:pPr>
            <w:proofErr w:type="spellStart"/>
            <w:r w:rsidRPr="00D72DA7">
              <w:rPr>
                <w:rStyle w:val="-8"/>
              </w:rPr>
              <w:t>Карабин</w:t>
            </w:r>
            <w:proofErr w:type="spellEnd"/>
          </w:p>
        </w:tc>
        <w:tc>
          <w:tcPr>
            <w:tcW w:w="978" w:type="pct"/>
          </w:tcPr>
          <w:p w:rsidR="00EE546A" w:rsidRPr="00D72DA7" w:rsidRDefault="00EE546A" w:rsidP="00D72DA7">
            <w:pPr>
              <w:pStyle w:val="aff7"/>
              <w:rPr>
                <w:rStyle w:val="-8"/>
              </w:rPr>
            </w:pPr>
            <w:r w:rsidRPr="00D72DA7">
              <w:rPr>
                <w:rStyle w:val="-8"/>
              </w:rPr>
              <w:t xml:space="preserve">1 </w:t>
            </w:r>
            <w:proofErr w:type="spellStart"/>
            <w:r w:rsidRPr="00D72DA7">
              <w:rPr>
                <w:rStyle w:val="-8"/>
              </w:rPr>
              <w:t>шт</w:t>
            </w:r>
            <w:proofErr w:type="spellEnd"/>
            <w:r w:rsidRPr="00D72DA7">
              <w:rPr>
                <w:rStyle w:val="-8"/>
              </w:rPr>
              <w:t>.</w:t>
            </w:r>
          </w:p>
        </w:tc>
      </w:tr>
      <w:tr w:rsidR="00EE546A" w:rsidRPr="00D72DA7" w:rsidTr="00543353">
        <w:trPr>
          <w:trHeight w:val="240"/>
        </w:trPr>
        <w:tc>
          <w:tcPr>
            <w:tcW w:w="1466" w:type="pct"/>
          </w:tcPr>
          <w:p w:rsidR="00EE546A" w:rsidRPr="00D72DA7" w:rsidRDefault="00EE546A" w:rsidP="00D72DA7">
            <w:pPr>
              <w:pStyle w:val="aff7"/>
              <w:rPr>
                <w:rStyle w:val="-8"/>
              </w:rPr>
            </w:pPr>
            <w:proofErr w:type="spellStart"/>
            <w:r w:rsidRPr="00D72DA7">
              <w:rPr>
                <w:rStyle w:val="-8"/>
              </w:rPr>
              <w:t>Спасконец</w:t>
            </w:r>
            <w:proofErr w:type="spellEnd"/>
          </w:p>
        </w:tc>
        <w:tc>
          <w:tcPr>
            <w:tcW w:w="1128" w:type="pct"/>
          </w:tcPr>
          <w:p w:rsidR="00EE546A" w:rsidRPr="00D72DA7" w:rsidRDefault="00EE546A" w:rsidP="00D72DA7">
            <w:pPr>
              <w:pStyle w:val="aff7"/>
              <w:rPr>
                <w:rStyle w:val="-8"/>
              </w:rPr>
            </w:pPr>
            <w:r w:rsidRPr="00D72DA7">
              <w:rPr>
                <w:rStyle w:val="-8"/>
              </w:rPr>
              <w:t xml:space="preserve">5 </w:t>
            </w:r>
            <w:proofErr w:type="spellStart"/>
            <w:r w:rsidRPr="00D72DA7">
              <w:rPr>
                <w:rStyle w:val="-8"/>
              </w:rPr>
              <w:t>шт</w:t>
            </w:r>
            <w:proofErr w:type="spellEnd"/>
            <w:r w:rsidRPr="00D72DA7">
              <w:rPr>
                <w:rStyle w:val="-8"/>
              </w:rPr>
              <w:t>.</w:t>
            </w:r>
          </w:p>
        </w:tc>
        <w:tc>
          <w:tcPr>
            <w:tcW w:w="1428" w:type="pct"/>
          </w:tcPr>
          <w:p w:rsidR="00EE546A" w:rsidRPr="00D72DA7" w:rsidRDefault="00EE546A" w:rsidP="00D72DA7">
            <w:pPr>
              <w:pStyle w:val="aff7"/>
              <w:rPr>
                <w:rStyle w:val="-8"/>
              </w:rPr>
            </w:pPr>
          </w:p>
        </w:tc>
        <w:tc>
          <w:tcPr>
            <w:tcW w:w="978" w:type="pct"/>
          </w:tcPr>
          <w:p w:rsidR="00EE546A" w:rsidRPr="00D72DA7" w:rsidRDefault="00EE546A" w:rsidP="00D72DA7">
            <w:pPr>
              <w:pStyle w:val="aff7"/>
              <w:rPr>
                <w:rStyle w:val="-8"/>
              </w:rPr>
            </w:pPr>
          </w:p>
        </w:tc>
      </w:tr>
      <w:tr w:rsidR="00EE546A" w:rsidRPr="00D72DA7" w:rsidTr="00543353">
        <w:trPr>
          <w:trHeight w:val="356"/>
        </w:trPr>
        <w:tc>
          <w:tcPr>
            <w:tcW w:w="1466" w:type="pct"/>
          </w:tcPr>
          <w:p w:rsidR="00EE546A" w:rsidRPr="00D72DA7" w:rsidRDefault="00EE546A" w:rsidP="00D72DA7">
            <w:pPr>
              <w:pStyle w:val="aff7"/>
              <w:rPr>
                <w:rStyle w:val="-8"/>
              </w:rPr>
            </w:pPr>
            <w:proofErr w:type="spellStart"/>
            <w:r w:rsidRPr="00D72DA7">
              <w:rPr>
                <w:rStyle w:val="-8"/>
              </w:rPr>
              <w:t>Рация</w:t>
            </w:r>
            <w:proofErr w:type="spellEnd"/>
          </w:p>
        </w:tc>
        <w:tc>
          <w:tcPr>
            <w:tcW w:w="1128" w:type="pct"/>
          </w:tcPr>
          <w:p w:rsidR="00EE546A" w:rsidRPr="00D72DA7" w:rsidRDefault="00EE546A" w:rsidP="00D72DA7">
            <w:pPr>
              <w:pStyle w:val="aff7"/>
              <w:rPr>
                <w:rStyle w:val="-8"/>
              </w:rPr>
            </w:pPr>
            <w:r w:rsidRPr="00D72DA7">
              <w:rPr>
                <w:rStyle w:val="-8"/>
              </w:rPr>
              <w:t xml:space="preserve">6 </w:t>
            </w:r>
            <w:proofErr w:type="spellStart"/>
            <w:r w:rsidRPr="00D72DA7">
              <w:rPr>
                <w:rStyle w:val="-8"/>
              </w:rPr>
              <w:t>шт</w:t>
            </w:r>
            <w:proofErr w:type="spellEnd"/>
            <w:r w:rsidRPr="00D72DA7">
              <w:rPr>
                <w:rStyle w:val="-8"/>
              </w:rPr>
              <w:t xml:space="preserve">. </w:t>
            </w:r>
          </w:p>
        </w:tc>
        <w:tc>
          <w:tcPr>
            <w:tcW w:w="1428" w:type="pct"/>
          </w:tcPr>
          <w:p w:rsidR="00EE546A" w:rsidRPr="00D72DA7" w:rsidRDefault="00EE546A" w:rsidP="00D72DA7">
            <w:pPr>
              <w:pStyle w:val="aff7"/>
              <w:rPr>
                <w:rStyle w:val="-8"/>
              </w:rPr>
            </w:pPr>
          </w:p>
        </w:tc>
        <w:tc>
          <w:tcPr>
            <w:tcW w:w="978" w:type="pct"/>
          </w:tcPr>
          <w:p w:rsidR="00EE546A" w:rsidRPr="00D72DA7" w:rsidRDefault="00EE546A" w:rsidP="00D72DA7">
            <w:pPr>
              <w:pStyle w:val="aff7"/>
              <w:rPr>
                <w:rStyle w:val="-8"/>
              </w:rPr>
            </w:pPr>
          </w:p>
        </w:tc>
      </w:tr>
      <w:tr w:rsidR="00EE546A" w:rsidRPr="00D72DA7" w:rsidTr="00543353">
        <w:trPr>
          <w:trHeight w:val="356"/>
        </w:trPr>
        <w:tc>
          <w:tcPr>
            <w:tcW w:w="1466" w:type="pct"/>
          </w:tcPr>
          <w:p w:rsidR="00EE546A" w:rsidRPr="00D72DA7" w:rsidRDefault="00EE546A" w:rsidP="00D72DA7">
            <w:pPr>
              <w:pStyle w:val="aff7"/>
              <w:rPr>
                <w:rStyle w:val="-8"/>
              </w:rPr>
            </w:pPr>
            <w:proofErr w:type="spellStart"/>
            <w:r w:rsidRPr="00D72DA7">
              <w:rPr>
                <w:rStyle w:val="-8"/>
              </w:rPr>
              <w:t>Запасные</w:t>
            </w:r>
            <w:proofErr w:type="spellEnd"/>
            <w:r w:rsidRPr="00D72DA7">
              <w:rPr>
                <w:rStyle w:val="-8"/>
              </w:rPr>
              <w:t xml:space="preserve"> </w:t>
            </w:r>
            <w:proofErr w:type="spellStart"/>
            <w:r w:rsidRPr="00D72DA7">
              <w:rPr>
                <w:rStyle w:val="-8"/>
              </w:rPr>
              <w:t>весла</w:t>
            </w:r>
            <w:proofErr w:type="spellEnd"/>
          </w:p>
        </w:tc>
        <w:tc>
          <w:tcPr>
            <w:tcW w:w="1128" w:type="pct"/>
          </w:tcPr>
          <w:p w:rsidR="00EE546A" w:rsidRPr="00D72DA7" w:rsidRDefault="00EE546A" w:rsidP="00D72DA7">
            <w:pPr>
              <w:pStyle w:val="aff7"/>
              <w:rPr>
                <w:rStyle w:val="-8"/>
              </w:rPr>
            </w:pPr>
            <w:r w:rsidRPr="00D72DA7">
              <w:rPr>
                <w:rStyle w:val="-8"/>
              </w:rPr>
              <w:t xml:space="preserve">4 </w:t>
            </w:r>
            <w:proofErr w:type="spellStart"/>
            <w:r w:rsidRPr="00D72DA7">
              <w:rPr>
                <w:rStyle w:val="-8"/>
              </w:rPr>
              <w:t>шт</w:t>
            </w:r>
            <w:proofErr w:type="spellEnd"/>
            <w:r w:rsidRPr="00D72DA7">
              <w:rPr>
                <w:rStyle w:val="-8"/>
              </w:rPr>
              <w:t>.</w:t>
            </w:r>
          </w:p>
        </w:tc>
        <w:tc>
          <w:tcPr>
            <w:tcW w:w="1428" w:type="pct"/>
          </w:tcPr>
          <w:p w:rsidR="00EE546A" w:rsidRPr="00D72DA7" w:rsidRDefault="00EE546A" w:rsidP="00D72DA7">
            <w:pPr>
              <w:pStyle w:val="aff7"/>
              <w:rPr>
                <w:rStyle w:val="-8"/>
              </w:rPr>
            </w:pPr>
          </w:p>
        </w:tc>
        <w:tc>
          <w:tcPr>
            <w:tcW w:w="978" w:type="pct"/>
          </w:tcPr>
          <w:p w:rsidR="00EE546A" w:rsidRPr="00D72DA7" w:rsidRDefault="00EE546A" w:rsidP="00D72DA7">
            <w:pPr>
              <w:pStyle w:val="aff7"/>
              <w:rPr>
                <w:rStyle w:val="-8"/>
              </w:rPr>
            </w:pPr>
          </w:p>
        </w:tc>
      </w:tr>
    </w:tbl>
    <w:p w:rsidR="00543353" w:rsidRPr="00543353" w:rsidRDefault="00543353" w:rsidP="00FA2E3C">
      <w:pPr>
        <w:pStyle w:val="20"/>
      </w:pPr>
      <w:bookmarkStart w:id="17" w:name="_Toc410475216"/>
      <w:bookmarkStart w:id="18" w:name="_Toc432889774"/>
      <w:r w:rsidRPr="00543353">
        <w:t>Ремонтный набор</w:t>
      </w:r>
      <w:bookmarkEnd w:id="17"/>
      <w:bookmarkEnd w:id="18"/>
    </w:p>
    <w:p w:rsidR="00543353" w:rsidRPr="00543353" w:rsidRDefault="00543353" w:rsidP="00543353">
      <w:pPr>
        <w:pStyle w:val="a2"/>
      </w:pPr>
      <w:r w:rsidRPr="00543353">
        <w:t xml:space="preserve">На каждом катамаране был свой минимальный </w:t>
      </w:r>
      <w:proofErr w:type="spellStart"/>
      <w:r w:rsidRPr="00543353">
        <w:t>ремнабор</w:t>
      </w:r>
      <w:proofErr w:type="spellEnd"/>
      <w:r w:rsidRPr="00543353">
        <w:t xml:space="preserve">, который включал материалы для клейки баллонов, клей, скотч, капроновые нитки, иглу. </w:t>
      </w:r>
    </w:p>
    <w:p w:rsidR="00543353" w:rsidRPr="00543353" w:rsidRDefault="00543353" w:rsidP="00543353">
      <w:pPr>
        <w:pStyle w:val="a2"/>
      </w:pPr>
      <w:r w:rsidRPr="00543353">
        <w:t xml:space="preserve">А также общий </w:t>
      </w:r>
      <w:proofErr w:type="spellStart"/>
      <w:r w:rsidRPr="00543353">
        <w:t>ремнабор</w:t>
      </w:r>
      <w:proofErr w:type="spellEnd"/>
      <w:r w:rsidRPr="00543353">
        <w:t xml:space="preserve">, который включал материал для клейки баллонов и зашивки шкуры, стропы, репшнур, армированный скотч, ацетон, клей резиновый, клей ПВХ, нитки капроновые, ножницы, иглу и шило. </w:t>
      </w:r>
    </w:p>
    <w:p w:rsidR="00543353" w:rsidRPr="00543353" w:rsidRDefault="00543353" w:rsidP="00FA2E3C">
      <w:pPr>
        <w:pStyle w:val="20"/>
      </w:pPr>
      <w:bookmarkStart w:id="19" w:name="_Toc410475217"/>
      <w:bookmarkStart w:id="20" w:name="_Toc432889775"/>
      <w:r w:rsidRPr="00543353">
        <w:t>Лагерное снаряжение и костровой набор</w:t>
      </w:r>
      <w:bookmarkEnd w:id="19"/>
      <w:bookmarkEnd w:id="20"/>
    </w:p>
    <w:p w:rsidR="00137A5B" w:rsidRPr="00137A5B" w:rsidRDefault="00137A5B" w:rsidP="00137A5B">
      <w:r w:rsidRPr="00137A5B">
        <w:t>Включали пять палаток, два тента, два котла на 8 и 10 л, два топора, бензопила, газовую горелку с баллонами, костровой таганок</w:t>
      </w:r>
    </w:p>
    <w:p w:rsidR="00543353" w:rsidRPr="00543353" w:rsidRDefault="00543353" w:rsidP="00FA2E3C">
      <w:pPr>
        <w:pStyle w:val="20"/>
      </w:pPr>
      <w:bookmarkStart w:id="21" w:name="_Toc432889776"/>
      <w:r w:rsidRPr="00543353">
        <w:t>Аптечка</w:t>
      </w:r>
      <w:bookmarkEnd w:id="21"/>
    </w:p>
    <w:p w:rsidR="00543353" w:rsidRPr="00543353" w:rsidRDefault="00543353" w:rsidP="00543353">
      <w:pPr>
        <w:pStyle w:val="a2"/>
      </w:pPr>
      <w:r w:rsidRPr="00543353">
        <w:t>Аптечка была общая, уложена в герметичный бокс. Каждый член группы имел также свой набор лекарств, в связи с индивидуальными особенностями организма.</w:t>
      </w:r>
    </w:p>
    <w:p w:rsidR="00543353" w:rsidRPr="00543353" w:rsidRDefault="00543353" w:rsidP="00FA2E3C">
      <w:pPr>
        <w:pStyle w:val="20"/>
      </w:pPr>
      <w:bookmarkStart w:id="22" w:name="_Toc432889777"/>
      <w:r w:rsidRPr="00543353">
        <w:t>Средства фотосъемки</w:t>
      </w:r>
      <w:r w:rsidR="00FA2E3C">
        <w:t xml:space="preserve"> и видео фиксации</w:t>
      </w:r>
      <w:bookmarkEnd w:id="22"/>
    </w:p>
    <w:p w:rsidR="00543353" w:rsidRPr="00543353" w:rsidRDefault="00137A5B" w:rsidP="00543353">
      <w:pPr>
        <w:pStyle w:val="a2"/>
      </w:pPr>
      <w:r>
        <w:t xml:space="preserve">Включали 2 </w:t>
      </w:r>
      <w:proofErr w:type="spellStart"/>
      <w:r>
        <w:t>экшен</w:t>
      </w:r>
      <w:proofErr w:type="spellEnd"/>
      <w:r>
        <w:t>-камеры, 1</w:t>
      </w:r>
      <w:r w:rsidR="00543353" w:rsidRPr="00543353">
        <w:t xml:space="preserve"> </w:t>
      </w:r>
      <w:r w:rsidR="00126F98" w:rsidRPr="00543353">
        <w:t>видеокамер</w:t>
      </w:r>
      <w:r>
        <w:t>а</w:t>
      </w:r>
      <w:r w:rsidR="00543353" w:rsidRPr="00543353">
        <w:t xml:space="preserve">, </w:t>
      </w:r>
      <w:r>
        <w:t>3</w:t>
      </w:r>
      <w:r w:rsidR="00543353" w:rsidRPr="00543353">
        <w:t xml:space="preserve"> цифровых фотоаппаратов.</w:t>
      </w:r>
    </w:p>
    <w:p w:rsidR="00543353" w:rsidRPr="00543353" w:rsidRDefault="00543353" w:rsidP="00FA2E3C">
      <w:pPr>
        <w:pStyle w:val="20"/>
      </w:pPr>
      <w:bookmarkStart w:id="23" w:name="_Toc432889778"/>
      <w:r w:rsidRPr="00543353">
        <w:t>Личные вещи</w:t>
      </w:r>
      <w:bookmarkEnd w:id="23"/>
    </w:p>
    <w:p w:rsidR="00543353" w:rsidRDefault="00543353" w:rsidP="00543353">
      <w:pPr>
        <w:pStyle w:val="a2"/>
      </w:pPr>
      <w:r w:rsidRPr="00543353">
        <w:t xml:space="preserve">Включали рюкзак, спальный мешок, коврик из </w:t>
      </w:r>
      <w:proofErr w:type="spellStart"/>
      <w:r w:rsidRPr="00543353">
        <w:t>пенополиуретана</w:t>
      </w:r>
      <w:proofErr w:type="spellEnd"/>
      <w:r w:rsidRPr="00543353">
        <w:t xml:space="preserve"> или надувной, одежду, гигиенические принадлежности и т.п.</w:t>
      </w:r>
    </w:p>
    <w:p w:rsidR="00FA2E3C" w:rsidRDefault="00FA2E3C" w:rsidP="00543353">
      <w:pPr>
        <w:pStyle w:val="a2"/>
      </w:pPr>
    </w:p>
    <w:p w:rsidR="00FA2E3C" w:rsidRDefault="00FA2E3C" w:rsidP="00543353">
      <w:pPr>
        <w:pStyle w:val="a2"/>
      </w:pPr>
    </w:p>
    <w:p w:rsidR="00FA2E3C" w:rsidRDefault="00FA2E3C" w:rsidP="00543353">
      <w:pPr>
        <w:pStyle w:val="a2"/>
      </w:pPr>
    </w:p>
    <w:p w:rsidR="00FA2E3C" w:rsidRDefault="00FA2E3C" w:rsidP="00543353">
      <w:pPr>
        <w:pStyle w:val="a2"/>
      </w:pPr>
    </w:p>
    <w:p w:rsidR="00FA2E3C" w:rsidRPr="00543353" w:rsidRDefault="00FA2E3C" w:rsidP="00543353">
      <w:pPr>
        <w:pStyle w:val="a2"/>
      </w:pPr>
    </w:p>
    <w:p w:rsidR="00543353" w:rsidRPr="00543353" w:rsidRDefault="00543353" w:rsidP="00FA2E3C">
      <w:pPr>
        <w:pStyle w:val="20"/>
      </w:pPr>
      <w:bookmarkStart w:id="24" w:name="_Toc432889779"/>
      <w:r w:rsidRPr="00543353">
        <w:lastRenderedPageBreak/>
        <w:t>Продукты питания</w:t>
      </w:r>
      <w:bookmarkEnd w:id="24"/>
    </w:p>
    <w:p w:rsidR="00543353" w:rsidRPr="00543353" w:rsidRDefault="00543353" w:rsidP="00543353">
      <w:pPr>
        <w:pStyle w:val="a2"/>
      </w:pPr>
      <w:r w:rsidRPr="00543353">
        <w:t xml:space="preserve">Количество взятых с собой продуктов соответствовало </w:t>
      </w:r>
      <w:r w:rsidR="00137A5B">
        <w:t>800</w:t>
      </w:r>
      <w:r w:rsidRPr="00543353">
        <w:t xml:space="preserve"> </w:t>
      </w:r>
      <w:proofErr w:type="spellStart"/>
      <w:r w:rsidRPr="00543353">
        <w:t>гр</w:t>
      </w:r>
      <w:proofErr w:type="spellEnd"/>
      <w:r w:rsidRPr="00543353">
        <w:t xml:space="preserve"> в день на одного человека.</w:t>
      </w:r>
    </w:p>
    <w:p w:rsidR="00FA2E3C" w:rsidRDefault="00FA2E3C" w:rsidP="00FA2E3C">
      <w:pPr>
        <w:pStyle w:val="ac"/>
      </w:pPr>
      <w:r>
        <w:t xml:space="preserve">Таблица </w:t>
      </w:r>
      <w:fldSimple w:instr=" STYLEREF 1 \s ">
        <w:r w:rsidR="00D72DA7">
          <w:rPr>
            <w:noProof/>
          </w:rPr>
          <w:t>6</w:t>
        </w:r>
      </w:fldSimple>
      <w:r w:rsidR="00D72DA7">
        <w:t>.</w:t>
      </w:r>
      <w:fldSimple w:instr=" SEQ Таблица \* ARABIC \s 1 ">
        <w:r w:rsidR="00D72DA7">
          <w:rPr>
            <w:noProof/>
          </w:rPr>
          <w:t>2</w:t>
        </w:r>
      </w:fldSimple>
      <w:r>
        <w:t xml:space="preserve"> </w:t>
      </w:r>
      <w:r w:rsidRPr="00543353">
        <w:t>Весовые характеристики груза, взятого на маршрут</w:t>
      </w:r>
    </w:p>
    <w:tbl>
      <w:tblPr>
        <w:tblStyle w:val="a9"/>
        <w:tblW w:w="5000" w:type="pct"/>
        <w:tblLook w:val="0660" w:firstRow="1" w:lastRow="1" w:firstColumn="0" w:lastColumn="0" w:noHBand="1" w:noVBand="1"/>
      </w:tblPr>
      <w:tblGrid>
        <w:gridCol w:w="4608"/>
        <w:gridCol w:w="2529"/>
        <w:gridCol w:w="2273"/>
      </w:tblGrid>
      <w:tr w:rsidR="00543353" w:rsidRPr="00D72DA7" w:rsidTr="003E183C">
        <w:trPr>
          <w:cnfStyle w:val="100000000000" w:firstRow="1" w:lastRow="0" w:firstColumn="0" w:lastColumn="0" w:oddVBand="0" w:evenVBand="0" w:oddHBand="0" w:evenHBand="0" w:firstRowFirstColumn="0" w:firstRowLastColumn="0" w:lastRowFirstColumn="0" w:lastRowLastColumn="0"/>
          <w:trHeight w:val="240"/>
        </w:trPr>
        <w:tc>
          <w:tcPr>
            <w:tcW w:w="2448" w:type="pct"/>
          </w:tcPr>
          <w:p w:rsidR="00543353" w:rsidRPr="00D72DA7" w:rsidRDefault="00543353" w:rsidP="00543353">
            <w:pPr>
              <w:pStyle w:val="a2"/>
              <w:rPr>
                <w:rStyle w:val="-8"/>
              </w:rPr>
            </w:pPr>
            <w:r w:rsidRPr="00D72DA7">
              <w:rPr>
                <w:rStyle w:val="-8"/>
              </w:rPr>
              <w:t>Наименование</w:t>
            </w:r>
          </w:p>
        </w:tc>
        <w:tc>
          <w:tcPr>
            <w:tcW w:w="1344" w:type="pct"/>
          </w:tcPr>
          <w:p w:rsidR="00543353" w:rsidRPr="00D72DA7" w:rsidRDefault="00543353" w:rsidP="00543353">
            <w:pPr>
              <w:pStyle w:val="a2"/>
              <w:rPr>
                <w:rStyle w:val="-8"/>
              </w:rPr>
            </w:pPr>
            <w:r w:rsidRPr="00D72DA7">
              <w:rPr>
                <w:rStyle w:val="-8"/>
              </w:rPr>
              <w:t>На 1 чел. (</w:t>
            </w:r>
            <w:proofErr w:type="gramStart"/>
            <w:r w:rsidRPr="00D72DA7">
              <w:rPr>
                <w:rStyle w:val="-8"/>
              </w:rPr>
              <w:t>кг</w:t>
            </w:r>
            <w:proofErr w:type="gramEnd"/>
            <w:r w:rsidRPr="00D72DA7">
              <w:rPr>
                <w:rStyle w:val="-8"/>
              </w:rPr>
              <w:t>)</w:t>
            </w:r>
          </w:p>
        </w:tc>
        <w:tc>
          <w:tcPr>
            <w:tcW w:w="1208" w:type="pct"/>
          </w:tcPr>
          <w:p w:rsidR="00543353" w:rsidRPr="00D72DA7" w:rsidRDefault="00137A5B" w:rsidP="00137A5B">
            <w:pPr>
              <w:pStyle w:val="a2"/>
              <w:rPr>
                <w:rStyle w:val="-8"/>
              </w:rPr>
            </w:pPr>
            <w:r w:rsidRPr="00D72DA7">
              <w:rPr>
                <w:rStyle w:val="-8"/>
              </w:rPr>
              <w:t>На 9</w:t>
            </w:r>
            <w:r w:rsidR="00543353" w:rsidRPr="00D72DA7">
              <w:rPr>
                <w:rStyle w:val="-8"/>
              </w:rPr>
              <w:t xml:space="preserve"> чел. (</w:t>
            </w:r>
            <w:proofErr w:type="gramStart"/>
            <w:r w:rsidR="00543353" w:rsidRPr="00D72DA7">
              <w:rPr>
                <w:rStyle w:val="-8"/>
              </w:rPr>
              <w:t>кг</w:t>
            </w:r>
            <w:proofErr w:type="gramEnd"/>
            <w:r w:rsidR="00543353" w:rsidRPr="00D72DA7">
              <w:rPr>
                <w:rStyle w:val="-8"/>
              </w:rPr>
              <w:t>)</w:t>
            </w:r>
          </w:p>
        </w:tc>
      </w:tr>
      <w:tr w:rsidR="00543353" w:rsidRPr="00D72DA7" w:rsidTr="003E183C">
        <w:trPr>
          <w:trHeight w:val="240"/>
        </w:trPr>
        <w:tc>
          <w:tcPr>
            <w:tcW w:w="2448" w:type="pct"/>
          </w:tcPr>
          <w:p w:rsidR="00543353" w:rsidRPr="00D72DA7" w:rsidRDefault="00543353" w:rsidP="00543353">
            <w:pPr>
              <w:pStyle w:val="a2"/>
              <w:rPr>
                <w:rStyle w:val="-8"/>
              </w:rPr>
            </w:pPr>
            <w:r w:rsidRPr="00D72DA7">
              <w:rPr>
                <w:rStyle w:val="-8"/>
              </w:rPr>
              <w:t>Продукты (всего) в день ..........</w:t>
            </w:r>
          </w:p>
        </w:tc>
        <w:tc>
          <w:tcPr>
            <w:tcW w:w="1344" w:type="pct"/>
          </w:tcPr>
          <w:p w:rsidR="00543353" w:rsidRPr="00D72DA7" w:rsidRDefault="00543353" w:rsidP="00137A5B">
            <w:pPr>
              <w:pStyle w:val="a2"/>
              <w:rPr>
                <w:rStyle w:val="-8"/>
              </w:rPr>
            </w:pPr>
            <w:r w:rsidRPr="00D72DA7">
              <w:rPr>
                <w:rStyle w:val="-8"/>
              </w:rPr>
              <w:t>(6</w:t>
            </w:r>
            <w:r w:rsidR="00137A5B" w:rsidRPr="00D72DA7">
              <w:rPr>
                <w:rStyle w:val="-8"/>
              </w:rPr>
              <w:t>,4</w:t>
            </w:r>
            <w:r w:rsidRPr="00D72DA7">
              <w:rPr>
                <w:rStyle w:val="-8"/>
              </w:rPr>
              <w:t>) 0,</w:t>
            </w:r>
            <w:r w:rsidR="00137A5B" w:rsidRPr="00D72DA7">
              <w:rPr>
                <w:rStyle w:val="-8"/>
              </w:rPr>
              <w:t>8</w:t>
            </w:r>
          </w:p>
        </w:tc>
        <w:tc>
          <w:tcPr>
            <w:tcW w:w="1208" w:type="pct"/>
          </w:tcPr>
          <w:p w:rsidR="00543353" w:rsidRPr="00D72DA7" w:rsidRDefault="00137A5B" w:rsidP="00137A5B">
            <w:pPr>
              <w:pStyle w:val="a2"/>
              <w:rPr>
                <w:rStyle w:val="-8"/>
              </w:rPr>
            </w:pPr>
            <w:r w:rsidRPr="00D72DA7">
              <w:rPr>
                <w:rStyle w:val="-8"/>
              </w:rPr>
              <w:t>57,6</w:t>
            </w:r>
          </w:p>
        </w:tc>
      </w:tr>
      <w:tr w:rsidR="00543353" w:rsidRPr="00D72DA7" w:rsidTr="003E183C">
        <w:trPr>
          <w:trHeight w:val="240"/>
        </w:trPr>
        <w:tc>
          <w:tcPr>
            <w:tcW w:w="2448" w:type="pct"/>
          </w:tcPr>
          <w:p w:rsidR="00543353" w:rsidRPr="00D72DA7" w:rsidRDefault="00543353" w:rsidP="00543353">
            <w:pPr>
              <w:pStyle w:val="a2"/>
              <w:rPr>
                <w:rStyle w:val="-8"/>
              </w:rPr>
            </w:pPr>
            <w:r w:rsidRPr="00D72DA7">
              <w:rPr>
                <w:rStyle w:val="-8"/>
              </w:rPr>
              <w:t>Групповое снаряжение ............</w:t>
            </w:r>
          </w:p>
        </w:tc>
        <w:tc>
          <w:tcPr>
            <w:tcW w:w="1344" w:type="pct"/>
          </w:tcPr>
          <w:p w:rsidR="00543353" w:rsidRPr="00D72DA7" w:rsidRDefault="00137A5B" w:rsidP="00137A5B">
            <w:pPr>
              <w:pStyle w:val="a2"/>
              <w:rPr>
                <w:rStyle w:val="-8"/>
              </w:rPr>
            </w:pPr>
            <w:r w:rsidRPr="00D72DA7">
              <w:rPr>
                <w:rStyle w:val="-8"/>
              </w:rPr>
              <w:t>24</w:t>
            </w:r>
          </w:p>
        </w:tc>
        <w:tc>
          <w:tcPr>
            <w:tcW w:w="1208" w:type="pct"/>
          </w:tcPr>
          <w:p w:rsidR="00543353" w:rsidRPr="00D72DA7" w:rsidRDefault="00137A5B" w:rsidP="00137A5B">
            <w:pPr>
              <w:pStyle w:val="a2"/>
              <w:rPr>
                <w:rStyle w:val="-8"/>
              </w:rPr>
            </w:pPr>
            <w:r w:rsidRPr="00D72DA7">
              <w:rPr>
                <w:rStyle w:val="-8"/>
              </w:rPr>
              <w:t>2</w:t>
            </w:r>
            <w:r w:rsidR="00543353" w:rsidRPr="00D72DA7">
              <w:rPr>
                <w:rStyle w:val="-8"/>
              </w:rPr>
              <w:t>16</w:t>
            </w:r>
          </w:p>
        </w:tc>
      </w:tr>
      <w:tr w:rsidR="00543353" w:rsidRPr="00D72DA7" w:rsidTr="003E183C">
        <w:trPr>
          <w:trHeight w:val="240"/>
        </w:trPr>
        <w:tc>
          <w:tcPr>
            <w:tcW w:w="2448" w:type="pct"/>
          </w:tcPr>
          <w:p w:rsidR="00543353" w:rsidRPr="00D72DA7" w:rsidRDefault="00543353" w:rsidP="00543353">
            <w:pPr>
              <w:pStyle w:val="a2"/>
              <w:rPr>
                <w:rStyle w:val="-8"/>
              </w:rPr>
            </w:pPr>
            <w:r w:rsidRPr="00D72DA7">
              <w:rPr>
                <w:rStyle w:val="-8"/>
              </w:rPr>
              <w:t>Личное снаряжение .................</w:t>
            </w:r>
          </w:p>
        </w:tc>
        <w:tc>
          <w:tcPr>
            <w:tcW w:w="1344" w:type="pct"/>
          </w:tcPr>
          <w:p w:rsidR="00543353" w:rsidRPr="00D72DA7" w:rsidRDefault="00543353" w:rsidP="00543353">
            <w:pPr>
              <w:pStyle w:val="a2"/>
              <w:rPr>
                <w:rStyle w:val="-8"/>
              </w:rPr>
            </w:pPr>
            <w:r w:rsidRPr="00D72DA7">
              <w:rPr>
                <w:rStyle w:val="-8"/>
              </w:rPr>
              <w:t>10</w:t>
            </w:r>
          </w:p>
        </w:tc>
        <w:tc>
          <w:tcPr>
            <w:tcW w:w="1208" w:type="pct"/>
          </w:tcPr>
          <w:p w:rsidR="00543353" w:rsidRPr="00D72DA7" w:rsidRDefault="00137A5B" w:rsidP="00543353">
            <w:pPr>
              <w:pStyle w:val="a2"/>
              <w:rPr>
                <w:rStyle w:val="-8"/>
              </w:rPr>
            </w:pPr>
            <w:r w:rsidRPr="00D72DA7">
              <w:rPr>
                <w:rStyle w:val="-8"/>
              </w:rPr>
              <w:t>9</w:t>
            </w:r>
            <w:r w:rsidR="00543353" w:rsidRPr="00D72DA7">
              <w:rPr>
                <w:rStyle w:val="-8"/>
              </w:rPr>
              <w:t>0</w:t>
            </w:r>
          </w:p>
        </w:tc>
      </w:tr>
      <w:tr w:rsidR="00543353" w:rsidRPr="00D72DA7" w:rsidTr="003E183C">
        <w:trPr>
          <w:cnfStyle w:val="010000000000" w:firstRow="0" w:lastRow="1" w:firstColumn="0" w:lastColumn="0" w:oddVBand="0" w:evenVBand="0" w:oddHBand="0" w:evenHBand="0" w:firstRowFirstColumn="0" w:firstRowLastColumn="0" w:lastRowFirstColumn="0" w:lastRowLastColumn="0"/>
          <w:trHeight w:val="240"/>
        </w:trPr>
        <w:tc>
          <w:tcPr>
            <w:tcW w:w="2448" w:type="pct"/>
          </w:tcPr>
          <w:p w:rsidR="00543353" w:rsidRPr="00D72DA7" w:rsidRDefault="00543353" w:rsidP="003E183C">
            <w:pPr>
              <w:pStyle w:val="a2"/>
              <w:rPr>
                <w:rStyle w:val="-8"/>
              </w:rPr>
            </w:pPr>
            <w:r w:rsidRPr="00D72DA7">
              <w:rPr>
                <w:rStyle w:val="-8"/>
              </w:rPr>
              <w:t>Всего: ...................................</w:t>
            </w:r>
          </w:p>
        </w:tc>
        <w:tc>
          <w:tcPr>
            <w:tcW w:w="1344" w:type="pct"/>
          </w:tcPr>
          <w:p w:rsidR="00543353" w:rsidRPr="00D72DA7" w:rsidRDefault="00137A5B" w:rsidP="00543353">
            <w:pPr>
              <w:pStyle w:val="a2"/>
              <w:rPr>
                <w:rStyle w:val="-8"/>
              </w:rPr>
            </w:pPr>
            <w:r w:rsidRPr="00D72DA7">
              <w:rPr>
                <w:rStyle w:val="-8"/>
              </w:rPr>
              <w:t>40,4</w:t>
            </w:r>
          </w:p>
        </w:tc>
        <w:tc>
          <w:tcPr>
            <w:tcW w:w="1208" w:type="pct"/>
          </w:tcPr>
          <w:p w:rsidR="00543353" w:rsidRPr="00D72DA7" w:rsidRDefault="00137A5B" w:rsidP="00137A5B">
            <w:pPr>
              <w:pStyle w:val="a2"/>
              <w:rPr>
                <w:rStyle w:val="-8"/>
              </w:rPr>
            </w:pPr>
            <w:r w:rsidRPr="00D72DA7">
              <w:rPr>
                <w:rStyle w:val="-8"/>
              </w:rPr>
              <w:t>363,6</w:t>
            </w:r>
          </w:p>
        </w:tc>
      </w:tr>
    </w:tbl>
    <w:p w:rsidR="00543353" w:rsidRPr="00543353" w:rsidRDefault="00543353" w:rsidP="00543353">
      <w:pPr>
        <w:pStyle w:val="a2"/>
      </w:pPr>
    </w:p>
    <w:p w:rsidR="00543353" w:rsidRPr="00543353" w:rsidRDefault="00543353" w:rsidP="00543353">
      <w:pPr>
        <w:pStyle w:val="a2"/>
      </w:pPr>
    </w:p>
    <w:p w:rsidR="00543353" w:rsidRPr="00543353" w:rsidRDefault="00543353" w:rsidP="00FA2E3C">
      <w:pPr>
        <w:pStyle w:val="1"/>
      </w:pPr>
      <w:bookmarkStart w:id="25" w:name="_Toc432889780"/>
      <w:r w:rsidRPr="00543353">
        <w:lastRenderedPageBreak/>
        <w:t>Перечень интересных природных, исторических и др. объектов.</w:t>
      </w:r>
      <w:bookmarkEnd w:id="25"/>
    </w:p>
    <w:p w:rsidR="00137A5B" w:rsidRPr="00C2423C" w:rsidRDefault="00137A5B" w:rsidP="00137A5B">
      <w:pPr>
        <w:pStyle w:val="a0"/>
      </w:pPr>
      <w:r w:rsidRPr="00C2423C">
        <w:t xml:space="preserve">Мемориальный комплекс «Долина славы». Одним из самых знаменитых мест воинской славы Мурманской области считается Долина Славы, носившая ранее название Долины Смерти. Это место ассоциируется не только с героическими подвигами красноармейцев и советских моряков, но и с ужасами войны, кровавого противостояния. Устрашающее правдивое название этого места сменилось </w:t>
      </w:r>
      <w:proofErr w:type="gramStart"/>
      <w:r w:rsidRPr="00C2423C">
        <w:t>на</w:t>
      </w:r>
      <w:proofErr w:type="gramEnd"/>
      <w:r w:rsidRPr="00C2423C">
        <w:t xml:space="preserve"> более торжественное и </w:t>
      </w:r>
      <w:bookmarkStart w:id="26" w:name="page67"/>
      <w:bookmarkEnd w:id="26"/>
      <w:r w:rsidRPr="00C2423C">
        <w:t xml:space="preserve">памятное. Расположена Долина Славы в 40 км от Мурманска по прямой, пересеченной местности или 74 км Автодороги Мурманск – Печенга. Неподалеку от разлива реки </w:t>
      </w:r>
      <w:proofErr w:type="gramStart"/>
      <w:r w:rsidRPr="00C2423C">
        <w:t>Западная</w:t>
      </w:r>
      <w:proofErr w:type="gramEnd"/>
      <w:r w:rsidRPr="00C2423C">
        <w:t xml:space="preserve"> Лица. Долина простирается между сопок на несколько километров, изредка прерываясь перевалами, ручьями и болотами. Помимо исторической и мемориальной значимости, Долина Славы – это очень красивое место, имеющее редкий для севера равнинный ландшафт. Летом долину покрывает высокая </w:t>
      </w:r>
      <w:proofErr w:type="gramStart"/>
      <w:r w:rsidRPr="00C2423C">
        <w:t>трава</w:t>
      </w:r>
      <w:proofErr w:type="gramEnd"/>
      <w:r w:rsidRPr="00C2423C">
        <w:t xml:space="preserve"> и пейзаж этого памятного места действительно выглядит величественно.</w:t>
      </w:r>
    </w:p>
    <w:p w:rsidR="00137A5B" w:rsidRPr="00C2423C" w:rsidRDefault="00137A5B" w:rsidP="00137A5B">
      <w:pPr>
        <w:pStyle w:val="a0"/>
      </w:pPr>
      <w:r w:rsidRPr="00C2423C">
        <w:t xml:space="preserve">Мемориальный комплекс «Долины славы» - высота 258. Самая «кровавая» высота на Мурманском направлении – высотой 258,3. Эту сопку наши войска пытались взять неоднократно. Первая попытка была предпринята в июле 1941 года силами 52-й стрелковой дивизии (впоследствии – 10-й гвардейской </w:t>
      </w:r>
      <w:proofErr w:type="spellStart"/>
      <w:r w:rsidRPr="00C2423C">
        <w:t>сд</w:t>
      </w:r>
      <w:proofErr w:type="spellEnd"/>
      <w:r w:rsidRPr="00C2423C">
        <w:t xml:space="preserve">). Кровопролитные бои завершились нашим отступлением. Немцы тщательно и основательно укрепили высоту, опоясав ее многочисленными окопами, пулеметными и минометными позициями и ходами сообщения, выложенными гранитом. И вот эту неприступную вершину в декабре 1941 года было приказано штурмовать одному из батальонов 12-й бригады морской пехоты. Стоит ли говорить о том, что практически весь батальон остался лежать на ее склонах. Позднее, ближе к новому, 1942 году, на подступах к кровавой высоте побывал и </w:t>
      </w:r>
      <w:proofErr w:type="spellStart"/>
      <w:r w:rsidRPr="00C2423C">
        <w:t>разведвзвод</w:t>
      </w:r>
      <w:proofErr w:type="spellEnd"/>
      <w:r w:rsidRPr="00C2423C">
        <w:t xml:space="preserve"> морских пехотинцев под командованием Ивана Барченко-Емельянова, впоследствии – Героя Советского Союза. Иван Павлович вспоминал, что на пути по заснеженным склонам сопки его бойцов не покидало ощущение, что они идут по сплошным кочкам. Разгребли снег – а там тела наших павших бойцов, сплошь усыпавшие подъем. Когда Михаил </w:t>
      </w:r>
      <w:proofErr w:type="spellStart"/>
      <w:r w:rsidRPr="00C2423C">
        <w:t>Орешета</w:t>
      </w:r>
      <w:proofErr w:type="spellEnd"/>
      <w:r w:rsidRPr="00C2423C">
        <w:t xml:space="preserve"> вместе с ветераном Великой Отечественной Львом </w:t>
      </w:r>
      <w:proofErr w:type="spellStart"/>
      <w:r w:rsidRPr="00C2423C">
        <w:t>Журиным</w:t>
      </w:r>
      <w:proofErr w:type="spellEnd"/>
      <w:r w:rsidRPr="00C2423C">
        <w:t xml:space="preserve"> </w:t>
      </w:r>
      <w:proofErr w:type="gramStart"/>
      <w:r w:rsidRPr="00C2423C">
        <w:t>в начале</w:t>
      </w:r>
      <w:proofErr w:type="gramEnd"/>
      <w:r w:rsidRPr="00C2423C">
        <w:t xml:space="preserve"> 80-х побывал на этой сопке, она была, по его словам, белой от костей бойцов Красной Армии. В 1987 на вершине сопки воздвигли обелиск, останки тех, кто штурмовал высоту, позднее перезахоронили в Долине Славы. В попытках взять высоту 258,3 пали 1156 советских солдат и матросов. Однако цифра эта не окончательная. Практически каждый год поисковики находят на кровавой сопке останки двух-трех наших бойцов. </w:t>
      </w:r>
    </w:p>
    <w:p w:rsidR="00137A5B" w:rsidRPr="00C2423C" w:rsidRDefault="00137A5B" w:rsidP="00137A5B">
      <w:pPr>
        <w:pStyle w:val="a0"/>
      </w:pPr>
      <w:r w:rsidRPr="00C2423C">
        <w:t xml:space="preserve">Музей Боевой славы на полуострове Средний. Музей обороны полуострова Рыбачий знаком практически всем путешественникам, кто хоть раз бывал на полуострове Рыбачий. Музей расположен у подножья хребта Муста </w:t>
      </w:r>
      <w:proofErr w:type="spellStart"/>
      <w:r w:rsidRPr="00C2423C">
        <w:t>Тунтури</w:t>
      </w:r>
      <w:proofErr w:type="spellEnd"/>
      <w:r w:rsidRPr="00C2423C">
        <w:t xml:space="preserve">, на земле, где на протяжении 3-х лет шли страшные бои. 3 года бойцы Красной Армии и моряки-краснофлотцы в суровых условиях Заполярья защищали стратегический важный укрепрайон. Примечательно, что на вершине хребта находится участок государственной границы СССР, который так и остался в руках наших пограничников. Музей создан и поддерживается фактически одним человеком, хранителем Памяти прошлой Войны на полуостровах Рыбачий и Средний - Юрием Александровичем Кобяковым. </w:t>
      </w:r>
    </w:p>
    <w:p w:rsidR="00543353" w:rsidRDefault="00543353" w:rsidP="00FA2E3C">
      <w:pPr>
        <w:pStyle w:val="1"/>
      </w:pPr>
      <w:bookmarkStart w:id="27" w:name="_Toc432889781"/>
      <w:r w:rsidRPr="00543353">
        <w:lastRenderedPageBreak/>
        <w:t>Смета путешествия</w:t>
      </w:r>
      <w:bookmarkEnd w:id="27"/>
    </w:p>
    <w:p w:rsidR="00D72DA7" w:rsidRDefault="00D72DA7" w:rsidP="00D72DA7">
      <w:pPr>
        <w:pStyle w:val="ac"/>
      </w:pPr>
      <w:r>
        <w:t xml:space="preserve">Таблица </w:t>
      </w:r>
      <w:fldSimple w:instr=" STYLEREF 1 \s ">
        <w:r>
          <w:rPr>
            <w:noProof/>
          </w:rPr>
          <w:t>8</w:t>
        </w:r>
      </w:fldSimple>
      <w:r>
        <w:t>.</w:t>
      </w:r>
      <w:fldSimple w:instr=" SEQ Таблица \* ARABIC \s 1 ">
        <w:r>
          <w:rPr>
            <w:noProof/>
          </w:rPr>
          <w:t>1</w:t>
        </w:r>
      </w:fldSimple>
      <w:r>
        <w:t xml:space="preserve"> Смета путешествия</w:t>
      </w:r>
    </w:p>
    <w:tbl>
      <w:tblPr>
        <w:tblStyle w:val="a9"/>
        <w:tblW w:w="5000" w:type="pct"/>
        <w:tblLook w:val="0660" w:firstRow="1" w:lastRow="1" w:firstColumn="0" w:lastColumn="0" w:noHBand="1" w:noVBand="1"/>
      </w:tblPr>
      <w:tblGrid>
        <w:gridCol w:w="4608"/>
        <w:gridCol w:w="2529"/>
        <w:gridCol w:w="2273"/>
      </w:tblGrid>
      <w:tr w:rsidR="00137A5B" w:rsidRPr="00543353" w:rsidTr="00093AF8">
        <w:trPr>
          <w:cnfStyle w:val="100000000000" w:firstRow="1" w:lastRow="0" w:firstColumn="0" w:lastColumn="0" w:oddVBand="0" w:evenVBand="0" w:oddHBand="0" w:evenHBand="0" w:firstRowFirstColumn="0" w:firstRowLastColumn="0" w:lastRowFirstColumn="0" w:lastRowLastColumn="0"/>
          <w:trHeight w:val="240"/>
        </w:trPr>
        <w:tc>
          <w:tcPr>
            <w:tcW w:w="2448" w:type="pct"/>
          </w:tcPr>
          <w:p w:rsidR="00137A5B" w:rsidRPr="00543353" w:rsidRDefault="00137A5B" w:rsidP="00215AD4">
            <w:pPr>
              <w:pStyle w:val="aff7"/>
            </w:pPr>
            <w:proofErr w:type="spellStart"/>
            <w:r w:rsidRPr="00543353">
              <w:t>Наименование</w:t>
            </w:r>
            <w:proofErr w:type="spellEnd"/>
          </w:p>
        </w:tc>
        <w:tc>
          <w:tcPr>
            <w:tcW w:w="1344" w:type="pct"/>
          </w:tcPr>
          <w:p w:rsidR="00137A5B" w:rsidRPr="00137A5B" w:rsidRDefault="00137A5B" w:rsidP="00215AD4">
            <w:pPr>
              <w:pStyle w:val="aff8"/>
            </w:pPr>
            <w:proofErr w:type="spellStart"/>
            <w:r w:rsidRPr="00543353">
              <w:t>На</w:t>
            </w:r>
            <w:proofErr w:type="spellEnd"/>
            <w:r w:rsidRPr="00543353">
              <w:t xml:space="preserve"> 1 </w:t>
            </w:r>
            <w:proofErr w:type="spellStart"/>
            <w:r w:rsidRPr="00543353">
              <w:t>чел</w:t>
            </w:r>
            <w:proofErr w:type="spellEnd"/>
            <w:r w:rsidRPr="00543353">
              <w:t>. (</w:t>
            </w:r>
            <w:proofErr w:type="spellStart"/>
            <w:r>
              <w:t>руб</w:t>
            </w:r>
            <w:proofErr w:type="spellEnd"/>
            <w:r w:rsidRPr="00543353">
              <w:t>)</w:t>
            </w:r>
          </w:p>
        </w:tc>
        <w:tc>
          <w:tcPr>
            <w:tcW w:w="1208" w:type="pct"/>
          </w:tcPr>
          <w:p w:rsidR="00137A5B" w:rsidRPr="00137A5B" w:rsidRDefault="00137A5B" w:rsidP="00215AD4">
            <w:pPr>
              <w:pStyle w:val="aff8"/>
            </w:pPr>
            <w:proofErr w:type="spellStart"/>
            <w:r>
              <w:t>На</w:t>
            </w:r>
            <w:proofErr w:type="spellEnd"/>
            <w:r>
              <w:t xml:space="preserve"> </w:t>
            </w:r>
            <w:r w:rsidRPr="00137A5B">
              <w:t xml:space="preserve">9 </w:t>
            </w:r>
            <w:proofErr w:type="spellStart"/>
            <w:r w:rsidRPr="00137A5B">
              <w:t>чел</w:t>
            </w:r>
            <w:proofErr w:type="spellEnd"/>
            <w:r w:rsidRPr="00137A5B">
              <w:t>. (</w:t>
            </w:r>
            <w:proofErr w:type="spellStart"/>
            <w:r>
              <w:t>руб</w:t>
            </w:r>
            <w:proofErr w:type="spellEnd"/>
            <w:r w:rsidRPr="00137A5B">
              <w:t>)</w:t>
            </w:r>
          </w:p>
        </w:tc>
      </w:tr>
      <w:tr w:rsidR="00137A5B" w:rsidRPr="00543353" w:rsidTr="00137A5B">
        <w:trPr>
          <w:trHeight w:val="353"/>
        </w:trPr>
        <w:tc>
          <w:tcPr>
            <w:tcW w:w="2448" w:type="pct"/>
          </w:tcPr>
          <w:p w:rsidR="00137A5B" w:rsidRPr="000C588B" w:rsidRDefault="00137A5B" w:rsidP="00215AD4">
            <w:pPr>
              <w:pStyle w:val="aff7"/>
              <w:rPr>
                <w:lang w:val="ru-RU"/>
              </w:rPr>
            </w:pPr>
            <w:r w:rsidRPr="000C588B">
              <w:rPr>
                <w:lang w:val="ru-RU"/>
              </w:rPr>
              <w:t>Поезд от Москвы № 092АА, Москва-Кандалакша, плацкарт</w:t>
            </w:r>
          </w:p>
        </w:tc>
        <w:tc>
          <w:tcPr>
            <w:tcW w:w="1344" w:type="pct"/>
          </w:tcPr>
          <w:p w:rsidR="00137A5B" w:rsidRPr="00137A5B" w:rsidRDefault="00137A5B" w:rsidP="00215AD4">
            <w:pPr>
              <w:pStyle w:val="aff8"/>
            </w:pPr>
            <w:r>
              <w:t>2 764</w:t>
            </w:r>
          </w:p>
        </w:tc>
        <w:tc>
          <w:tcPr>
            <w:tcW w:w="1208" w:type="pct"/>
          </w:tcPr>
          <w:p w:rsidR="00137A5B" w:rsidRPr="00137A5B" w:rsidRDefault="00215AD4" w:rsidP="00215AD4">
            <w:pPr>
              <w:pStyle w:val="aff8"/>
            </w:pPr>
            <w:r>
              <w:t>24 876</w:t>
            </w:r>
          </w:p>
        </w:tc>
      </w:tr>
      <w:tr w:rsidR="00137A5B" w:rsidRPr="00543353" w:rsidTr="00137A5B">
        <w:trPr>
          <w:trHeight w:val="353"/>
        </w:trPr>
        <w:tc>
          <w:tcPr>
            <w:tcW w:w="2448" w:type="pct"/>
          </w:tcPr>
          <w:p w:rsidR="00137A5B" w:rsidRPr="000C588B" w:rsidRDefault="00137A5B" w:rsidP="00215AD4">
            <w:pPr>
              <w:pStyle w:val="aff7"/>
              <w:rPr>
                <w:lang w:val="ru-RU"/>
              </w:rPr>
            </w:pPr>
            <w:r w:rsidRPr="000C588B">
              <w:rPr>
                <w:lang w:val="ru-RU"/>
              </w:rPr>
              <w:t>Поезд от Мурманска № 015АА Мурманск – Москва, плацкарт</w:t>
            </w:r>
          </w:p>
        </w:tc>
        <w:tc>
          <w:tcPr>
            <w:tcW w:w="1344" w:type="pct"/>
          </w:tcPr>
          <w:p w:rsidR="00137A5B" w:rsidRPr="00543353" w:rsidRDefault="00137A5B" w:rsidP="00215AD4">
            <w:pPr>
              <w:pStyle w:val="aff8"/>
            </w:pPr>
            <w:r>
              <w:t>4 676</w:t>
            </w:r>
          </w:p>
        </w:tc>
        <w:tc>
          <w:tcPr>
            <w:tcW w:w="1208" w:type="pct"/>
          </w:tcPr>
          <w:p w:rsidR="00137A5B" w:rsidRDefault="00215AD4" w:rsidP="00215AD4">
            <w:pPr>
              <w:pStyle w:val="aff8"/>
            </w:pPr>
            <w:r>
              <w:t>42 084</w:t>
            </w:r>
          </w:p>
        </w:tc>
      </w:tr>
      <w:tr w:rsidR="00137A5B" w:rsidRPr="00543353" w:rsidTr="00093AF8">
        <w:trPr>
          <w:trHeight w:val="240"/>
        </w:trPr>
        <w:tc>
          <w:tcPr>
            <w:tcW w:w="2448" w:type="pct"/>
          </w:tcPr>
          <w:p w:rsidR="00137A5B" w:rsidRPr="000C588B" w:rsidRDefault="00137A5B" w:rsidP="00215AD4">
            <w:pPr>
              <w:pStyle w:val="aff7"/>
              <w:rPr>
                <w:lang w:val="ru-RU"/>
              </w:rPr>
            </w:pPr>
            <w:r w:rsidRPr="000C588B">
              <w:rPr>
                <w:lang w:val="ru-RU"/>
              </w:rPr>
              <w:t>Переезд из Кандалакши до Алакуртти Мерседе</w:t>
            </w:r>
            <w:proofErr w:type="gramStart"/>
            <w:r w:rsidRPr="000C588B">
              <w:rPr>
                <w:lang w:val="ru-RU"/>
              </w:rPr>
              <w:t>с-</w:t>
            </w:r>
            <w:proofErr w:type="gramEnd"/>
            <w:r w:rsidRPr="000C588B">
              <w:rPr>
                <w:lang w:val="ru-RU"/>
              </w:rPr>
              <w:t xml:space="preserve"> Спринтер </w:t>
            </w:r>
          </w:p>
        </w:tc>
        <w:tc>
          <w:tcPr>
            <w:tcW w:w="1344" w:type="pct"/>
          </w:tcPr>
          <w:p w:rsidR="00137A5B" w:rsidRPr="00137A5B" w:rsidRDefault="00137A5B" w:rsidP="00215AD4">
            <w:pPr>
              <w:pStyle w:val="aff8"/>
            </w:pPr>
            <w:r>
              <w:t>445</w:t>
            </w:r>
          </w:p>
        </w:tc>
        <w:tc>
          <w:tcPr>
            <w:tcW w:w="1208" w:type="pct"/>
          </w:tcPr>
          <w:p w:rsidR="00137A5B" w:rsidRPr="00137A5B" w:rsidRDefault="00137A5B" w:rsidP="00215AD4">
            <w:pPr>
              <w:pStyle w:val="aff8"/>
            </w:pPr>
            <w:r>
              <w:t>4 000</w:t>
            </w:r>
          </w:p>
        </w:tc>
      </w:tr>
      <w:tr w:rsidR="00137A5B" w:rsidRPr="00543353" w:rsidTr="00093AF8">
        <w:trPr>
          <w:trHeight w:val="240"/>
        </w:trPr>
        <w:tc>
          <w:tcPr>
            <w:tcW w:w="2448" w:type="pct"/>
          </w:tcPr>
          <w:p w:rsidR="00137A5B" w:rsidRPr="000C588B" w:rsidRDefault="00137A5B" w:rsidP="00215AD4">
            <w:pPr>
              <w:pStyle w:val="aff7"/>
              <w:rPr>
                <w:lang w:val="ru-RU"/>
              </w:rPr>
            </w:pPr>
            <w:r w:rsidRPr="000C588B">
              <w:rPr>
                <w:lang w:val="ru-RU"/>
              </w:rPr>
              <w:t>Переезд из Алакуртти до р. Красненькой ГАЗ-66</w:t>
            </w:r>
          </w:p>
        </w:tc>
        <w:tc>
          <w:tcPr>
            <w:tcW w:w="1344" w:type="pct"/>
          </w:tcPr>
          <w:p w:rsidR="00137A5B" w:rsidRDefault="00137A5B" w:rsidP="00215AD4">
            <w:pPr>
              <w:pStyle w:val="aff8"/>
            </w:pPr>
            <w:r>
              <w:t>835</w:t>
            </w:r>
          </w:p>
        </w:tc>
        <w:tc>
          <w:tcPr>
            <w:tcW w:w="1208" w:type="pct"/>
          </w:tcPr>
          <w:p w:rsidR="00137A5B" w:rsidRDefault="00137A5B" w:rsidP="00215AD4">
            <w:pPr>
              <w:pStyle w:val="aff8"/>
            </w:pPr>
            <w:r>
              <w:t>7 500</w:t>
            </w:r>
          </w:p>
        </w:tc>
      </w:tr>
      <w:tr w:rsidR="00137A5B" w:rsidRPr="00543353" w:rsidTr="00093AF8">
        <w:trPr>
          <w:trHeight w:val="240"/>
        </w:trPr>
        <w:tc>
          <w:tcPr>
            <w:tcW w:w="2448" w:type="pct"/>
          </w:tcPr>
          <w:p w:rsidR="00137A5B" w:rsidRPr="000C588B" w:rsidRDefault="00F12666" w:rsidP="00215AD4">
            <w:pPr>
              <w:pStyle w:val="aff7"/>
              <w:rPr>
                <w:lang w:val="ru-RU"/>
              </w:rPr>
            </w:pPr>
            <w:r w:rsidRPr="000C588B">
              <w:rPr>
                <w:lang w:val="ru-RU"/>
              </w:rPr>
              <w:t>Переезд от "Бани" до Алакуртти ГАЗ-66</w:t>
            </w:r>
          </w:p>
        </w:tc>
        <w:tc>
          <w:tcPr>
            <w:tcW w:w="1344" w:type="pct"/>
          </w:tcPr>
          <w:p w:rsidR="00137A5B" w:rsidRDefault="00F12666" w:rsidP="00215AD4">
            <w:pPr>
              <w:pStyle w:val="aff8"/>
            </w:pPr>
            <w:r>
              <w:t>667</w:t>
            </w:r>
          </w:p>
        </w:tc>
        <w:tc>
          <w:tcPr>
            <w:tcW w:w="1208" w:type="pct"/>
          </w:tcPr>
          <w:p w:rsidR="00137A5B" w:rsidRDefault="00F12666" w:rsidP="00215AD4">
            <w:pPr>
              <w:pStyle w:val="aff8"/>
            </w:pPr>
            <w:r>
              <w:t>6 000</w:t>
            </w:r>
          </w:p>
        </w:tc>
      </w:tr>
      <w:tr w:rsidR="00137A5B" w:rsidRPr="00543353" w:rsidTr="00093AF8">
        <w:trPr>
          <w:trHeight w:val="240"/>
        </w:trPr>
        <w:tc>
          <w:tcPr>
            <w:tcW w:w="2448" w:type="pct"/>
          </w:tcPr>
          <w:p w:rsidR="00137A5B" w:rsidRPr="000C588B" w:rsidRDefault="00F12666" w:rsidP="00215AD4">
            <w:pPr>
              <w:pStyle w:val="aff7"/>
              <w:rPr>
                <w:lang w:val="ru-RU"/>
              </w:rPr>
            </w:pPr>
            <w:r w:rsidRPr="000C588B">
              <w:rPr>
                <w:lang w:val="ru-RU"/>
              </w:rPr>
              <w:t>УАЗ «Буханка» с прицепом, водитель и гид Лапшин Евгени</w:t>
            </w:r>
            <w:r w:rsidR="00215AD4" w:rsidRPr="000C588B">
              <w:rPr>
                <w:lang w:val="ru-RU"/>
              </w:rPr>
              <w:t>й:</w:t>
            </w:r>
          </w:p>
        </w:tc>
        <w:tc>
          <w:tcPr>
            <w:tcW w:w="1344" w:type="pct"/>
          </w:tcPr>
          <w:p w:rsidR="00137A5B" w:rsidRPr="000C588B" w:rsidRDefault="00137A5B" w:rsidP="00215AD4">
            <w:pPr>
              <w:pStyle w:val="aff8"/>
              <w:rPr>
                <w:lang w:val="ru-RU"/>
              </w:rPr>
            </w:pPr>
          </w:p>
        </w:tc>
        <w:tc>
          <w:tcPr>
            <w:tcW w:w="1208" w:type="pct"/>
          </w:tcPr>
          <w:p w:rsidR="00137A5B" w:rsidRPr="000C588B" w:rsidRDefault="00137A5B" w:rsidP="00215AD4">
            <w:pPr>
              <w:pStyle w:val="aff8"/>
              <w:rPr>
                <w:lang w:val="ru-RU"/>
              </w:rPr>
            </w:pPr>
          </w:p>
        </w:tc>
      </w:tr>
      <w:tr w:rsidR="00215AD4" w:rsidRPr="00543353" w:rsidTr="00093AF8">
        <w:trPr>
          <w:trHeight w:val="240"/>
        </w:trPr>
        <w:tc>
          <w:tcPr>
            <w:tcW w:w="2448" w:type="pct"/>
          </w:tcPr>
          <w:p w:rsidR="00215AD4" w:rsidRPr="000C588B" w:rsidRDefault="00215AD4" w:rsidP="00215AD4">
            <w:pPr>
              <w:pStyle w:val="aff7"/>
              <w:rPr>
                <w:lang w:val="ru-RU"/>
              </w:rPr>
            </w:pPr>
            <w:r w:rsidRPr="000C588B">
              <w:rPr>
                <w:lang w:val="ru-RU"/>
              </w:rPr>
              <w:t xml:space="preserve">Переезд от Алакуртти до р. </w:t>
            </w:r>
            <w:proofErr w:type="spellStart"/>
            <w:r w:rsidRPr="000C588B">
              <w:rPr>
                <w:lang w:val="ru-RU"/>
              </w:rPr>
              <w:t>Печа</w:t>
            </w:r>
            <w:proofErr w:type="spellEnd"/>
          </w:p>
        </w:tc>
        <w:tc>
          <w:tcPr>
            <w:tcW w:w="1344" w:type="pct"/>
          </w:tcPr>
          <w:p w:rsidR="00215AD4" w:rsidRPr="00543353" w:rsidRDefault="00215AD4" w:rsidP="00215AD4">
            <w:pPr>
              <w:pStyle w:val="aff8"/>
            </w:pPr>
            <w:r>
              <w:t>1 500</w:t>
            </w:r>
          </w:p>
        </w:tc>
        <w:tc>
          <w:tcPr>
            <w:tcW w:w="1208" w:type="pct"/>
          </w:tcPr>
          <w:p w:rsidR="00215AD4" w:rsidRDefault="00215AD4" w:rsidP="00215AD4">
            <w:pPr>
              <w:pStyle w:val="aff8"/>
            </w:pPr>
            <w:r>
              <w:t>13 500</w:t>
            </w:r>
          </w:p>
        </w:tc>
      </w:tr>
      <w:tr w:rsidR="00215AD4" w:rsidRPr="00543353" w:rsidTr="00093AF8">
        <w:trPr>
          <w:trHeight w:val="240"/>
        </w:trPr>
        <w:tc>
          <w:tcPr>
            <w:tcW w:w="2448" w:type="pct"/>
          </w:tcPr>
          <w:p w:rsidR="00215AD4" w:rsidRPr="00137A5B" w:rsidRDefault="00215AD4" w:rsidP="00215AD4">
            <w:pPr>
              <w:pStyle w:val="aff7"/>
            </w:pPr>
            <w:r>
              <w:t xml:space="preserve">5 </w:t>
            </w:r>
            <w:proofErr w:type="spellStart"/>
            <w:r>
              <w:t>дней</w:t>
            </w:r>
            <w:proofErr w:type="spellEnd"/>
            <w:r>
              <w:t xml:space="preserve"> </w:t>
            </w:r>
            <w:proofErr w:type="spellStart"/>
            <w:r>
              <w:t>сопровождения</w:t>
            </w:r>
            <w:proofErr w:type="spellEnd"/>
          </w:p>
        </w:tc>
        <w:tc>
          <w:tcPr>
            <w:tcW w:w="1344" w:type="pct"/>
          </w:tcPr>
          <w:p w:rsidR="00215AD4" w:rsidRPr="00543353" w:rsidRDefault="00215AD4" w:rsidP="00215AD4">
            <w:pPr>
              <w:pStyle w:val="aff8"/>
            </w:pPr>
            <w:r>
              <w:t>5 000</w:t>
            </w:r>
          </w:p>
        </w:tc>
        <w:tc>
          <w:tcPr>
            <w:tcW w:w="1208" w:type="pct"/>
          </w:tcPr>
          <w:p w:rsidR="00215AD4" w:rsidRDefault="00215AD4" w:rsidP="00215AD4">
            <w:pPr>
              <w:pStyle w:val="aff8"/>
            </w:pPr>
            <w:r>
              <w:t>45 000</w:t>
            </w:r>
          </w:p>
        </w:tc>
      </w:tr>
      <w:tr w:rsidR="00215AD4" w:rsidRPr="00543353" w:rsidTr="00093AF8">
        <w:trPr>
          <w:trHeight w:val="240"/>
        </w:trPr>
        <w:tc>
          <w:tcPr>
            <w:tcW w:w="2448" w:type="pct"/>
          </w:tcPr>
          <w:p w:rsidR="00215AD4" w:rsidRPr="00137A5B" w:rsidRDefault="00215AD4" w:rsidP="00215AD4">
            <w:pPr>
              <w:pStyle w:val="aff7"/>
            </w:pPr>
            <w:proofErr w:type="spellStart"/>
            <w:r>
              <w:t>Раскладка</w:t>
            </w:r>
            <w:proofErr w:type="spellEnd"/>
            <w:r>
              <w:t xml:space="preserve"> </w:t>
            </w:r>
          </w:p>
        </w:tc>
        <w:tc>
          <w:tcPr>
            <w:tcW w:w="1344" w:type="pct"/>
          </w:tcPr>
          <w:p w:rsidR="00215AD4" w:rsidRPr="00543353" w:rsidRDefault="00215AD4" w:rsidP="00215AD4">
            <w:pPr>
              <w:pStyle w:val="aff8"/>
            </w:pPr>
            <w:r>
              <w:t>2 500</w:t>
            </w:r>
          </w:p>
        </w:tc>
        <w:tc>
          <w:tcPr>
            <w:tcW w:w="1208" w:type="pct"/>
          </w:tcPr>
          <w:p w:rsidR="00215AD4" w:rsidRDefault="00215AD4" w:rsidP="00215AD4">
            <w:pPr>
              <w:pStyle w:val="aff8"/>
            </w:pPr>
            <w:r>
              <w:t>22 500</w:t>
            </w:r>
          </w:p>
        </w:tc>
      </w:tr>
      <w:tr w:rsidR="00215AD4" w:rsidRPr="00543353" w:rsidTr="00093AF8">
        <w:trPr>
          <w:trHeight w:val="240"/>
        </w:trPr>
        <w:tc>
          <w:tcPr>
            <w:tcW w:w="2448" w:type="pct"/>
          </w:tcPr>
          <w:p w:rsidR="00215AD4" w:rsidRDefault="00215AD4" w:rsidP="00215AD4">
            <w:pPr>
              <w:pStyle w:val="aff7"/>
            </w:pPr>
            <w:proofErr w:type="spellStart"/>
            <w:r>
              <w:t>Карманные</w:t>
            </w:r>
            <w:proofErr w:type="spellEnd"/>
            <w:r>
              <w:t xml:space="preserve"> </w:t>
            </w:r>
            <w:proofErr w:type="spellStart"/>
            <w:r>
              <w:t>расходы</w:t>
            </w:r>
            <w:proofErr w:type="spellEnd"/>
          </w:p>
        </w:tc>
        <w:tc>
          <w:tcPr>
            <w:tcW w:w="1344" w:type="pct"/>
          </w:tcPr>
          <w:p w:rsidR="00215AD4" w:rsidRDefault="00215AD4" w:rsidP="00215AD4">
            <w:pPr>
              <w:pStyle w:val="aff8"/>
            </w:pPr>
            <w:r>
              <w:t>1 600</w:t>
            </w:r>
          </w:p>
        </w:tc>
        <w:tc>
          <w:tcPr>
            <w:tcW w:w="1208" w:type="pct"/>
          </w:tcPr>
          <w:p w:rsidR="00215AD4" w:rsidRDefault="00215AD4" w:rsidP="00215AD4">
            <w:pPr>
              <w:pStyle w:val="aff8"/>
            </w:pPr>
          </w:p>
        </w:tc>
      </w:tr>
      <w:tr w:rsidR="00137A5B" w:rsidRPr="00543353" w:rsidTr="00093AF8">
        <w:trPr>
          <w:cnfStyle w:val="010000000000" w:firstRow="0" w:lastRow="1" w:firstColumn="0" w:lastColumn="0" w:oddVBand="0" w:evenVBand="0" w:oddHBand="0" w:evenHBand="0" w:firstRowFirstColumn="0" w:firstRowLastColumn="0" w:lastRowFirstColumn="0" w:lastRowLastColumn="0"/>
          <w:trHeight w:val="240"/>
        </w:trPr>
        <w:tc>
          <w:tcPr>
            <w:tcW w:w="2448" w:type="pct"/>
          </w:tcPr>
          <w:p w:rsidR="00137A5B" w:rsidRPr="00543353" w:rsidRDefault="00137A5B" w:rsidP="00215AD4">
            <w:pPr>
              <w:pStyle w:val="aff7"/>
            </w:pPr>
            <w:proofErr w:type="spellStart"/>
            <w:r w:rsidRPr="00543353">
              <w:t>Всего</w:t>
            </w:r>
            <w:proofErr w:type="spellEnd"/>
            <w:r w:rsidRPr="00543353">
              <w:t>: ...................................</w:t>
            </w:r>
          </w:p>
        </w:tc>
        <w:tc>
          <w:tcPr>
            <w:tcW w:w="1344" w:type="pct"/>
          </w:tcPr>
          <w:p w:rsidR="00137A5B" w:rsidRPr="00137A5B" w:rsidRDefault="00215AD4" w:rsidP="00215AD4">
            <w:pPr>
              <w:pStyle w:val="aff8"/>
            </w:pPr>
            <w:r>
              <w:t>20 000</w:t>
            </w:r>
          </w:p>
        </w:tc>
        <w:tc>
          <w:tcPr>
            <w:tcW w:w="1208" w:type="pct"/>
          </w:tcPr>
          <w:p w:rsidR="00137A5B" w:rsidRPr="00137A5B" w:rsidRDefault="00215AD4" w:rsidP="00215AD4">
            <w:pPr>
              <w:pStyle w:val="aff8"/>
            </w:pPr>
            <w:r>
              <w:t>180 000</w:t>
            </w:r>
          </w:p>
        </w:tc>
      </w:tr>
    </w:tbl>
    <w:p w:rsidR="00137A5B" w:rsidRDefault="00137A5B" w:rsidP="00137A5B">
      <w:pPr>
        <w:pStyle w:val="a2"/>
      </w:pPr>
    </w:p>
    <w:p w:rsidR="00543353" w:rsidRPr="00543353" w:rsidRDefault="00543353" w:rsidP="00FA2E3C">
      <w:pPr>
        <w:pStyle w:val="1"/>
      </w:pPr>
      <w:bookmarkStart w:id="28" w:name="_Toc432889782"/>
      <w:r w:rsidRPr="00543353">
        <w:lastRenderedPageBreak/>
        <w:t>Итоги, выводы и рекомендации по прохождению маршрута</w:t>
      </w:r>
      <w:bookmarkEnd w:id="28"/>
    </w:p>
    <w:p w:rsidR="00543353" w:rsidRPr="00543353" w:rsidRDefault="00543353" w:rsidP="00FA2E3C">
      <w:pPr>
        <w:pStyle w:val="a0"/>
      </w:pPr>
      <w:r w:rsidRPr="00543353">
        <w:t xml:space="preserve">Маршрут пройден, планируемый график выдержан. Изменения маршрута связаны с оптимизацией работы машины сопровождения. При использовании нашего отчёта для подготовки к походу следует иметь </w:t>
      </w:r>
      <w:proofErr w:type="gramStart"/>
      <w:r w:rsidRPr="00543353">
        <w:t>ввиду</w:t>
      </w:r>
      <w:proofErr w:type="gramEnd"/>
      <w:r w:rsidRPr="00543353">
        <w:t xml:space="preserve"> </w:t>
      </w:r>
      <w:proofErr w:type="gramStart"/>
      <w:r w:rsidRPr="00543353">
        <w:t>наш</w:t>
      </w:r>
      <w:proofErr w:type="gramEnd"/>
      <w:r w:rsidRPr="00543353">
        <w:t xml:space="preserve"> уровень воды.</w:t>
      </w:r>
    </w:p>
    <w:p w:rsidR="00543353" w:rsidRDefault="00543353" w:rsidP="00FA2E3C">
      <w:pPr>
        <w:pStyle w:val="a0"/>
      </w:pPr>
      <w:r w:rsidRPr="00543353">
        <w:t xml:space="preserve">Мы считаем выбранный нами порядок прохождения речек, был оптимальный. Сначала шли более </w:t>
      </w:r>
      <w:r w:rsidR="00215AD4">
        <w:t xml:space="preserve">знакомую связку рек Красненькая - </w:t>
      </w:r>
      <w:proofErr w:type="spellStart"/>
      <w:r w:rsidR="00215AD4">
        <w:t>Кутсайоки</w:t>
      </w:r>
      <w:proofErr w:type="spellEnd"/>
      <w:r w:rsidRPr="00543353">
        <w:t xml:space="preserve">, а после </w:t>
      </w:r>
      <w:r w:rsidR="00C6596D">
        <w:t>отправились покорять реки вблизи Мурманска</w:t>
      </w:r>
      <w:r w:rsidRPr="00543353">
        <w:t>.</w:t>
      </w:r>
    </w:p>
    <w:p w:rsidR="007277F5" w:rsidRDefault="007277F5" w:rsidP="00FA2E3C">
      <w:pPr>
        <w:pStyle w:val="a0"/>
      </w:pPr>
      <w:r>
        <w:t xml:space="preserve">При прохождении речки </w:t>
      </w:r>
      <w:proofErr w:type="gramStart"/>
      <w:r>
        <w:t>Западная</w:t>
      </w:r>
      <w:proofErr w:type="gramEnd"/>
      <w:r>
        <w:t xml:space="preserve"> Лица предстоял большой вопрос насчет  прохождения 1-го Падуна так он находился  в ЗАТО. Наш гид и водитель в одном лице Евгений Лапшин утром в день сплава позвонил своим ребятам, которые стоят на КПП и договорился, что нас забе</w:t>
      </w:r>
      <w:r w:rsidR="006142F5">
        <w:t>ре</w:t>
      </w:r>
      <w:r>
        <w:t>т от моста</w:t>
      </w:r>
      <w:r w:rsidR="006142F5">
        <w:t xml:space="preserve"> </w:t>
      </w:r>
      <w:proofErr w:type="gramStart"/>
      <w:r w:rsidR="006142F5">
        <w:t>в</w:t>
      </w:r>
      <w:proofErr w:type="gramEnd"/>
      <w:r w:rsidR="006142F5">
        <w:t xml:space="preserve"> ЗАТО</w:t>
      </w:r>
      <w:r>
        <w:t xml:space="preserve">, </w:t>
      </w:r>
      <w:proofErr w:type="gramStart"/>
      <w:r>
        <w:t>они</w:t>
      </w:r>
      <w:proofErr w:type="gramEnd"/>
      <w:r>
        <w:t xml:space="preserve"> дали свое согласие. Если бы не дали,</w:t>
      </w:r>
      <w:r w:rsidR="006142F5">
        <w:t xml:space="preserve"> </w:t>
      </w:r>
      <w:r>
        <w:t>все было бы намного хуже,</w:t>
      </w:r>
      <w:r w:rsidR="006142F5">
        <w:t xml:space="preserve"> </w:t>
      </w:r>
      <w:r>
        <w:t xml:space="preserve">в районе 1-го Падуна на левом берегу есть </w:t>
      </w:r>
      <w:r w:rsidR="006142F5">
        <w:t>рыболовная</w:t>
      </w:r>
      <w:r>
        <w:t xml:space="preserve"> тропинка вдоль забора с </w:t>
      </w:r>
      <w:r w:rsidR="006142F5">
        <w:t>колючкой</w:t>
      </w:r>
      <w:r>
        <w:t>,</w:t>
      </w:r>
      <w:r w:rsidR="006142F5">
        <w:t xml:space="preserve"> </w:t>
      </w:r>
      <w:r>
        <w:t xml:space="preserve">нести катамараны около 500 метров </w:t>
      </w:r>
      <w:r w:rsidR="006142F5">
        <w:t>до дороги.</w:t>
      </w:r>
      <w:r>
        <w:t xml:space="preserve"> </w:t>
      </w:r>
    </w:p>
    <w:p w:rsidR="005F7B74" w:rsidRPr="00543353" w:rsidRDefault="005F7B74" w:rsidP="00FA2E3C">
      <w:pPr>
        <w:pStyle w:val="a0"/>
      </w:pPr>
      <w:r w:rsidRPr="005F7B74">
        <w:t>Западная Лица – река </w:t>
      </w:r>
      <w:hyperlink r:id="rId74" w:tgtFrame="_blank" w:history="1">
        <w:r w:rsidRPr="005F7B74">
          <w:t>бассейна Баренцева моря</w:t>
        </w:r>
      </w:hyperlink>
      <w:r>
        <w:t xml:space="preserve"> и является нерестовой для красной рыбы, из-за этого на речке много  браконьерских сетей, главную опасность они играют после порогов. Например в Зато на 1-ом Падуне, в 50 метрах после последнего слива стояли буйк</w:t>
      </w:r>
      <w:proofErr w:type="gramStart"/>
      <w:r>
        <w:t>и(</w:t>
      </w:r>
      <w:proofErr w:type="gramEnd"/>
      <w:r>
        <w:t>бутылки пластиковые), предположительно сети!!!</w:t>
      </w:r>
    </w:p>
    <w:p w:rsidR="00FA2E3C" w:rsidRPr="00FA2E3C" w:rsidRDefault="00FA2E3C" w:rsidP="00FA2E3C">
      <w:pPr>
        <w:pStyle w:val="1"/>
      </w:pPr>
      <w:bookmarkStart w:id="29" w:name="_Toc432889783"/>
      <w:r w:rsidRPr="00FA2E3C">
        <w:lastRenderedPageBreak/>
        <w:t>Картографический материал</w:t>
      </w:r>
      <w:bookmarkEnd w:id="29"/>
    </w:p>
    <w:p w:rsidR="00FA2E3C" w:rsidRDefault="00FA2E3C" w:rsidP="00FA2E3C">
      <w:pPr>
        <w:pStyle w:val="ac"/>
        <w:jc w:val="both"/>
      </w:pPr>
      <w:r>
        <w:t xml:space="preserve">Рисунок </w:t>
      </w:r>
      <w:fldSimple w:instr=" STYLEREF 1 \s ">
        <w:r w:rsidR="00573005">
          <w:rPr>
            <w:noProof/>
          </w:rPr>
          <w:t>10</w:t>
        </w:r>
      </w:fldSimple>
      <w:r w:rsidR="00573005">
        <w:t>.</w:t>
      </w:r>
      <w:fldSimple w:instr=" SEQ Рисунок \* ARABIC \s 1 ">
        <w:r w:rsidR="00573005">
          <w:rPr>
            <w:noProof/>
          </w:rPr>
          <w:t>1</w:t>
        </w:r>
      </w:fldSimple>
      <w:r>
        <w:t xml:space="preserve"> Карта </w:t>
      </w:r>
      <w:r w:rsidR="00D72DA7">
        <w:t xml:space="preserve">река </w:t>
      </w:r>
      <w:proofErr w:type="spellStart"/>
      <w:r>
        <w:t>К</w:t>
      </w:r>
      <w:r w:rsidR="00D72DA7">
        <w:t>утсайоки</w:t>
      </w:r>
      <w:proofErr w:type="spellEnd"/>
    </w:p>
    <w:p w:rsidR="0033028E" w:rsidRPr="0033028E" w:rsidRDefault="0033028E" w:rsidP="0033028E">
      <w:pPr>
        <w:pStyle w:val="a2"/>
      </w:pPr>
      <w:r w:rsidRPr="0033028E">
        <w:rPr>
          <w:noProof/>
          <w:lang w:eastAsia="ru-RU"/>
        </w:rPr>
        <w:drawing>
          <wp:inline distT="0" distB="0" distL="0" distR="0" wp14:anchorId="7CB0F234" wp14:editId="2B48AECD">
            <wp:extent cx="4762500" cy="7239000"/>
            <wp:effectExtent l="0" t="0" r="0" b="0"/>
            <wp:docPr id="135" name="Рисунок 135" descr="D:\2015 Кутса\kutsa_подп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5 Кутса\kutsa_подпис.jpg"/>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762500" cy="7239000"/>
                    </a:xfrm>
                    <a:prstGeom prst="rect">
                      <a:avLst/>
                    </a:prstGeom>
                    <a:noFill/>
                    <a:ln>
                      <a:noFill/>
                    </a:ln>
                  </pic:spPr>
                </pic:pic>
              </a:graphicData>
            </a:graphic>
          </wp:inline>
        </w:drawing>
      </w:r>
    </w:p>
    <w:p w:rsidR="00814858" w:rsidRDefault="00814858" w:rsidP="009F6E6F">
      <w:pPr>
        <w:pStyle w:val="a0"/>
        <w:numPr>
          <w:ilvl w:val="0"/>
          <w:numId w:val="0"/>
        </w:numPr>
        <w:ind w:left="284"/>
      </w:pPr>
    </w:p>
    <w:p w:rsidR="00D72DA7" w:rsidRDefault="00D72DA7">
      <w:pPr>
        <w:spacing w:after="200" w:line="276" w:lineRule="auto"/>
        <w:jc w:val="both"/>
      </w:pPr>
      <w:r>
        <w:br w:type="page"/>
      </w:r>
    </w:p>
    <w:p w:rsidR="00D72DA7" w:rsidRDefault="00D72DA7" w:rsidP="009F6E6F">
      <w:pPr>
        <w:pStyle w:val="a0"/>
        <w:numPr>
          <w:ilvl w:val="0"/>
          <w:numId w:val="0"/>
        </w:numPr>
        <w:ind w:left="284"/>
        <w:rPr>
          <w:rStyle w:val="afc"/>
        </w:rPr>
      </w:pPr>
      <w:r w:rsidRPr="00D72DA7">
        <w:rPr>
          <w:rStyle w:val="afc"/>
        </w:rPr>
        <w:lastRenderedPageBreak/>
        <w:t xml:space="preserve">Рисунок </w:t>
      </w:r>
      <w:r w:rsidR="00573005">
        <w:rPr>
          <w:rStyle w:val="afc"/>
        </w:rPr>
        <w:fldChar w:fldCharType="begin"/>
      </w:r>
      <w:r w:rsidR="00573005">
        <w:rPr>
          <w:rStyle w:val="afc"/>
        </w:rPr>
        <w:instrText xml:space="preserve"> STYLEREF 1 \s </w:instrText>
      </w:r>
      <w:r w:rsidR="00573005">
        <w:rPr>
          <w:rStyle w:val="afc"/>
        </w:rPr>
        <w:fldChar w:fldCharType="separate"/>
      </w:r>
      <w:r w:rsidR="00573005">
        <w:rPr>
          <w:rStyle w:val="afc"/>
          <w:noProof/>
        </w:rPr>
        <w:t>10</w:t>
      </w:r>
      <w:r w:rsidR="00573005">
        <w:rPr>
          <w:rStyle w:val="afc"/>
        </w:rPr>
        <w:fldChar w:fldCharType="end"/>
      </w:r>
      <w:r w:rsidR="00573005">
        <w:rPr>
          <w:rStyle w:val="afc"/>
        </w:rPr>
        <w:t>.</w:t>
      </w:r>
      <w:r w:rsidR="00573005">
        <w:rPr>
          <w:rStyle w:val="afc"/>
        </w:rPr>
        <w:fldChar w:fldCharType="begin"/>
      </w:r>
      <w:r w:rsidR="00573005">
        <w:rPr>
          <w:rStyle w:val="afc"/>
        </w:rPr>
        <w:instrText xml:space="preserve"> SEQ Рисунок \* ARABIC \s 1 </w:instrText>
      </w:r>
      <w:r w:rsidR="00573005">
        <w:rPr>
          <w:rStyle w:val="afc"/>
        </w:rPr>
        <w:fldChar w:fldCharType="separate"/>
      </w:r>
      <w:r w:rsidR="00573005">
        <w:rPr>
          <w:rStyle w:val="afc"/>
          <w:noProof/>
        </w:rPr>
        <w:t>2</w:t>
      </w:r>
      <w:r w:rsidR="00573005">
        <w:rPr>
          <w:rStyle w:val="afc"/>
        </w:rPr>
        <w:fldChar w:fldCharType="end"/>
      </w:r>
      <w:r w:rsidRPr="00D72DA7">
        <w:rPr>
          <w:rStyle w:val="afc"/>
        </w:rPr>
        <w:t xml:space="preserve"> Карта </w:t>
      </w:r>
      <w:r>
        <w:rPr>
          <w:rStyle w:val="afc"/>
        </w:rPr>
        <w:t xml:space="preserve">река </w:t>
      </w:r>
      <w:proofErr w:type="spellStart"/>
      <w:r>
        <w:rPr>
          <w:rStyle w:val="afc"/>
        </w:rPr>
        <w:t>Печа</w:t>
      </w:r>
      <w:proofErr w:type="spellEnd"/>
    </w:p>
    <w:p w:rsidR="0033028E" w:rsidRPr="00D72DA7" w:rsidRDefault="0033028E" w:rsidP="009F6E6F">
      <w:pPr>
        <w:pStyle w:val="a0"/>
        <w:numPr>
          <w:ilvl w:val="0"/>
          <w:numId w:val="0"/>
        </w:numPr>
        <w:ind w:left="284"/>
        <w:rPr>
          <w:rStyle w:val="afc"/>
        </w:rPr>
      </w:pPr>
      <w:r w:rsidRPr="0033028E">
        <w:rPr>
          <w:rStyle w:val="afc"/>
          <w:noProof/>
          <w:lang w:eastAsia="ru-RU"/>
        </w:rPr>
        <w:drawing>
          <wp:inline distT="0" distB="0" distL="0" distR="0" wp14:anchorId="1E66B655" wp14:editId="656D95C5">
            <wp:extent cx="5939790" cy="7204366"/>
            <wp:effectExtent l="0" t="0" r="3810" b="0"/>
            <wp:docPr id="136" name="Рисунок 136" descr="D:\2015 Кутса\печа_подп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5 Кутса\печа_подпис.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939790" cy="7204366"/>
                    </a:xfrm>
                    <a:prstGeom prst="rect">
                      <a:avLst/>
                    </a:prstGeom>
                    <a:noFill/>
                    <a:ln>
                      <a:noFill/>
                    </a:ln>
                  </pic:spPr>
                </pic:pic>
              </a:graphicData>
            </a:graphic>
          </wp:inline>
        </w:drawing>
      </w:r>
    </w:p>
    <w:p w:rsidR="00D72DA7" w:rsidRDefault="00D72DA7" w:rsidP="009F6E6F">
      <w:pPr>
        <w:pStyle w:val="a0"/>
        <w:numPr>
          <w:ilvl w:val="0"/>
          <w:numId w:val="0"/>
        </w:numPr>
        <w:ind w:left="284"/>
      </w:pPr>
    </w:p>
    <w:p w:rsidR="00814858" w:rsidRDefault="00814858" w:rsidP="00814858">
      <w:pPr>
        <w:pStyle w:val="afa"/>
      </w:pPr>
      <w:r>
        <w:br w:type="page"/>
      </w:r>
    </w:p>
    <w:p w:rsidR="00D72DA7" w:rsidRDefault="00D72DA7" w:rsidP="00D72DA7">
      <w:pPr>
        <w:pStyle w:val="a0"/>
        <w:numPr>
          <w:ilvl w:val="0"/>
          <w:numId w:val="0"/>
        </w:numPr>
        <w:ind w:left="284" w:hanging="284"/>
        <w:rPr>
          <w:rStyle w:val="afc"/>
        </w:rPr>
      </w:pPr>
      <w:r w:rsidRPr="00D72DA7">
        <w:rPr>
          <w:rStyle w:val="afc"/>
        </w:rPr>
        <w:lastRenderedPageBreak/>
        <w:t xml:space="preserve">Рисунок </w:t>
      </w:r>
      <w:r w:rsidR="00573005">
        <w:rPr>
          <w:rStyle w:val="afc"/>
        </w:rPr>
        <w:fldChar w:fldCharType="begin"/>
      </w:r>
      <w:r w:rsidR="00573005">
        <w:rPr>
          <w:rStyle w:val="afc"/>
        </w:rPr>
        <w:instrText xml:space="preserve"> STYLEREF 1 \s </w:instrText>
      </w:r>
      <w:r w:rsidR="00573005">
        <w:rPr>
          <w:rStyle w:val="afc"/>
        </w:rPr>
        <w:fldChar w:fldCharType="separate"/>
      </w:r>
      <w:r w:rsidR="00573005">
        <w:rPr>
          <w:rStyle w:val="afc"/>
          <w:noProof/>
        </w:rPr>
        <w:t>10</w:t>
      </w:r>
      <w:r w:rsidR="00573005">
        <w:rPr>
          <w:rStyle w:val="afc"/>
        </w:rPr>
        <w:fldChar w:fldCharType="end"/>
      </w:r>
      <w:r w:rsidR="00573005">
        <w:rPr>
          <w:rStyle w:val="afc"/>
        </w:rPr>
        <w:t>.</w:t>
      </w:r>
      <w:r w:rsidR="00573005">
        <w:rPr>
          <w:rStyle w:val="afc"/>
        </w:rPr>
        <w:fldChar w:fldCharType="begin"/>
      </w:r>
      <w:r w:rsidR="00573005">
        <w:rPr>
          <w:rStyle w:val="afc"/>
        </w:rPr>
        <w:instrText xml:space="preserve"> SEQ Рисунок \* ARABIC \s 1 </w:instrText>
      </w:r>
      <w:r w:rsidR="00573005">
        <w:rPr>
          <w:rStyle w:val="afc"/>
        </w:rPr>
        <w:fldChar w:fldCharType="separate"/>
      </w:r>
      <w:r w:rsidR="00573005">
        <w:rPr>
          <w:rStyle w:val="afc"/>
          <w:noProof/>
        </w:rPr>
        <w:t>3</w:t>
      </w:r>
      <w:r w:rsidR="00573005">
        <w:rPr>
          <w:rStyle w:val="afc"/>
        </w:rPr>
        <w:fldChar w:fldCharType="end"/>
      </w:r>
      <w:r w:rsidRPr="00D72DA7">
        <w:rPr>
          <w:rStyle w:val="afc"/>
        </w:rPr>
        <w:t xml:space="preserve"> Карта река </w:t>
      </w:r>
      <w:r w:rsidR="00B1347B">
        <w:rPr>
          <w:rStyle w:val="afc"/>
        </w:rPr>
        <w:t>Западная Лица</w:t>
      </w:r>
    </w:p>
    <w:p w:rsidR="0033028E" w:rsidRPr="00D72DA7" w:rsidRDefault="0033028E" w:rsidP="00D72DA7">
      <w:pPr>
        <w:pStyle w:val="a0"/>
        <w:numPr>
          <w:ilvl w:val="0"/>
          <w:numId w:val="0"/>
        </w:numPr>
        <w:ind w:left="284" w:hanging="284"/>
        <w:rPr>
          <w:rStyle w:val="afc"/>
        </w:rPr>
      </w:pPr>
      <w:r w:rsidRPr="0033028E">
        <w:rPr>
          <w:rStyle w:val="afc"/>
          <w:noProof/>
          <w:lang w:eastAsia="ru-RU"/>
        </w:rPr>
        <w:drawing>
          <wp:inline distT="0" distB="0" distL="0" distR="0" wp14:anchorId="38179DEE" wp14:editId="7D12747F">
            <wp:extent cx="3430566" cy="8038430"/>
            <wp:effectExtent l="0" t="0" r="0" b="1270"/>
            <wp:docPr id="137" name="Рисунок 137" descr="D:\2015 Кутса\западная лица_подп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 Кутса\западная лица_подпис.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452504" cy="8089834"/>
                    </a:xfrm>
                    <a:prstGeom prst="rect">
                      <a:avLst/>
                    </a:prstGeom>
                    <a:noFill/>
                    <a:ln>
                      <a:noFill/>
                    </a:ln>
                  </pic:spPr>
                </pic:pic>
              </a:graphicData>
            </a:graphic>
          </wp:inline>
        </w:drawing>
      </w:r>
    </w:p>
    <w:p w:rsidR="00814858" w:rsidRDefault="00814858" w:rsidP="009F6E6F">
      <w:pPr>
        <w:pStyle w:val="a0"/>
        <w:numPr>
          <w:ilvl w:val="0"/>
          <w:numId w:val="0"/>
        </w:numPr>
        <w:ind w:left="284"/>
      </w:pPr>
    </w:p>
    <w:p w:rsidR="00D72DA7" w:rsidRDefault="00D72DA7" w:rsidP="00B1347B">
      <w:pPr>
        <w:spacing w:after="200" w:line="276" w:lineRule="auto"/>
        <w:jc w:val="both"/>
      </w:pPr>
      <w:r>
        <w:br w:type="page"/>
      </w:r>
    </w:p>
    <w:p w:rsidR="00D72DA7" w:rsidRDefault="00D72DA7" w:rsidP="009F6E6F">
      <w:pPr>
        <w:pStyle w:val="a0"/>
        <w:numPr>
          <w:ilvl w:val="0"/>
          <w:numId w:val="0"/>
        </w:numPr>
        <w:ind w:left="284"/>
        <w:sectPr w:rsidR="00D72DA7" w:rsidSect="002B0E63">
          <w:headerReference w:type="default" r:id="rId78"/>
          <w:footerReference w:type="default" r:id="rId79"/>
          <w:headerReference w:type="first" r:id="rId80"/>
          <w:footerReference w:type="first" r:id="rId81"/>
          <w:pgSz w:w="11906" w:h="16838"/>
          <w:pgMar w:top="1701" w:right="851" w:bottom="851" w:left="567" w:header="709" w:footer="709" w:gutter="1134"/>
          <w:cols w:space="720"/>
          <w:titlePg/>
          <w:docGrid w:linePitch="272"/>
        </w:sectPr>
      </w:pPr>
    </w:p>
    <w:p w:rsidR="00814858" w:rsidRDefault="00814858" w:rsidP="00814858">
      <w:pPr>
        <w:pStyle w:val="ac"/>
        <w:jc w:val="both"/>
      </w:pPr>
      <w:r>
        <w:lastRenderedPageBreak/>
        <w:t xml:space="preserve">Рисунок </w:t>
      </w:r>
      <w:fldSimple w:instr=" STYLEREF 1 \s ">
        <w:r w:rsidR="00573005">
          <w:rPr>
            <w:noProof/>
          </w:rPr>
          <w:t>10</w:t>
        </w:r>
      </w:fldSimple>
      <w:r w:rsidR="00573005">
        <w:t>.</w:t>
      </w:r>
      <w:fldSimple w:instr=" SEQ Рисунок \* ARABIC \s 1 ">
        <w:r w:rsidR="00573005">
          <w:rPr>
            <w:noProof/>
          </w:rPr>
          <w:t>4</w:t>
        </w:r>
      </w:fldSimple>
      <w:r>
        <w:t xml:space="preserve"> Карта </w:t>
      </w:r>
      <w:r w:rsidR="00B1347B">
        <w:t>река Титовка</w:t>
      </w:r>
    </w:p>
    <w:p w:rsidR="0033028E" w:rsidRPr="0033028E" w:rsidRDefault="0033028E" w:rsidP="0033028E">
      <w:pPr>
        <w:pStyle w:val="a2"/>
      </w:pPr>
      <w:r w:rsidRPr="0033028E">
        <w:rPr>
          <w:noProof/>
          <w:lang w:eastAsia="ru-RU"/>
        </w:rPr>
        <w:drawing>
          <wp:inline distT="0" distB="0" distL="0" distR="0">
            <wp:extent cx="5646863" cy="4943475"/>
            <wp:effectExtent l="0" t="0" r="0" b="0"/>
            <wp:docPr id="138" name="Рисунок 138" descr="D:\2015 Кутса\титовка_подп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5 Кутса\титовка_подпис.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649117" cy="4945448"/>
                    </a:xfrm>
                    <a:prstGeom prst="rect">
                      <a:avLst/>
                    </a:prstGeom>
                    <a:noFill/>
                    <a:ln>
                      <a:noFill/>
                    </a:ln>
                  </pic:spPr>
                </pic:pic>
              </a:graphicData>
            </a:graphic>
          </wp:inline>
        </w:drawing>
      </w:r>
    </w:p>
    <w:p w:rsidR="00814858" w:rsidRDefault="00814858" w:rsidP="00B1347B">
      <w:pPr>
        <w:pStyle w:val="a2"/>
      </w:pPr>
    </w:p>
    <w:p w:rsidR="00814858" w:rsidRDefault="00814858" w:rsidP="009F6E6F">
      <w:pPr>
        <w:pStyle w:val="a0"/>
        <w:numPr>
          <w:ilvl w:val="0"/>
          <w:numId w:val="0"/>
        </w:numPr>
        <w:ind w:left="284"/>
        <w:sectPr w:rsidR="00814858" w:rsidSect="00814858">
          <w:pgSz w:w="16838" w:h="11906" w:orient="landscape"/>
          <w:pgMar w:top="851" w:right="851" w:bottom="567" w:left="1701" w:header="709" w:footer="709" w:gutter="1134"/>
          <w:cols w:space="720"/>
          <w:docGrid w:linePitch="272"/>
        </w:sectPr>
      </w:pPr>
    </w:p>
    <w:p w:rsidR="00543353" w:rsidRPr="00543353" w:rsidRDefault="00543353" w:rsidP="00FA2E3C">
      <w:pPr>
        <w:pStyle w:val="1"/>
      </w:pPr>
      <w:bookmarkStart w:id="30" w:name="_Toc432889784"/>
      <w:r w:rsidRPr="00543353">
        <w:lastRenderedPageBreak/>
        <w:t>Список литературы</w:t>
      </w:r>
      <w:bookmarkEnd w:id="30"/>
    </w:p>
    <w:p w:rsidR="00215AD4" w:rsidRPr="00215AD4" w:rsidRDefault="00215AD4" w:rsidP="00B1347B">
      <w:pPr>
        <w:pStyle w:val="a0"/>
      </w:pPr>
      <w:r w:rsidRPr="00215AD4">
        <w:t xml:space="preserve">Отчет о водном туристском путешествии пятой категории сложности в районе Кольского полуострова (Мурманская область), совершенном с 1 августа по 19 августа 2008 года. Маршрутная книжка 36-08. Руководитель группы: </w:t>
      </w:r>
      <w:proofErr w:type="spellStart"/>
      <w:r w:rsidRPr="00215AD4">
        <w:t>Колоярцев</w:t>
      </w:r>
      <w:proofErr w:type="spellEnd"/>
      <w:r w:rsidRPr="00215AD4">
        <w:t xml:space="preserve"> Владимир Сергеевич. Саров 2009 г. </w:t>
      </w:r>
    </w:p>
    <w:p w:rsidR="00215AD4" w:rsidRPr="00215AD4" w:rsidRDefault="00215AD4" w:rsidP="00B1347B">
      <w:pPr>
        <w:pStyle w:val="a0"/>
      </w:pPr>
      <w:r w:rsidRPr="00215AD4">
        <w:t>Отчет о водном спортивном туристском походе пятой категории сложности по рекам Кольского полуострова Западная Лица и Титовка, совершенном с 21 июля по 1 августа 2011 года. Маршрутная книжка № 39/11. Руководитель группы: Федорова Мария Владимировна. Спортивно-туристский клуб «</w:t>
      </w:r>
      <w:proofErr w:type="spellStart"/>
      <w:r w:rsidRPr="00215AD4">
        <w:t>Мумми</w:t>
      </w:r>
      <w:proofErr w:type="spellEnd"/>
      <w:r w:rsidRPr="00215AD4">
        <w:t xml:space="preserve">-тролли». Санкт-Петербург 2011 г. </w:t>
      </w:r>
    </w:p>
    <w:p w:rsidR="00215AD4" w:rsidRPr="00215AD4" w:rsidRDefault="00215AD4" w:rsidP="00B1347B">
      <w:pPr>
        <w:pStyle w:val="a0"/>
      </w:pPr>
      <w:r w:rsidRPr="00215AD4">
        <w:t xml:space="preserve">Отчет о водном туристском путешествии III </w:t>
      </w:r>
      <w:proofErr w:type="spellStart"/>
      <w:r w:rsidRPr="00215AD4">
        <w:t>к.</w:t>
      </w:r>
      <w:proofErr w:type="gramStart"/>
      <w:r w:rsidRPr="00215AD4">
        <w:t>с</w:t>
      </w:r>
      <w:proofErr w:type="spellEnd"/>
      <w:proofErr w:type="gramEnd"/>
      <w:r w:rsidRPr="00215AD4">
        <w:t xml:space="preserve">. </w:t>
      </w:r>
      <w:proofErr w:type="gramStart"/>
      <w:r w:rsidRPr="00215AD4">
        <w:t>в</w:t>
      </w:r>
      <w:proofErr w:type="gramEnd"/>
      <w:r w:rsidRPr="00215AD4">
        <w:t xml:space="preserve"> районе Кольского полуострова по рекам </w:t>
      </w:r>
      <w:proofErr w:type="spellStart"/>
      <w:r w:rsidRPr="00215AD4">
        <w:t>Пусйоки</w:t>
      </w:r>
      <w:proofErr w:type="spellEnd"/>
      <w:r w:rsidRPr="00215AD4">
        <w:t xml:space="preserve">, </w:t>
      </w:r>
      <w:proofErr w:type="spellStart"/>
      <w:r w:rsidRPr="00215AD4">
        <w:t>Конья</w:t>
      </w:r>
      <w:proofErr w:type="spellEnd"/>
      <w:r w:rsidRPr="00215AD4">
        <w:t xml:space="preserve">, </w:t>
      </w:r>
      <w:proofErr w:type="spellStart"/>
      <w:r w:rsidRPr="00215AD4">
        <w:t>Печа</w:t>
      </w:r>
      <w:proofErr w:type="spellEnd"/>
      <w:r w:rsidRPr="00215AD4">
        <w:t xml:space="preserve">, совершенном с 29 июня по 09 июля 2007 г. </w:t>
      </w:r>
    </w:p>
    <w:p w:rsidR="00215AD4" w:rsidRPr="00215AD4" w:rsidRDefault="00215AD4" w:rsidP="00B1347B">
      <w:pPr>
        <w:pStyle w:val="a0"/>
      </w:pPr>
      <w:r w:rsidRPr="00215AD4">
        <w:t>Руководитель: Федоров Н.В. Спортивно-туристский клуб «</w:t>
      </w:r>
      <w:proofErr w:type="spellStart"/>
      <w:r w:rsidRPr="00215AD4">
        <w:t>Мумми</w:t>
      </w:r>
      <w:proofErr w:type="spellEnd"/>
      <w:r w:rsidRPr="00215AD4">
        <w:t xml:space="preserve">-тролли». Санкт-Петербург 2007 г. </w:t>
      </w:r>
    </w:p>
    <w:p w:rsidR="00215AD4" w:rsidRPr="00215AD4" w:rsidRDefault="00215AD4" w:rsidP="00B1347B">
      <w:pPr>
        <w:pStyle w:val="a0"/>
      </w:pPr>
      <w:r w:rsidRPr="00215AD4">
        <w:t>Отчет и дневник о водной научно-спортивной туристской экспедиции - походе третьей с элементами 5 категории сложности, совершенном с 17 июля по 3 августа 2002 года в Мурманской области. Автор отчета - А.Д.</w:t>
      </w:r>
      <w:r w:rsidR="00B1347B">
        <w:t xml:space="preserve"> </w:t>
      </w:r>
      <w:r w:rsidRPr="00215AD4">
        <w:t xml:space="preserve">Злобин, Заслуженный путешественник России. Дубна -2004 г. </w:t>
      </w:r>
    </w:p>
    <w:p w:rsidR="00215AD4" w:rsidRPr="00215AD4" w:rsidRDefault="00215AD4" w:rsidP="00B1347B">
      <w:pPr>
        <w:pStyle w:val="a0"/>
      </w:pPr>
      <w:r w:rsidRPr="00215AD4">
        <w:t xml:space="preserve">Ура - Титовка - Западная Лица (комментарии). Автор: Дмитрий </w:t>
      </w:r>
      <w:proofErr w:type="spellStart"/>
      <w:r w:rsidRPr="00215AD4">
        <w:t>Кувалин</w:t>
      </w:r>
      <w:proofErr w:type="spellEnd"/>
      <w:r w:rsidRPr="00215AD4">
        <w:t xml:space="preserve">. Впечатления от поездки по маршруту </w:t>
      </w:r>
      <w:proofErr w:type="spellStart"/>
      <w:r w:rsidRPr="00215AD4">
        <w:t>Колвица</w:t>
      </w:r>
      <w:proofErr w:type="spellEnd"/>
      <w:r w:rsidRPr="00215AD4">
        <w:t xml:space="preserve"> - Ура - Титовка - Западная Лица, которая состоялась с 28 июля по 10 августа 2001 года. www.veslo.ru. </w:t>
      </w:r>
    </w:p>
    <w:p w:rsidR="00215AD4" w:rsidRPr="00215AD4" w:rsidRDefault="00215AD4" w:rsidP="00B1347B">
      <w:pPr>
        <w:pStyle w:val="a0"/>
      </w:pPr>
      <w:r w:rsidRPr="00215AD4">
        <w:t>Интернет ресурсы: http://www.maps.yandex.ru, http://www.maps.google.ru, http://www.ru.wikipedia.org, http://www.vsereki.ru, www.plantarium.ru/</w:t>
      </w:r>
      <w:proofErr w:type="spellStart"/>
      <w:r w:rsidRPr="00215AD4">
        <w:t>page</w:t>
      </w:r>
      <w:proofErr w:type="spellEnd"/>
      <w:r w:rsidRPr="00215AD4">
        <w:t>/</w:t>
      </w:r>
      <w:proofErr w:type="spellStart"/>
      <w:r w:rsidRPr="00215AD4">
        <w:t>landscape</w:t>
      </w:r>
      <w:proofErr w:type="spellEnd"/>
      <w:r w:rsidRPr="00215AD4">
        <w:t>/</w:t>
      </w:r>
      <w:proofErr w:type="spellStart"/>
      <w:r w:rsidRPr="00215AD4">
        <w:t>id</w:t>
      </w:r>
      <w:proofErr w:type="spellEnd"/>
      <w:r w:rsidRPr="00215AD4">
        <w:t xml:space="preserve">/880.html, http://www.kola-nature.org, </w:t>
      </w:r>
      <w:hyperlink r:id="rId83" w:history="1">
        <w:r w:rsidRPr="00215AD4">
          <w:rPr>
            <w:rStyle w:val="afff9"/>
          </w:rPr>
          <w:t>http://wikimapia.org</w:t>
        </w:r>
      </w:hyperlink>
    </w:p>
    <w:p w:rsidR="0033343B" w:rsidRDefault="00685836" w:rsidP="007277F5">
      <w:pPr>
        <w:pStyle w:val="a0"/>
        <w:numPr>
          <w:ilvl w:val="0"/>
          <w:numId w:val="0"/>
        </w:numPr>
      </w:pPr>
      <w:r>
        <w:t xml:space="preserve">     </w:t>
      </w:r>
      <w:r w:rsidR="00215AD4" w:rsidRPr="00215AD4">
        <w:t>Отчет о водном туристском путешествии 4 категории сложнос</w:t>
      </w:r>
      <w:r>
        <w:t xml:space="preserve">ти по району Мурманской области </w:t>
      </w:r>
      <w:bookmarkStart w:id="31" w:name="_GoBack"/>
      <w:bookmarkEnd w:id="31"/>
      <w:r w:rsidR="00215AD4" w:rsidRPr="00215AD4">
        <w:t xml:space="preserve">(р. </w:t>
      </w:r>
      <w:proofErr w:type="spellStart"/>
      <w:r w:rsidR="00215AD4" w:rsidRPr="00215AD4">
        <w:t>Печа</w:t>
      </w:r>
      <w:proofErr w:type="spellEnd"/>
      <w:r w:rsidR="00215AD4" w:rsidRPr="00215AD4">
        <w:t xml:space="preserve"> – р. </w:t>
      </w:r>
      <w:proofErr w:type="spellStart"/>
      <w:r w:rsidR="00215AD4" w:rsidRPr="00215AD4">
        <w:t>Шовна</w:t>
      </w:r>
      <w:proofErr w:type="spellEnd"/>
      <w:r w:rsidR="00215AD4" w:rsidRPr="00215AD4">
        <w:t xml:space="preserve"> – р. Ура </w:t>
      </w:r>
      <w:proofErr w:type="gramStart"/>
      <w:r w:rsidR="00215AD4" w:rsidRPr="00215AD4">
        <w:t>–р</w:t>
      </w:r>
      <w:proofErr w:type="gramEnd"/>
      <w:r w:rsidR="00215AD4" w:rsidRPr="00215AD4">
        <w:t xml:space="preserve">. </w:t>
      </w:r>
      <w:proofErr w:type="spellStart"/>
      <w:r w:rsidR="00215AD4" w:rsidRPr="00215AD4">
        <w:t>Первомайка</w:t>
      </w:r>
      <w:proofErr w:type="spellEnd"/>
      <w:r w:rsidR="00215AD4" w:rsidRPr="00215AD4">
        <w:t xml:space="preserve"> - р. Западная Лица – р. Титовка – р. </w:t>
      </w:r>
      <w:proofErr w:type="spellStart"/>
      <w:r w:rsidR="00215AD4" w:rsidRPr="00215AD4">
        <w:t>Юринга</w:t>
      </w:r>
      <w:proofErr w:type="spellEnd"/>
      <w:r w:rsidR="00215AD4" w:rsidRPr="00215AD4">
        <w:t xml:space="preserve"> – р.</w:t>
      </w:r>
      <w:r w:rsidR="00B1347B">
        <w:t xml:space="preserve"> </w:t>
      </w:r>
      <w:proofErr w:type="spellStart"/>
      <w:r w:rsidR="00215AD4" w:rsidRPr="00215AD4">
        <w:t>Шуонийоки</w:t>
      </w:r>
      <w:proofErr w:type="spellEnd"/>
      <w:r w:rsidR="00215AD4" w:rsidRPr="00215AD4">
        <w:t>), совершенном группой туристов ФСТ г. Королев в период с 4 июня по 15 июня 2014 года. Руководитель Вагнер Иван</w:t>
      </w:r>
      <w:r w:rsidR="00606B64">
        <w:t>.</w:t>
      </w:r>
    </w:p>
    <w:sectPr w:rsidR="0033343B" w:rsidSect="0047149C">
      <w:headerReference w:type="default" r:id="rId84"/>
      <w:footerReference w:type="default" r:id="rId85"/>
      <w:headerReference w:type="first" r:id="rId86"/>
      <w:footerReference w:type="first" r:id="rId87"/>
      <w:pgSz w:w="11906" w:h="16838" w:code="9"/>
      <w:pgMar w:top="1701" w:right="851" w:bottom="851" w:left="567" w:header="709" w:footer="709"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EDA" w:rsidRDefault="00864EDA" w:rsidP="00774773">
      <w:r>
        <w:separator/>
      </w:r>
    </w:p>
  </w:endnote>
  <w:endnote w:type="continuationSeparator" w:id="0">
    <w:p w:rsidR="00864EDA" w:rsidRDefault="00864EDA" w:rsidP="0077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538111524"/>
      <w:docPartObj>
        <w:docPartGallery w:val="Page Numbers (Bottom of Page)"/>
        <w:docPartUnique/>
      </w:docPartObj>
    </w:sdtPr>
    <w:sdtContent>
      <w:p w:rsidR="00924BCE" w:rsidRPr="00B46909" w:rsidRDefault="00924BCE">
        <w:pPr>
          <w:pStyle w:val="af"/>
        </w:pPr>
        <w:r>
          <w:fldChar w:fldCharType="begin"/>
        </w:r>
        <w:r>
          <w:instrText xml:space="preserve"> PAGE   \* MERGEFORMAT </w:instrText>
        </w:r>
        <w:r>
          <w:fldChar w:fldCharType="separate"/>
        </w:r>
        <w:r w:rsidR="00685836">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CE" w:rsidRDefault="00924BCE" w:rsidP="002B0E63">
    <w:pPr>
      <w:pStyle w:val="afa"/>
    </w:pPr>
    <w:r>
      <w:t>МОСКВА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650189906"/>
      <w:docPartObj>
        <w:docPartGallery w:val="Page Numbers (Bottom of Page)"/>
        <w:docPartUnique/>
      </w:docPartObj>
    </w:sdtPr>
    <w:sdtContent>
      <w:p w:rsidR="00924BCE" w:rsidRPr="00B46909" w:rsidRDefault="00924BCE">
        <w:pPr>
          <w:pStyle w:val="af"/>
        </w:pPr>
        <w:r>
          <w:fldChar w:fldCharType="begin"/>
        </w:r>
        <w:r>
          <w:instrText xml:space="preserve"> PAGE   \* MERGEFORMAT </w:instrText>
        </w:r>
        <w:r>
          <w:fldChar w:fldCharType="separate"/>
        </w:r>
        <w:r w:rsidR="00685836">
          <w:rPr>
            <w:noProof/>
          </w:rPr>
          <w:t>67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CE" w:rsidRDefault="00924BCE" w:rsidP="005205F3">
    <w:pPr>
      <w:pStyle w:val="aff0"/>
    </w:pPr>
    <w:r>
      <w:t>Москва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EDA" w:rsidRPr="0091342D" w:rsidRDefault="00864EDA" w:rsidP="0091342D">
      <w:pPr>
        <w:pStyle w:val="af"/>
      </w:pPr>
    </w:p>
  </w:footnote>
  <w:footnote w:type="continuationSeparator" w:id="0">
    <w:p w:rsidR="00864EDA" w:rsidRDefault="00864EDA" w:rsidP="00774773">
      <w:r>
        <w:continuationSeparator/>
      </w:r>
    </w:p>
  </w:footnote>
  <w:footnote w:id="1">
    <w:p w:rsidR="00924BCE" w:rsidRDefault="00924BCE" w:rsidP="00573005">
      <w:pPr>
        <w:pStyle w:val="af6"/>
      </w:pPr>
      <w:r>
        <w:rPr>
          <w:rStyle w:val="af8"/>
        </w:rPr>
        <w:footnoteRef/>
      </w:r>
      <w:r>
        <w:t xml:space="preserve"> </w:t>
      </w:r>
      <w:r w:rsidRPr="00573005">
        <w:t>Белым цветом (указано схематически) перемещение группы на автомобиле, желтым цветом</w:t>
      </w:r>
      <w:r>
        <w:t xml:space="preserve"> (указано схематически)</w:t>
      </w:r>
      <w:r w:rsidRPr="00573005">
        <w:t xml:space="preserve"> - сплавной маршрут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CE" w:rsidRDefault="00924BCE" w:rsidP="00CB1002">
    <w:pPr>
      <w:pStyle w:val="ad"/>
    </w:pPr>
    <w:r>
      <w:t>ОТЧЕТ №12/2015 4(</w:t>
    </w:r>
    <w:proofErr w:type="spellStart"/>
    <w:r>
      <w:t>усл</w:t>
    </w:r>
    <w:proofErr w:type="spellEnd"/>
    <w:r>
      <w:t xml:space="preserve">) </w:t>
    </w:r>
    <w:proofErr w:type="spellStart"/>
    <w:r>
      <w:t>к.</w:t>
    </w:r>
    <w:proofErr w:type="gramStart"/>
    <w:r>
      <w:t>с</w:t>
    </w:r>
    <w:proofErr w:type="spellEnd"/>
    <w:proofErr w:type="gramEnd"/>
    <w:r>
      <w:t>. (водный)</w:t>
    </w:r>
    <w:r w:rsidRPr="002B0E63">
      <w:rPr>
        <w:noProof/>
        <w:lang w:eastAsia="ru-RU"/>
      </w:rPr>
      <w:drawing>
        <wp:anchor distT="47625" distB="47625" distL="47625" distR="47625" simplePos="0" relativeHeight="251658752" behindDoc="0" locked="0" layoutInCell="1" allowOverlap="0" wp14:anchorId="095982F2" wp14:editId="4A0122DA">
          <wp:simplePos x="0" y="0"/>
          <wp:positionH relativeFrom="column">
            <wp:posOffset>36195</wp:posOffset>
          </wp:positionH>
          <wp:positionV relativeFrom="line">
            <wp:posOffset>-25400</wp:posOffset>
          </wp:positionV>
          <wp:extent cx="393065" cy="589915"/>
          <wp:effectExtent l="0" t="0" r="6985" b="635"/>
          <wp:wrapSquare wrapText="bothSides"/>
          <wp:docPr id="11" name="Рисунок 11" descr="http://www.mountain.ru/mkk/tss_russia/emblema_an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ountain.ru/mkk/tss_russia/emblema_ano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06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BCE" w:rsidRDefault="00924BCE" w:rsidP="00422E27">
    <w:pPr>
      <w:pStyle w:val="ad"/>
    </w:pPr>
    <w:r>
      <w:t xml:space="preserve">р. </w:t>
    </w:r>
    <w:r w:rsidRPr="00CB1002">
      <w:t xml:space="preserve">Красненькая-р. </w:t>
    </w:r>
    <w:proofErr w:type="spellStart"/>
    <w:r w:rsidRPr="00CB1002">
      <w:t>Кутсайоки</w:t>
    </w:r>
    <w:proofErr w:type="spellEnd"/>
    <w:r>
      <w:t xml:space="preserve"> </w:t>
    </w:r>
    <w:r w:rsidRPr="00CB1002">
      <w:t xml:space="preserve">- р. </w:t>
    </w:r>
    <w:proofErr w:type="spellStart"/>
    <w:r w:rsidRPr="00CB1002">
      <w:t>Печа</w:t>
    </w:r>
    <w:proofErr w:type="spellEnd"/>
    <w:r>
      <w:t xml:space="preserve"> –</w:t>
    </w:r>
  </w:p>
  <w:p w:rsidR="00924BCE" w:rsidRDefault="00924BCE" w:rsidP="00422E27">
    <w:pPr>
      <w:pStyle w:val="ad"/>
    </w:pPr>
    <w:r w:rsidRPr="00CB1002">
      <w:t>р. Ура - р. Западная Лица – р. Титовка</w:t>
    </w:r>
    <w:r>
      <w:t>,</w:t>
    </w:r>
  </w:p>
  <w:p w:rsidR="00924BCE" w:rsidRDefault="00924BCE" w:rsidP="00422E27">
    <w:pPr>
      <w:pStyle w:val="ad"/>
    </w:pPr>
    <w:r>
      <w:t xml:space="preserve"> Мурманская область</w:t>
    </w:r>
  </w:p>
  <w:p w:rsidR="00924BCE" w:rsidRPr="006351FB" w:rsidRDefault="00924BCE" w:rsidP="006351FB">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CE" w:rsidRDefault="00924BCE" w:rsidP="00FD23AE">
    <w:pPr>
      <w:pStyle w:val="ad"/>
      <w:tabs>
        <w:tab w:val="center" w:pos="4677"/>
        <w:tab w:val="right" w:pos="9354"/>
      </w:tabs>
      <w:jc w:val="left"/>
    </w:pPr>
    <w:r>
      <w:tab/>
    </w:r>
    <w:r>
      <w:tab/>
    </w:r>
    <w:r w:rsidRPr="002B0E63">
      <w:rPr>
        <w:noProof/>
        <w:lang w:eastAsia="ru-RU"/>
      </w:rPr>
      <w:drawing>
        <wp:anchor distT="47625" distB="47625" distL="47625" distR="47625" simplePos="0" relativeHeight="251656704" behindDoc="0" locked="0" layoutInCell="1" allowOverlap="0" wp14:anchorId="28A2F417" wp14:editId="0E7AE99B">
          <wp:simplePos x="0" y="0"/>
          <wp:positionH relativeFrom="column">
            <wp:posOffset>184785</wp:posOffset>
          </wp:positionH>
          <wp:positionV relativeFrom="line">
            <wp:posOffset>6985</wp:posOffset>
          </wp:positionV>
          <wp:extent cx="988695" cy="1482725"/>
          <wp:effectExtent l="0" t="0" r="1905" b="3175"/>
          <wp:wrapSquare wrapText="bothSides"/>
          <wp:docPr id="13" name="Рисунок 13" descr="http://www.mountain.ru/mkk/tss_russia/emblema_an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ountain.ru/mkk/tss_russia/emblema_ano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695"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BCE" w:rsidRDefault="00924BCE" w:rsidP="002C742E">
    <w:pPr>
      <w:pStyle w:val="ad"/>
    </w:pPr>
    <w:r>
      <w:t>ФЕДЕРАЦИЯ СПОРТИВНОГО ТУРИЗМА МОСКОВСКОЙ ОБЛАСТИ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CE" w:rsidRDefault="00924BCE" w:rsidP="007A06B6">
    <w:pPr>
      <w:pStyle w:val="ad"/>
    </w:pPr>
    <w:r>
      <w:t>ОТЧЕТ №12/2015 4(</w:t>
    </w:r>
    <w:proofErr w:type="spellStart"/>
    <w:r>
      <w:t>усл</w:t>
    </w:r>
    <w:proofErr w:type="spellEnd"/>
    <w:r>
      <w:t xml:space="preserve">) </w:t>
    </w:r>
    <w:proofErr w:type="spellStart"/>
    <w:r>
      <w:t>к.</w:t>
    </w:r>
    <w:proofErr w:type="gramStart"/>
    <w:r>
      <w:t>с</w:t>
    </w:r>
    <w:proofErr w:type="spellEnd"/>
    <w:proofErr w:type="gramEnd"/>
    <w:r>
      <w:t>. (водный)</w:t>
    </w:r>
    <w:r w:rsidRPr="007A06B6">
      <w:rPr>
        <w:noProof/>
        <w:lang w:eastAsia="ru-RU"/>
      </w:rPr>
      <w:drawing>
        <wp:anchor distT="47625" distB="47625" distL="47625" distR="47625" simplePos="0" relativeHeight="251660800" behindDoc="0" locked="0" layoutInCell="1" allowOverlap="0" wp14:anchorId="7866C4B4" wp14:editId="19952774">
          <wp:simplePos x="0" y="0"/>
          <wp:positionH relativeFrom="column">
            <wp:posOffset>36195</wp:posOffset>
          </wp:positionH>
          <wp:positionV relativeFrom="line">
            <wp:posOffset>-25400</wp:posOffset>
          </wp:positionV>
          <wp:extent cx="393065" cy="589915"/>
          <wp:effectExtent l="0" t="0" r="6985" b="635"/>
          <wp:wrapSquare wrapText="bothSides"/>
          <wp:docPr id="10" name="Рисунок 10" descr="http://www.mountain.ru/mkk/tss_russia/emblema_an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ountain.ru/mkk/tss_russia/emblema_ano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06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BCE" w:rsidRDefault="00924BCE" w:rsidP="007A06B6">
    <w:pPr>
      <w:pStyle w:val="ad"/>
    </w:pPr>
    <w:r>
      <w:t xml:space="preserve">р. </w:t>
    </w:r>
    <w:r w:rsidRPr="00CB1002">
      <w:t xml:space="preserve">Красненькая-р. </w:t>
    </w:r>
    <w:proofErr w:type="spellStart"/>
    <w:r w:rsidRPr="00CB1002">
      <w:t>Кутсайоки</w:t>
    </w:r>
    <w:proofErr w:type="spellEnd"/>
    <w:r>
      <w:t xml:space="preserve"> </w:t>
    </w:r>
    <w:r w:rsidRPr="00CB1002">
      <w:t xml:space="preserve">- р. </w:t>
    </w:r>
    <w:proofErr w:type="spellStart"/>
    <w:r w:rsidRPr="00CB1002">
      <w:t>Печа</w:t>
    </w:r>
    <w:proofErr w:type="spellEnd"/>
    <w:r>
      <w:t xml:space="preserve"> –</w:t>
    </w:r>
  </w:p>
  <w:p w:rsidR="00924BCE" w:rsidRDefault="00924BCE" w:rsidP="007A06B6">
    <w:pPr>
      <w:pStyle w:val="ad"/>
    </w:pPr>
    <w:r w:rsidRPr="00CB1002">
      <w:t>р. Ура - р. Западная Лица – р. Титовка</w:t>
    </w:r>
    <w:r>
      <w:t>,</w:t>
    </w:r>
  </w:p>
  <w:p w:rsidR="00924BCE" w:rsidRDefault="00924BCE" w:rsidP="007A06B6">
    <w:pPr>
      <w:pStyle w:val="ad"/>
    </w:pPr>
    <w:r>
      <w:t xml:space="preserve"> Мурманская область</w:t>
    </w:r>
  </w:p>
  <w:p w:rsidR="00924BCE" w:rsidRPr="006351FB" w:rsidRDefault="00924BCE" w:rsidP="007A06B6">
    <w:pPr>
      <w:pStyle w:val="ad"/>
    </w:pPr>
  </w:p>
  <w:p w:rsidR="00924BCE" w:rsidRPr="007A06B6" w:rsidRDefault="00924BCE" w:rsidP="007A06B6">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CE" w:rsidRDefault="00924BCE" w:rsidP="002C742E">
    <w:pPr>
      <w:pStyle w:val="ad"/>
    </w:pPr>
    <w:r>
      <w:rPr>
        <w:noProof/>
        <w:lang w:eastAsia="ru-RU"/>
      </w:rPr>
      <w:drawing>
        <wp:inline distT="0" distB="0" distL="0" distR="0" wp14:anchorId="7556F51E" wp14:editId="24067F81">
          <wp:extent cx="5937250" cy="596900"/>
          <wp:effectExtent l="19050" t="0" r="6350" b="0"/>
          <wp:docPr id="12" name="Рисунок 2" descr="C:\Dima_Works\Шаблоны\Шаблоны 2011\!_Шаблоны Новослободская\Колонтитулы\Moscow_rus_Novoslobod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ma_Works\Шаблоны\Шаблоны 2011\!_Шаблоны Новослободская\Колонтитулы\Moscow_rus_Novoslobodskaya.jpg"/>
                  <pic:cNvPicPr>
                    <a:picLocks noChangeAspect="1" noChangeArrowheads="1"/>
                  </pic:cNvPicPr>
                </pic:nvPicPr>
                <pic:blipFill>
                  <a:blip r:embed="rId1"/>
                  <a:srcRect/>
                  <a:stretch>
                    <a:fillRect/>
                  </a:stretch>
                </pic:blipFill>
                <pic:spPr bwMode="auto">
                  <a:xfrm>
                    <a:off x="0" y="0"/>
                    <a:ext cx="5937250" cy="596900"/>
                  </a:xfrm>
                  <a:prstGeom prst="rect">
                    <a:avLst/>
                  </a:prstGeom>
                  <a:noFill/>
                  <a:ln w="9525">
                    <a:noFill/>
                    <a:miter lim="800000"/>
                    <a:headEnd/>
                    <a:tailEnd/>
                  </a:ln>
                </pic:spPr>
              </pic:pic>
            </a:graphicData>
          </a:graphic>
        </wp:inline>
      </w:drawing>
    </w:r>
  </w:p>
  <w:p w:rsidR="00924BCE" w:rsidRDefault="00924BCE" w:rsidP="002C742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1pt;height:27.75pt" o:bullet="t">
        <v:imagedata r:id="rId1" o:title="neo_bullit"/>
      </v:shape>
    </w:pict>
  </w:numPicBullet>
  <w:abstractNum w:abstractNumId="0">
    <w:nsid w:val="FFFFFF7C"/>
    <w:multiLevelType w:val="singleLevel"/>
    <w:tmpl w:val="5C56D08C"/>
    <w:lvl w:ilvl="0">
      <w:start w:val="1"/>
      <w:numFmt w:val="decimal"/>
      <w:lvlText w:val="%1."/>
      <w:lvlJc w:val="left"/>
      <w:pPr>
        <w:tabs>
          <w:tab w:val="num" w:pos="1492"/>
        </w:tabs>
        <w:ind w:left="1492" w:hanging="360"/>
      </w:pPr>
    </w:lvl>
  </w:abstractNum>
  <w:abstractNum w:abstractNumId="1">
    <w:nsid w:val="FFFFFF7D"/>
    <w:multiLevelType w:val="singleLevel"/>
    <w:tmpl w:val="A5D8CBC8"/>
    <w:lvl w:ilvl="0">
      <w:start w:val="1"/>
      <w:numFmt w:val="decimal"/>
      <w:lvlText w:val="%1."/>
      <w:lvlJc w:val="left"/>
      <w:pPr>
        <w:tabs>
          <w:tab w:val="num" w:pos="1209"/>
        </w:tabs>
        <w:ind w:left="1209" w:hanging="360"/>
      </w:pPr>
    </w:lvl>
  </w:abstractNum>
  <w:abstractNum w:abstractNumId="2">
    <w:nsid w:val="FFFFFF7E"/>
    <w:multiLevelType w:val="singleLevel"/>
    <w:tmpl w:val="89DC2340"/>
    <w:lvl w:ilvl="0">
      <w:start w:val="1"/>
      <w:numFmt w:val="decimal"/>
      <w:lvlText w:val="%1."/>
      <w:lvlJc w:val="left"/>
      <w:pPr>
        <w:tabs>
          <w:tab w:val="num" w:pos="926"/>
        </w:tabs>
        <w:ind w:left="926" w:hanging="360"/>
      </w:pPr>
    </w:lvl>
  </w:abstractNum>
  <w:abstractNum w:abstractNumId="3">
    <w:nsid w:val="FFFFFF7F"/>
    <w:multiLevelType w:val="singleLevel"/>
    <w:tmpl w:val="E9CE3A58"/>
    <w:lvl w:ilvl="0">
      <w:start w:val="1"/>
      <w:numFmt w:val="decimal"/>
      <w:lvlText w:val="%1."/>
      <w:lvlJc w:val="left"/>
      <w:pPr>
        <w:tabs>
          <w:tab w:val="num" w:pos="643"/>
        </w:tabs>
        <w:ind w:left="643" w:hanging="360"/>
      </w:pPr>
    </w:lvl>
  </w:abstractNum>
  <w:abstractNum w:abstractNumId="4">
    <w:nsid w:val="FFFFFF80"/>
    <w:multiLevelType w:val="singleLevel"/>
    <w:tmpl w:val="A872A52A"/>
    <w:lvl w:ilvl="0">
      <w:start w:val="1"/>
      <w:numFmt w:val="bullet"/>
      <w:lvlText w:val=""/>
      <w:lvlJc w:val="left"/>
      <w:pPr>
        <w:tabs>
          <w:tab w:val="num" w:pos="1492"/>
        </w:tabs>
        <w:ind w:left="1492" w:hanging="360"/>
      </w:pPr>
      <w:rPr>
        <w:rFonts w:ascii="Symbol" w:hAnsi="Symbol" w:hint="default"/>
      </w:rPr>
    </w:lvl>
  </w:abstractNum>
  <w:abstractNum w:abstractNumId="5">
    <w:nsid w:val="FFFFFF82"/>
    <w:multiLevelType w:val="singleLevel"/>
    <w:tmpl w:val="6AB40D9A"/>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9D6A8F9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9B1E461A"/>
    <w:lvl w:ilvl="0">
      <w:start w:val="1"/>
      <w:numFmt w:val="decimal"/>
      <w:pStyle w:val="a"/>
      <w:lvlText w:val="%1."/>
      <w:lvlJc w:val="left"/>
      <w:pPr>
        <w:tabs>
          <w:tab w:val="num" w:pos="360"/>
        </w:tabs>
        <w:ind w:left="360" w:hanging="360"/>
      </w:pPr>
      <w:rPr>
        <w:color w:val="3C8A2E" w:themeColor="background2"/>
      </w:rPr>
    </w:lvl>
  </w:abstractNum>
  <w:abstractNum w:abstractNumId="8">
    <w:nsid w:val="FFFFFF89"/>
    <w:multiLevelType w:val="singleLevel"/>
    <w:tmpl w:val="F1DC03E2"/>
    <w:lvl w:ilvl="0">
      <w:start w:val="1"/>
      <w:numFmt w:val="bullet"/>
      <w:lvlText w:val=""/>
      <w:lvlJc w:val="left"/>
      <w:pPr>
        <w:tabs>
          <w:tab w:val="num" w:pos="360"/>
        </w:tabs>
        <w:ind w:left="360" w:hanging="360"/>
      </w:pPr>
      <w:rPr>
        <w:rFonts w:ascii="Symbol" w:hAnsi="Symbol" w:hint="default"/>
      </w:rPr>
    </w:lvl>
  </w:abstractNum>
  <w:abstractNum w:abstractNumId="9">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10">
    <w:nsid w:val="00000124"/>
    <w:multiLevelType w:val="hybridMultilevel"/>
    <w:tmpl w:val="0000305E"/>
    <w:lvl w:ilvl="0" w:tplc="0000440D">
      <w:start w:val="2"/>
      <w:numFmt w:val="decimal"/>
      <w:lvlText w:val="%1."/>
      <w:lvlJc w:val="left"/>
      <w:pPr>
        <w:tabs>
          <w:tab w:val="num" w:pos="720"/>
        </w:tabs>
        <w:ind w:left="720" w:hanging="360"/>
      </w:pPr>
    </w:lvl>
    <w:lvl w:ilvl="1" w:tplc="0000491C">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EA6"/>
    <w:multiLevelType w:val="hybridMultilevel"/>
    <w:tmpl w:val="000012DB"/>
    <w:lvl w:ilvl="0" w:tplc="0000153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D06"/>
    <w:multiLevelType w:val="hybridMultilevel"/>
    <w:tmpl w:val="00004DB7"/>
    <w:lvl w:ilvl="0" w:tplc="0000154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4A727D8"/>
    <w:multiLevelType w:val="multilevel"/>
    <w:tmpl w:val="78E8E006"/>
    <w:lvl w:ilvl="0">
      <w:start w:val="1"/>
      <w:numFmt w:val="bullet"/>
      <w:pStyle w:val="a0"/>
      <w:lvlText w:val=""/>
      <w:lvlPicBulletId w:val="0"/>
      <w:lvlJc w:val="left"/>
      <w:pPr>
        <w:ind w:left="284" w:hanging="284"/>
      </w:pPr>
      <w:rPr>
        <w:rFonts w:ascii="Symbol" w:hAnsi="Symbol" w:hint="default"/>
        <w:color w:val="auto"/>
      </w:rPr>
    </w:lvl>
    <w:lvl w:ilvl="1">
      <w:start w:val="1"/>
      <w:numFmt w:val="bullet"/>
      <w:lvlRestart w:val="0"/>
      <w:pStyle w:val="2"/>
      <w:lvlText w:val="•"/>
      <w:lvlJc w:val="left"/>
      <w:pPr>
        <w:ind w:left="567" w:hanging="283"/>
      </w:pPr>
      <w:rPr>
        <w:rFonts w:ascii="Arial" w:hAnsi="Arial" w:hint="default"/>
        <w:color w:val="3C8A2E"/>
        <w:sz w:val="20"/>
      </w:rPr>
    </w:lvl>
    <w:lvl w:ilvl="2">
      <w:start w:val="1"/>
      <w:numFmt w:val="bullet"/>
      <w:pStyle w:val="3"/>
      <w:lvlText w:val=""/>
      <w:lvlJc w:val="left"/>
      <w:pPr>
        <w:ind w:left="851" w:hanging="284"/>
      </w:pPr>
      <w:rPr>
        <w:rFonts w:ascii="Symbol" w:hAnsi="Symbol" w:hint="default"/>
        <w:color w:val="3C8A2E" w:themeColor="background2"/>
        <w:sz w:val="20"/>
      </w:rPr>
    </w:lvl>
    <w:lvl w:ilvl="3">
      <w:start w:val="1"/>
      <w:numFmt w:val="bullet"/>
      <w:pStyle w:val="4"/>
      <w:lvlText w:val="▪"/>
      <w:lvlJc w:val="left"/>
      <w:pPr>
        <w:ind w:left="1134" w:hanging="283"/>
      </w:pPr>
      <w:rPr>
        <w:rFonts w:ascii="Arial" w:hAnsi="Arial" w:hint="default"/>
        <w:color w:val="3C8A2E"/>
        <w:sz w:val="2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0CA44BC"/>
    <w:multiLevelType w:val="multilevel"/>
    <w:tmpl w:val="A20E954A"/>
    <w:lvl w:ilvl="0">
      <w:start w:val="1"/>
      <w:numFmt w:val="decimal"/>
      <w:pStyle w:val="1"/>
      <w:suff w:val="space"/>
      <w:lvlText w:val="РАЗДЕЛ %1."/>
      <w:lvlJc w:val="left"/>
      <w:pPr>
        <w:ind w:left="1920" w:hanging="360"/>
      </w:pPr>
      <w:rPr>
        <w:rFonts w:ascii="Tahoma" w:hAnsi="Tahoma" w:hint="default"/>
        <w:b/>
        <w:i w:val="0"/>
        <w:caps w:val="0"/>
        <w:strike w:val="0"/>
        <w:dstrike w:val="0"/>
        <w:vanish w:val="0"/>
        <w:color w:val="3C8A2E" w:themeColor="background2"/>
        <w:sz w:val="28"/>
        <w:u w:val="none"/>
        <w:vertAlign w:val="baseline"/>
      </w:rPr>
    </w:lvl>
    <w:lvl w:ilvl="1">
      <w:start w:val="1"/>
      <w:numFmt w:val="decimal"/>
      <w:pStyle w:val="20"/>
      <w:suff w:val="space"/>
      <w:lvlText w:val="%1.%2."/>
      <w:lvlJc w:val="left"/>
      <w:pPr>
        <w:ind w:left="576" w:hanging="576"/>
      </w:pPr>
      <w:rPr>
        <w:rFonts w:hint="default"/>
      </w:rPr>
    </w:lvl>
    <w:lvl w:ilvl="2">
      <w:start w:val="1"/>
      <w:numFmt w:val="decimal"/>
      <w:pStyle w:val="30"/>
      <w:suff w:val="space"/>
      <w:lvlText w:val="%1.%2.%3."/>
      <w:lvlJc w:val="left"/>
      <w:pPr>
        <w:ind w:left="2280" w:hanging="720"/>
      </w:pPr>
      <w:rPr>
        <w:rFonts w:hint="default"/>
      </w:rPr>
    </w:lvl>
    <w:lvl w:ilvl="3">
      <w:start w:val="1"/>
      <w:numFmt w:val="decimal"/>
      <w:pStyle w:val="40"/>
      <w:suff w:val="space"/>
      <w:lvlText w:val="%1.%2.%3.%4."/>
      <w:lvlJc w:val="left"/>
      <w:pPr>
        <w:ind w:left="2424"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2712" w:hanging="1152"/>
      </w:pPr>
      <w:rPr>
        <w:rFonts w:hint="default"/>
      </w:rPr>
    </w:lvl>
    <w:lvl w:ilvl="6">
      <w:start w:val="1"/>
      <w:numFmt w:val="decimal"/>
      <w:lvlText w:val="%1.%2.%3.%4.%5.%6.%7"/>
      <w:lvlJc w:val="left"/>
      <w:pPr>
        <w:ind w:left="2856" w:hanging="1296"/>
      </w:pPr>
      <w:rPr>
        <w:rFonts w:hint="default"/>
      </w:rPr>
    </w:lvl>
    <w:lvl w:ilvl="7">
      <w:start w:val="1"/>
      <w:numFmt w:val="decimal"/>
      <w:lvlText w:val="%1.%2.%3.%4.%5.%6.%7.%8"/>
      <w:lvlJc w:val="left"/>
      <w:pPr>
        <w:ind w:left="3000" w:hanging="1440"/>
      </w:pPr>
      <w:rPr>
        <w:rFonts w:hint="default"/>
      </w:rPr>
    </w:lvl>
    <w:lvl w:ilvl="8">
      <w:start w:val="1"/>
      <w:numFmt w:val="decimal"/>
      <w:lvlText w:val="%1.%2.%3.%4.%5.%6.%7.%8.%9"/>
      <w:lvlJc w:val="left"/>
      <w:pPr>
        <w:ind w:left="3144" w:hanging="1584"/>
      </w:pPr>
      <w:rPr>
        <w:rFonts w:hint="default"/>
      </w:rPr>
    </w:lvl>
  </w:abstractNum>
  <w:abstractNum w:abstractNumId="15">
    <w:nsid w:val="128B1EE4"/>
    <w:multiLevelType w:val="hybridMultilevel"/>
    <w:tmpl w:val="21B6C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5D42147"/>
    <w:multiLevelType w:val="multilevel"/>
    <w:tmpl w:val="D8909A70"/>
    <w:lvl w:ilvl="0">
      <w:start w:val="1"/>
      <w:numFmt w:val="bullet"/>
      <w:lvlText w:val=""/>
      <w:lvlJc w:val="left"/>
      <w:pPr>
        <w:tabs>
          <w:tab w:val="num" w:pos="284"/>
        </w:tabs>
        <w:ind w:left="284" w:hanging="284"/>
      </w:pPr>
      <w:rPr>
        <w:rFonts w:ascii="Wingdings" w:hAnsi="Wingdings" w:hint="default"/>
        <w:b w:val="0"/>
        <w:i w:val="0"/>
        <w:caps/>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680"/>
        </w:tabs>
        <w:ind w:left="680" w:hanging="396"/>
      </w:pPr>
      <w:rPr>
        <w:rFonts w:ascii="Symbol" w:hAnsi="Symbol" w:hint="default"/>
        <w:b/>
        <w:i w:val="0"/>
        <w:color w:val="auto"/>
        <w:sz w:val="24"/>
        <w:u w:val="none"/>
      </w:rPr>
    </w:lvl>
    <w:lvl w:ilvl="2">
      <w:start w:val="1"/>
      <w:numFmt w:val="bullet"/>
      <w:lvlText w:val=""/>
      <w:lvlJc w:val="left"/>
      <w:pPr>
        <w:tabs>
          <w:tab w:val="num" w:pos="964"/>
        </w:tabs>
        <w:ind w:left="964" w:hanging="284"/>
      </w:pPr>
      <w:rPr>
        <w:rFonts w:ascii="Wingdings" w:hAnsi="Wingdings" w:hint="default"/>
        <w:b w:val="0"/>
        <w:i w:val="0"/>
        <w:color w:val="auto"/>
        <w:sz w:val="20"/>
        <w:szCs w:val="20"/>
        <w:u w:val="none"/>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numFmt w:val="none"/>
      <w:lvlText w:val=""/>
      <w:lvlJc w:val="left"/>
      <w:pPr>
        <w:tabs>
          <w:tab w:val="num" w:pos="360"/>
        </w:tabs>
      </w:pPr>
    </w:lvl>
    <w:lvl w:ilvl="7">
      <w:start w:val="1"/>
      <w:numFmt w:val="none"/>
      <w:suff w:val="nothing"/>
      <w:lvlText w:val=""/>
      <w:lvlJc w:val="left"/>
      <w:pPr>
        <w:ind w:left="284" w:firstLine="0"/>
      </w:pPr>
      <w:rPr>
        <w:rFonts w:hint="default"/>
      </w:rPr>
    </w:lvl>
    <w:lvl w:ilvl="8">
      <w:numFmt w:val="none"/>
      <w:lvlText w:val=""/>
      <w:lvlJc w:val="left"/>
      <w:pPr>
        <w:tabs>
          <w:tab w:val="num" w:pos="360"/>
        </w:tabs>
      </w:pPr>
    </w:lvl>
  </w:abstractNum>
  <w:abstractNum w:abstractNumId="17">
    <w:nsid w:val="173C0183"/>
    <w:multiLevelType w:val="hybridMultilevel"/>
    <w:tmpl w:val="A24E177C"/>
    <w:lvl w:ilvl="0" w:tplc="3550ADB6">
      <w:start w:val="1"/>
      <w:numFmt w:val="decimal"/>
      <w:lvlText w:val="%1."/>
      <w:lvlJc w:val="left"/>
      <w:pPr>
        <w:ind w:left="405" w:hanging="360"/>
      </w:p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18">
    <w:nsid w:val="1F757257"/>
    <w:multiLevelType w:val="hybridMultilevel"/>
    <w:tmpl w:val="AB766DDA"/>
    <w:lvl w:ilvl="0" w:tplc="A9A00BDC">
      <w:start w:val="1"/>
      <w:numFmt w:val="bullet"/>
      <w:lvlText w:val="•"/>
      <w:lvlJc w:val="left"/>
      <w:pPr>
        <w:ind w:left="644" w:hanging="360"/>
      </w:pPr>
      <w:rPr>
        <w:rFonts w:ascii="Arial" w:hAnsi="Arial" w:hint="default"/>
        <w:color w:val="3C8A2E"/>
        <w:sz w:val="20"/>
        <w:u w:color="3C8A2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230E1A60"/>
    <w:multiLevelType w:val="hybridMultilevel"/>
    <w:tmpl w:val="21701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8542FC"/>
    <w:multiLevelType w:val="hybridMultilevel"/>
    <w:tmpl w:val="F87A098E"/>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21">
    <w:nsid w:val="3A6A466A"/>
    <w:multiLevelType w:val="hybridMultilevel"/>
    <w:tmpl w:val="CF2A2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3E7EB8"/>
    <w:multiLevelType w:val="multilevel"/>
    <w:tmpl w:val="56322290"/>
    <w:lvl w:ilvl="0">
      <w:start w:val="1"/>
      <w:numFmt w:val="decimal"/>
      <w:lvlText w:val="РАЗДЕЛ %1."/>
      <w:lvlJc w:val="left"/>
      <w:pPr>
        <w:ind w:left="360" w:hanging="360"/>
      </w:pPr>
      <w:rPr>
        <w:rFonts w:ascii="Tahoma" w:hAnsi="Tahoma" w:hint="default"/>
        <w:b/>
        <w:i w:val="0"/>
        <w:caps w:val="0"/>
        <w:strike w:val="0"/>
        <w:dstrike w:val="0"/>
        <w:vanish w:val="0"/>
        <w:color w:val="1E1C77"/>
        <w:sz w:val="28"/>
        <w:u w:val="none"/>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nsid w:val="455A52A4"/>
    <w:multiLevelType w:val="hybridMultilevel"/>
    <w:tmpl w:val="AD52AD2E"/>
    <w:lvl w:ilvl="0" w:tplc="2772B476">
      <w:start w:val="1"/>
      <w:numFmt w:val="bullet"/>
      <w:lvlText w:val="▪"/>
      <w:lvlJc w:val="left"/>
      <w:pPr>
        <w:ind w:left="1571" w:hanging="360"/>
      </w:pPr>
      <w:rPr>
        <w:rFonts w:ascii="Arial" w:hAnsi="Arial" w:hint="default"/>
        <w:color w:val="3C8A2E"/>
        <w:sz w:val="20"/>
        <w:u w:color="3C8A2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0707F4D"/>
    <w:multiLevelType w:val="hybridMultilevel"/>
    <w:tmpl w:val="73724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B81B3F"/>
    <w:multiLevelType w:val="hybridMultilevel"/>
    <w:tmpl w:val="56B829DA"/>
    <w:lvl w:ilvl="0" w:tplc="20A24AE0">
      <w:start w:val="1"/>
      <w:numFmt w:val="bullet"/>
      <w:lvlText w:val="−"/>
      <w:lvlJc w:val="left"/>
      <w:pPr>
        <w:ind w:left="1287" w:hanging="360"/>
      </w:pPr>
      <w:rPr>
        <w:rFonts w:ascii="Calibri" w:hAnsi="Calibri" w:hint="default"/>
        <w:color w:val="3C8A2E"/>
        <w:sz w:val="20"/>
        <w:u w:color="3C8A2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A435AB2"/>
    <w:multiLevelType w:val="hybridMultilevel"/>
    <w:tmpl w:val="474C8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CC4765"/>
    <w:multiLevelType w:val="hybridMultilevel"/>
    <w:tmpl w:val="EDF21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C71EED"/>
    <w:multiLevelType w:val="hybridMultilevel"/>
    <w:tmpl w:val="3500B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E46589"/>
    <w:multiLevelType w:val="multilevel"/>
    <w:tmpl w:val="BCD259A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436"/>
      </w:pPr>
      <w:rPr>
        <w:rFonts w:ascii="Symbol" w:hAnsi="Symbol" w:hint="default"/>
        <w:sz w:val="20"/>
      </w:rPr>
    </w:lvl>
    <w:lvl w:ilvl="2">
      <w:start w:val="1"/>
      <w:numFmt w:val="bullet"/>
      <w:lvlText w:val=""/>
      <w:lvlJc w:val="left"/>
      <w:pPr>
        <w:ind w:left="1080" w:hanging="513"/>
      </w:pPr>
      <w:rPr>
        <w:rFonts w:ascii="Wingdings" w:hAnsi="Wingdings" w:hint="default"/>
        <w:sz w:val="20"/>
      </w:rPr>
    </w:lvl>
    <w:lvl w:ilvl="3">
      <w:start w:val="1"/>
      <w:numFmt w:val="bullet"/>
      <w:lvlText w:val=""/>
      <w:lvlJc w:val="left"/>
      <w:pPr>
        <w:ind w:left="1440" w:hanging="589"/>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4"/>
  </w:num>
  <w:num w:numId="2">
    <w:abstractNumId w:val="22"/>
  </w:num>
  <w:num w:numId="3">
    <w:abstractNumId w:val="7"/>
  </w:num>
  <w:num w:numId="4">
    <w:abstractNumId w:val="13"/>
  </w:num>
  <w:num w:numId="5">
    <w:abstractNumId w:val="7"/>
    <w:lvlOverride w:ilvl="0">
      <w:startOverride w:val="1"/>
    </w:lvlOverride>
  </w:num>
  <w:num w:numId="6">
    <w:abstractNumId w:val="7"/>
    <w:lvlOverride w:ilvl="0">
      <w:startOverride w:val="1"/>
    </w:lvlOverride>
  </w:num>
  <w:num w:numId="7">
    <w:abstractNumId w:val="7"/>
  </w:num>
  <w:num w:numId="8">
    <w:abstractNumId w:val="13"/>
  </w:num>
  <w:num w:numId="9">
    <w:abstractNumId w:val="8"/>
  </w:num>
  <w:num w:numId="10">
    <w:abstractNumId w:val="15"/>
  </w:num>
  <w:num w:numId="11">
    <w:abstractNumId w:val="20"/>
  </w:num>
  <w:num w:numId="12">
    <w:abstractNumId w:val="26"/>
  </w:num>
  <w:num w:numId="13">
    <w:abstractNumId w:val="1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29"/>
  </w:num>
  <w:num w:numId="19">
    <w:abstractNumId w:val="4"/>
  </w:num>
  <w:num w:numId="20">
    <w:abstractNumId w:val="3"/>
  </w:num>
  <w:num w:numId="21">
    <w:abstractNumId w:val="2"/>
  </w:num>
  <w:num w:numId="22">
    <w:abstractNumId w:val="0"/>
  </w:num>
  <w:num w:numId="23">
    <w:abstractNumId w:val="24"/>
  </w:num>
  <w:num w:numId="24">
    <w:abstractNumId w:val="1"/>
  </w:num>
  <w:num w:numId="25">
    <w:abstractNumId w:val="16"/>
  </w:num>
  <w:num w:numId="26">
    <w:abstractNumId w:val="18"/>
  </w:num>
  <w:num w:numId="27">
    <w:abstractNumId w:val="25"/>
  </w:num>
  <w:num w:numId="28">
    <w:abstractNumId w:val="23"/>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7"/>
  </w:num>
  <w:num w:numId="32">
    <w:abstractNumId w:val="19"/>
  </w:num>
  <w:num w:numId="33">
    <w:abstractNumId w:val="21"/>
  </w:num>
  <w:num w:numId="34">
    <w:abstractNumId w:val="28"/>
  </w:num>
  <w:num w:numId="35">
    <w:abstractNumId w:val="11"/>
  </w:num>
  <w:num w:numId="36">
    <w:abstractNumId w:val="10"/>
  </w:num>
  <w:num w:numId="3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ocumentProtection w:formatting="1" w:enforcement="1"/>
  <w:styleLockTheme/>
  <w:styleLockQFSet/>
  <w:defaultTabStop w:val="709"/>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F7C"/>
    <w:rsid w:val="000009BA"/>
    <w:rsid w:val="00000B7D"/>
    <w:rsid w:val="00001C9D"/>
    <w:rsid w:val="00001FC7"/>
    <w:rsid w:val="000032F1"/>
    <w:rsid w:val="000035A3"/>
    <w:rsid w:val="00003D69"/>
    <w:rsid w:val="00004E87"/>
    <w:rsid w:val="00005E98"/>
    <w:rsid w:val="0000776E"/>
    <w:rsid w:val="0001014C"/>
    <w:rsid w:val="0001146D"/>
    <w:rsid w:val="000129D7"/>
    <w:rsid w:val="00013166"/>
    <w:rsid w:val="0001332D"/>
    <w:rsid w:val="00013E3B"/>
    <w:rsid w:val="00017001"/>
    <w:rsid w:val="000204A4"/>
    <w:rsid w:val="000204CB"/>
    <w:rsid w:val="00021D11"/>
    <w:rsid w:val="00022A34"/>
    <w:rsid w:val="00022D90"/>
    <w:rsid w:val="00023419"/>
    <w:rsid w:val="000234FF"/>
    <w:rsid w:val="00023697"/>
    <w:rsid w:val="00023AB4"/>
    <w:rsid w:val="000243C0"/>
    <w:rsid w:val="000244A9"/>
    <w:rsid w:val="00026BBC"/>
    <w:rsid w:val="00026CE4"/>
    <w:rsid w:val="0002789A"/>
    <w:rsid w:val="00027E18"/>
    <w:rsid w:val="00027FBF"/>
    <w:rsid w:val="00027FF8"/>
    <w:rsid w:val="000301D2"/>
    <w:rsid w:val="000309BC"/>
    <w:rsid w:val="00031463"/>
    <w:rsid w:val="000318CC"/>
    <w:rsid w:val="00031AB8"/>
    <w:rsid w:val="00031CB7"/>
    <w:rsid w:val="00031EA6"/>
    <w:rsid w:val="000321A6"/>
    <w:rsid w:val="000328E2"/>
    <w:rsid w:val="00032991"/>
    <w:rsid w:val="00033039"/>
    <w:rsid w:val="000346DC"/>
    <w:rsid w:val="00035C89"/>
    <w:rsid w:val="00036570"/>
    <w:rsid w:val="00037363"/>
    <w:rsid w:val="00037A95"/>
    <w:rsid w:val="000400AF"/>
    <w:rsid w:val="0004256A"/>
    <w:rsid w:val="00042CFE"/>
    <w:rsid w:val="00044567"/>
    <w:rsid w:val="00045B3C"/>
    <w:rsid w:val="00045EDA"/>
    <w:rsid w:val="00050C49"/>
    <w:rsid w:val="00051988"/>
    <w:rsid w:val="00052C3B"/>
    <w:rsid w:val="00053223"/>
    <w:rsid w:val="00054ACF"/>
    <w:rsid w:val="000558ED"/>
    <w:rsid w:val="00055BD0"/>
    <w:rsid w:val="00063673"/>
    <w:rsid w:val="00066D71"/>
    <w:rsid w:val="00067694"/>
    <w:rsid w:val="00070D2E"/>
    <w:rsid w:val="0007174C"/>
    <w:rsid w:val="00071B09"/>
    <w:rsid w:val="00072043"/>
    <w:rsid w:val="00072B46"/>
    <w:rsid w:val="00073641"/>
    <w:rsid w:val="00074A82"/>
    <w:rsid w:val="0007553D"/>
    <w:rsid w:val="00076054"/>
    <w:rsid w:val="0008002B"/>
    <w:rsid w:val="0008024C"/>
    <w:rsid w:val="00080E7F"/>
    <w:rsid w:val="00082051"/>
    <w:rsid w:val="00082656"/>
    <w:rsid w:val="00082880"/>
    <w:rsid w:val="00082B91"/>
    <w:rsid w:val="00082BD7"/>
    <w:rsid w:val="00084027"/>
    <w:rsid w:val="00084BC7"/>
    <w:rsid w:val="00085C0C"/>
    <w:rsid w:val="00085E90"/>
    <w:rsid w:val="00086C21"/>
    <w:rsid w:val="00087345"/>
    <w:rsid w:val="000878ED"/>
    <w:rsid w:val="00090208"/>
    <w:rsid w:val="0009045D"/>
    <w:rsid w:val="00090D09"/>
    <w:rsid w:val="00090FBC"/>
    <w:rsid w:val="00092D7C"/>
    <w:rsid w:val="00092FE3"/>
    <w:rsid w:val="0009306F"/>
    <w:rsid w:val="00093AF8"/>
    <w:rsid w:val="00093CFA"/>
    <w:rsid w:val="00094D47"/>
    <w:rsid w:val="00095B59"/>
    <w:rsid w:val="00096661"/>
    <w:rsid w:val="00097CB4"/>
    <w:rsid w:val="000A0391"/>
    <w:rsid w:val="000A1B50"/>
    <w:rsid w:val="000A2CF9"/>
    <w:rsid w:val="000A4F8D"/>
    <w:rsid w:val="000A54EA"/>
    <w:rsid w:val="000A563B"/>
    <w:rsid w:val="000A6534"/>
    <w:rsid w:val="000A662B"/>
    <w:rsid w:val="000A7F67"/>
    <w:rsid w:val="000B17DC"/>
    <w:rsid w:val="000B3469"/>
    <w:rsid w:val="000B353A"/>
    <w:rsid w:val="000B4548"/>
    <w:rsid w:val="000B5AF4"/>
    <w:rsid w:val="000B5F7C"/>
    <w:rsid w:val="000B6368"/>
    <w:rsid w:val="000B6480"/>
    <w:rsid w:val="000C36B1"/>
    <w:rsid w:val="000C3B10"/>
    <w:rsid w:val="000C50F3"/>
    <w:rsid w:val="000C588B"/>
    <w:rsid w:val="000C72DD"/>
    <w:rsid w:val="000C7FF2"/>
    <w:rsid w:val="000D0973"/>
    <w:rsid w:val="000D2B9B"/>
    <w:rsid w:val="000D2F21"/>
    <w:rsid w:val="000D31C3"/>
    <w:rsid w:val="000D4DF5"/>
    <w:rsid w:val="000D69A3"/>
    <w:rsid w:val="000D6D10"/>
    <w:rsid w:val="000E0293"/>
    <w:rsid w:val="000E0C4A"/>
    <w:rsid w:val="000E164F"/>
    <w:rsid w:val="000E1A76"/>
    <w:rsid w:val="000E2D55"/>
    <w:rsid w:val="000E35CD"/>
    <w:rsid w:val="000E4842"/>
    <w:rsid w:val="000E4867"/>
    <w:rsid w:val="000E4B84"/>
    <w:rsid w:val="000E5013"/>
    <w:rsid w:val="000E58E4"/>
    <w:rsid w:val="000E5CDD"/>
    <w:rsid w:val="000E6638"/>
    <w:rsid w:val="000E66C4"/>
    <w:rsid w:val="000E6DC2"/>
    <w:rsid w:val="000E7C85"/>
    <w:rsid w:val="000E7F8A"/>
    <w:rsid w:val="000F05F3"/>
    <w:rsid w:val="000F07D7"/>
    <w:rsid w:val="000F2DF0"/>
    <w:rsid w:val="000F3727"/>
    <w:rsid w:val="000F38BC"/>
    <w:rsid w:val="000F4399"/>
    <w:rsid w:val="000F4D61"/>
    <w:rsid w:val="000F61B1"/>
    <w:rsid w:val="001005AB"/>
    <w:rsid w:val="00100861"/>
    <w:rsid w:val="00101273"/>
    <w:rsid w:val="0010168A"/>
    <w:rsid w:val="00102524"/>
    <w:rsid w:val="00102DCC"/>
    <w:rsid w:val="001033BC"/>
    <w:rsid w:val="00103A46"/>
    <w:rsid w:val="00103B09"/>
    <w:rsid w:val="00103B5F"/>
    <w:rsid w:val="00103CAC"/>
    <w:rsid w:val="00104B11"/>
    <w:rsid w:val="00105933"/>
    <w:rsid w:val="001059F4"/>
    <w:rsid w:val="00107AE1"/>
    <w:rsid w:val="001112C9"/>
    <w:rsid w:val="0011167D"/>
    <w:rsid w:val="001125B6"/>
    <w:rsid w:val="001134BD"/>
    <w:rsid w:val="00113D26"/>
    <w:rsid w:val="00114350"/>
    <w:rsid w:val="00114E4D"/>
    <w:rsid w:val="0011636F"/>
    <w:rsid w:val="00116B56"/>
    <w:rsid w:val="001203A5"/>
    <w:rsid w:val="00121182"/>
    <w:rsid w:val="0012164F"/>
    <w:rsid w:val="00121809"/>
    <w:rsid w:val="00121A57"/>
    <w:rsid w:val="001226AE"/>
    <w:rsid w:val="00122B48"/>
    <w:rsid w:val="00122E94"/>
    <w:rsid w:val="00123031"/>
    <w:rsid w:val="001230D1"/>
    <w:rsid w:val="0012331D"/>
    <w:rsid w:val="00124198"/>
    <w:rsid w:val="00124CC6"/>
    <w:rsid w:val="001255D7"/>
    <w:rsid w:val="00125963"/>
    <w:rsid w:val="00125C23"/>
    <w:rsid w:val="0012638D"/>
    <w:rsid w:val="001266CF"/>
    <w:rsid w:val="00126834"/>
    <w:rsid w:val="00126AF4"/>
    <w:rsid w:val="00126F98"/>
    <w:rsid w:val="00130931"/>
    <w:rsid w:val="00130D55"/>
    <w:rsid w:val="0013127D"/>
    <w:rsid w:val="001319B9"/>
    <w:rsid w:val="001328B7"/>
    <w:rsid w:val="001328ED"/>
    <w:rsid w:val="00132B10"/>
    <w:rsid w:val="001331EA"/>
    <w:rsid w:val="00133D04"/>
    <w:rsid w:val="00136252"/>
    <w:rsid w:val="0013626A"/>
    <w:rsid w:val="00136FA5"/>
    <w:rsid w:val="001373B0"/>
    <w:rsid w:val="00137A5B"/>
    <w:rsid w:val="00141EE1"/>
    <w:rsid w:val="00143CA5"/>
    <w:rsid w:val="00143D6E"/>
    <w:rsid w:val="00143F0D"/>
    <w:rsid w:val="001450B9"/>
    <w:rsid w:val="0014619E"/>
    <w:rsid w:val="001462AB"/>
    <w:rsid w:val="001468A5"/>
    <w:rsid w:val="00146CC0"/>
    <w:rsid w:val="00151A8A"/>
    <w:rsid w:val="00152449"/>
    <w:rsid w:val="001528B6"/>
    <w:rsid w:val="00156AFC"/>
    <w:rsid w:val="001606C5"/>
    <w:rsid w:val="0016072B"/>
    <w:rsid w:val="001609A2"/>
    <w:rsid w:val="00161257"/>
    <w:rsid w:val="00161A3A"/>
    <w:rsid w:val="00163159"/>
    <w:rsid w:val="00163BDA"/>
    <w:rsid w:val="00164A41"/>
    <w:rsid w:val="00165336"/>
    <w:rsid w:val="00166376"/>
    <w:rsid w:val="00170253"/>
    <w:rsid w:val="0017038F"/>
    <w:rsid w:val="00171411"/>
    <w:rsid w:val="0017348E"/>
    <w:rsid w:val="001753CE"/>
    <w:rsid w:val="0017565F"/>
    <w:rsid w:val="001758AB"/>
    <w:rsid w:val="0017592F"/>
    <w:rsid w:val="001776B5"/>
    <w:rsid w:val="0017786D"/>
    <w:rsid w:val="00177F63"/>
    <w:rsid w:val="0018006B"/>
    <w:rsid w:val="00181628"/>
    <w:rsid w:val="00181B24"/>
    <w:rsid w:val="0018270D"/>
    <w:rsid w:val="00182AB6"/>
    <w:rsid w:val="0018523B"/>
    <w:rsid w:val="00186408"/>
    <w:rsid w:val="001910B0"/>
    <w:rsid w:val="001921BD"/>
    <w:rsid w:val="00193A55"/>
    <w:rsid w:val="00195765"/>
    <w:rsid w:val="0019577D"/>
    <w:rsid w:val="00195BAA"/>
    <w:rsid w:val="00195D22"/>
    <w:rsid w:val="00196E04"/>
    <w:rsid w:val="00196E21"/>
    <w:rsid w:val="00197161"/>
    <w:rsid w:val="001A02B3"/>
    <w:rsid w:val="001A12AC"/>
    <w:rsid w:val="001A2666"/>
    <w:rsid w:val="001A2DB7"/>
    <w:rsid w:val="001A2DC1"/>
    <w:rsid w:val="001A31F4"/>
    <w:rsid w:val="001A3BE4"/>
    <w:rsid w:val="001A4D2D"/>
    <w:rsid w:val="001A5DDC"/>
    <w:rsid w:val="001A65D5"/>
    <w:rsid w:val="001A737C"/>
    <w:rsid w:val="001A7903"/>
    <w:rsid w:val="001A7AFA"/>
    <w:rsid w:val="001B1ED5"/>
    <w:rsid w:val="001B1FBB"/>
    <w:rsid w:val="001B2887"/>
    <w:rsid w:val="001B3009"/>
    <w:rsid w:val="001B3518"/>
    <w:rsid w:val="001B3AAD"/>
    <w:rsid w:val="001B3C28"/>
    <w:rsid w:val="001B3DF8"/>
    <w:rsid w:val="001B7018"/>
    <w:rsid w:val="001B716B"/>
    <w:rsid w:val="001B7356"/>
    <w:rsid w:val="001B7C63"/>
    <w:rsid w:val="001C0391"/>
    <w:rsid w:val="001C0474"/>
    <w:rsid w:val="001C400B"/>
    <w:rsid w:val="001C4492"/>
    <w:rsid w:val="001C55A1"/>
    <w:rsid w:val="001C60AD"/>
    <w:rsid w:val="001C6801"/>
    <w:rsid w:val="001C7806"/>
    <w:rsid w:val="001D0B33"/>
    <w:rsid w:val="001D0C88"/>
    <w:rsid w:val="001D1770"/>
    <w:rsid w:val="001D3719"/>
    <w:rsid w:val="001D37E7"/>
    <w:rsid w:val="001D5033"/>
    <w:rsid w:val="001D526C"/>
    <w:rsid w:val="001D53C8"/>
    <w:rsid w:val="001D54A1"/>
    <w:rsid w:val="001D70A7"/>
    <w:rsid w:val="001E03F6"/>
    <w:rsid w:val="001E047B"/>
    <w:rsid w:val="001E058A"/>
    <w:rsid w:val="001E21D6"/>
    <w:rsid w:val="001E26B2"/>
    <w:rsid w:val="001E2924"/>
    <w:rsid w:val="001E3D1C"/>
    <w:rsid w:val="001E572D"/>
    <w:rsid w:val="001E5CFE"/>
    <w:rsid w:val="001E73F8"/>
    <w:rsid w:val="001E7A0D"/>
    <w:rsid w:val="001E7EFD"/>
    <w:rsid w:val="001F0E00"/>
    <w:rsid w:val="001F157A"/>
    <w:rsid w:val="001F1DE8"/>
    <w:rsid w:val="001F2328"/>
    <w:rsid w:val="001F2A98"/>
    <w:rsid w:val="001F2FE3"/>
    <w:rsid w:val="001F45BC"/>
    <w:rsid w:val="001F5D2C"/>
    <w:rsid w:val="001F5E64"/>
    <w:rsid w:val="001F67F8"/>
    <w:rsid w:val="001F686C"/>
    <w:rsid w:val="001F7E4E"/>
    <w:rsid w:val="00200C2D"/>
    <w:rsid w:val="00205C54"/>
    <w:rsid w:val="00205CD7"/>
    <w:rsid w:val="00206A54"/>
    <w:rsid w:val="00206CD1"/>
    <w:rsid w:val="00206E84"/>
    <w:rsid w:val="00210080"/>
    <w:rsid w:val="00210936"/>
    <w:rsid w:val="00211E3C"/>
    <w:rsid w:val="00212748"/>
    <w:rsid w:val="002127FB"/>
    <w:rsid w:val="00212C4C"/>
    <w:rsid w:val="00212EE6"/>
    <w:rsid w:val="00213883"/>
    <w:rsid w:val="002147C5"/>
    <w:rsid w:val="002156D6"/>
    <w:rsid w:val="00215AD4"/>
    <w:rsid w:val="00215AE0"/>
    <w:rsid w:val="002164C0"/>
    <w:rsid w:val="00216A2A"/>
    <w:rsid w:val="00216B9B"/>
    <w:rsid w:val="002205A3"/>
    <w:rsid w:val="00221066"/>
    <w:rsid w:val="0022299A"/>
    <w:rsid w:val="00224B10"/>
    <w:rsid w:val="00224DD7"/>
    <w:rsid w:val="00225031"/>
    <w:rsid w:val="002254DC"/>
    <w:rsid w:val="002305C8"/>
    <w:rsid w:val="0023185B"/>
    <w:rsid w:val="002324B0"/>
    <w:rsid w:val="00232945"/>
    <w:rsid w:val="00233305"/>
    <w:rsid w:val="002338A9"/>
    <w:rsid w:val="00233D37"/>
    <w:rsid w:val="00235C8D"/>
    <w:rsid w:val="00236382"/>
    <w:rsid w:val="00237672"/>
    <w:rsid w:val="00237ED8"/>
    <w:rsid w:val="00241254"/>
    <w:rsid w:val="0024166C"/>
    <w:rsid w:val="00241BAA"/>
    <w:rsid w:val="00244469"/>
    <w:rsid w:val="00244904"/>
    <w:rsid w:val="002449FE"/>
    <w:rsid w:val="00246B1D"/>
    <w:rsid w:val="00246CE8"/>
    <w:rsid w:val="002509B2"/>
    <w:rsid w:val="00251F13"/>
    <w:rsid w:val="002523C0"/>
    <w:rsid w:val="00252654"/>
    <w:rsid w:val="0025443E"/>
    <w:rsid w:val="00255842"/>
    <w:rsid w:val="00255888"/>
    <w:rsid w:val="002572C0"/>
    <w:rsid w:val="0025785B"/>
    <w:rsid w:val="0026093D"/>
    <w:rsid w:val="0026157C"/>
    <w:rsid w:val="002623F9"/>
    <w:rsid w:val="00263053"/>
    <w:rsid w:val="00263E6D"/>
    <w:rsid w:val="002642A7"/>
    <w:rsid w:val="0026430C"/>
    <w:rsid w:val="0026472C"/>
    <w:rsid w:val="00265260"/>
    <w:rsid w:val="00265D0C"/>
    <w:rsid w:val="002660FE"/>
    <w:rsid w:val="002669B7"/>
    <w:rsid w:val="00271C8D"/>
    <w:rsid w:val="002735E2"/>
    <w:rsid w:val="00274719"/>
    <w:rsid w:val="0027543A"/>
    <w:rsid w:val="00275931"/>
    <w:rsid w:val="00275993"/>
    <w:rsid w:val="00275E87"/>
    <w:rsid w:val="00276320"/>
    <w:rsid w:val="00276348"/>
    <w:rsid w:val="00276D34"/>
    <w:rsid w:val="00276D4B"/>
    <w:rsid w:val="00276F63"/>
    <w:rsid w:val="0027748A"/>
    <w:rsid w:val="0027766E"/>
    <w:rsid w:val="00277CFB"/>
    <w:rsid w:val="00280571"/>
    <w:rsid w:val="00281C64"/>
    <w:rsid w:val="002828E1"/>
    <w:rsid w:val="002829BE"/>
    <w:rsid w:val="00282B33"/>
    <w:rsid w:val="002830E3"/>
    <w:rsid w:val="002846FB"/>
    <w:rsid w:val="00285281"/>
    <w:rsid w:val="0028652C"/>
    <w:rsid w:val="00286C92"/>
    <w:rsid w:val="00287083"/>
    <w:rsid w:val="0029074F"/>
    <w:rsid w:val="00290B18"/>
    <w:rsid w:val="00291518"/>
    <w:rsid w:val="00291751"/>
    <w:rsid w:val="00294B8E"/>
    <w:rsid w:val="0029551D"/>
    <w:rsid w:val="00296189"/>
    <w:rsid w:val="00296DDA"/>
    <w:rsid w:val="002977FE"/>
    <w:rsid w:val="002A014B"/>
    <w:rsid w:val="002A0C27"/>
    <w:rsid w:val="002A526C"/>
    <w:rsid w:val="002A583F"/>
    <w:rsid w:val="002A657B"/>
    <w:rsid w:val="002A6B65"/>
    <w:rsid w:val="002A7AA5"/>
    <w:rsid w:val="002B00A7"/>
    <w:rsid w:val="002B0E63"/>
    <w:rsid w:val="002B3DAF"/>
    <w:rsid w:val="002B3F6D"/>
    <w:rsid w:val="002B3FC4"/>
    <w:rsid w:val="002B5752"/>
    <w:rsid w:val="002B6DE5"/>
    <w:rsid w:val="002C05BC"/>
    <w:rsid w:val="002C0BC2"/>
    <w:rsid w:val="002C3B82"/>
    <w:rsid w:val="002C3C6A"/>
    <w:rsid w:val="002C511B"/>
    <w:rsid w:val="002C519B"/>
    <w:rsid w:val="002C6D60"/>
    <w:rsid w:val="002C742E"/>
    <w:rsid w:val="002C7765"/>
    <w:rsid w:val="002D0473"/>
    <w:rsid w:val="002D0792"/>
    <w:rsid w:val="002D0FBD"/>
    <w:rsid w:val="002D2DF4"/>
    <w:rsid w:val="002D425E"/>
    <w:rsid w:val="002D58BE"/>
    <w:rsid w:val="002D598C"/>
    <w:rsid w:val="002D642B"/>
    <w:rsid w:val="002D6DD3"/>
    <w:rsid w:val="002D6FBB"/>
    <w:rsid w:val="002D7E49"/>
    <w:rsid w:val="002E0231"/>
    <w:rsid w:val="002E03E6"/>
    <w:rsid w:val="002E04F5"/>
    <w:rsid w:val="002E0B60"/>
    <w:rsid w:val="002E0C60"/>
    <w:rsid w:val="002E0E1B"/>
    <w:rsid w:val="002E0EB8"/>
    <w:rsid w:val="002E1A74"/>
    <w:rsid w:val="002E28F8"/>
    <w:rsid w:val="002E3A0D"/>
    <w:rsid w:val="002E4498"/>
    <w:rsid w:val="002E5CE7"/>
    <w:rsid w:val="002E5FE6"/>
    <w:rsid w:val="002E668A"/>
    <w:rsid w:val="002F292B"/>
    <w:rsid w:val="002F503B"/>
    <w:rsid w:val="002F53FD"/>
    <w:rsid w:val="002F61AC"/>
    <w:rsid w:val="002F68B6"/>
    <w:rsid w:val="003009E6"/>
    <w:rsid w:val="0030292E"/>
    <w:rsid w:val="00304623"/>
    <w:rsid w:val="0030598C"/>
    <w:rsid w:val="003109F1"/>
    <w:rsid w:val="00311AED"/>
    <w:rsid w:val="00312515"/>
    <w:rsid w:val="00312549"/>
    <w:rsid w:val="00312BE0"/>
    <w:rsid w:val="0031361E"/>
    <w:rsid w:val="003140F9"/>
    <w:rsid w:val="00315A2B"/>
    <w:rsid w:val="00315D44"/>
    <w:rsid w:val="00316381"/>
    <w:rsid w:val="00316B4E"/>
    <w:rsid w:val="00316B8D"/>
    <w:rsid w:val="00316F7D"/>
    <w:rsid w:val="00317BA4"/>
    <w:rsid w:val="00321C41"/>
    <w:rsid w:val="003227CC"/>
    <w:rsid w:val="00322829"/>
    <w:rsid w:val="003228E9"/>
    <w:rsid w:val="003232C8"/>
    <w:rsid w:val="0032362D"/>
    <w:rsid w:val="00323C8B"/>
    <w:rsid w:val="00324CD5"/>
    <w:rsid w:val="00325814"/>
    <w:rsid w:val="00326663"/>
    <w:rsid w:val="00326C72"/>
    <w:rsid w:val="00326D80"/>
    <w:rsid w:val="00326E3E"/>
    <w:rsid w:val="0033028E"/>
    <w:rsid w:val="00330E41"/>
    <w:rsid w:val="003316A5"/>
    <w:rsid w:val="0033343B"/>
    <w:rsid w:val="00333675"/>
    <w:rsid w:val="003349D0"/>
    <w:rsid w:val="00335068"/>
    <w:rsid w:val="0033578B"/>
    <w:rsid w:val="00335EB3"/>
    <w:rsid w:val="00336D1D"/>
    <w:rsid w:val="003379B1"/>
    <w:rsid w:val="00341C96"/>
    <w:rsid w:val="00344B14"/>
    <w:rsid w:val="003465CE"/>
    <w:rsid w:val="00346E56"/>
    <w:rsid w:val="003478E1"/>
    <w:rsid w:val="00351A89"/>
    <w:rsid w:val="00352E1A"/>
    <w:rsid w:val="00354310"/>
    <w:rsid w:val="00354F0D"/>
    <w:rsid w:val="00355016"/>
    <w:rsid w:val="003555A3"/>
    <w:rsid w:val="00356DD7"/>
    <w:rsid w:val="00360A7E"/>
    <w:rsid w:val="003621C9"/>
    <w:rsid w:val="003625E0"/>
    <w:rsid w:val="0036333C"/>
    <w:rsid w:val="00364590"/>
    <w:rsid w:val="0036483D"/>
    <w:rsid w:val="00365939"/>
    <w:rsid w:val="00365963"/>
    <w:rsid w:val="00365BD4"/>
    <w:rsid w:val="003671DE"/>
    <w:rsid w:val="00367626"/>
    <w:rsid w:val="0037067C"/>
    <w:rsid w:val="00371361"/>
    <w:rsid w:val="00371B4B"/>
    <w:rsid w:val="00371FE5"/>
    <w:rsid w:val="003731D3"/>
    <w:rsid w:val="003733E3"/>
    <w:rsid w:val="0037343D"/>
    <w:rsid w:val="00374649"/>
    <w:rsid w:val="00375310"/>
    <w:rsid w:val="0037548C"/>
    <w:rsid w:val="003768A8"/>
    <w:rsid w:val="003775FF"/>
    <w:rsid w:val="00377CC2"/>
    <w:rsid w:val="00380026"/>
    <w:rsid w:val="003809E8"/>
    <w:rsid w:val="0038132E"/>
    <w:rsid w:val="00381501"/>
    <w:rsid w:val="003819A9"/>
    <w:rsid w:val="00382CDB"/>
    <w:rsid w:val="0038418C"/>
    <w:rsid w:val="0038435A"/>
    <w:rsid w:val="00384475"/>
    <w:rsid w:val="003847B5"/>
    <w:rsid w:val="00384B43"/>
    <w:rsid w:val="00385A12"/>
    <w:rsid w:val="00385B41"/>
    <w:rsid w:val="00385FA7"/>
    <w:rsid w:val="0038607D"/>
    <w:rsid w:val="0038694C"/>
    <w:rsid w:val="00387B59"/>
    <w:rsid w:val="00387D6B"/>
    <w:rsid w:val="00390C34"/>
    <w:rsid w:val="0039169D"/>
    <w:rsid w:val="00392C72"/>
    <w:rsid w:val="00393B88"/>
    <w:rsid w:val="003942CF"/>
    <w:rsid w:val="0039446A"/>
    <w:rsid w:val="0039543A"/>
    <w:rsid w:val="0039555D"/>
    <w:rsid w:val="00395F8D"/>
    <w:rsid w:val="00395FF2"/>
    <w:rsid w:val="0039614A"/>
    <w:rsid w:val="00396207"/>
    <w:rsid w:val="003964A2"/>
    <w:rsid w:val="003967E3"/>
    <w:rsid w:val="00397078"/>
    <w:rsid w:val="00397685"/>
    <w:rsid w:val="003A0062"/>
    <w:rsid w:val="003A1A2D"/>
    <w:rsid w:val="003A1EB5"/>
    <w:rsid w:val="003A1F90"/>
    <w:rsid w:val="003A2145"/>
    <w:rsid w:val="003A2E84"/>
    <w:rsid w:val="003A31E9"/>
    <w:rsid w:val="003A3433"/>
    <w:rsid w:val="003A39AC"/>
    <w:rsid w:val="003A3F14"/>
    <w:rsid w:val="003A4B11"/>
    <w:rsid w:val="003A4B54"/>
    <w:rsid w:val="003A4BC0"/>
    <w:rsid w:val="003A5AFF"/>
    <w:rsid w:val="003A6182"/>
    <w:rsid w:val="003A66B4"/>
    <w:rsid w:val="003A68A5"/>
    <w:rsid w:val="003A6BEF"/>
    <w:rsid w:val="003A73F9"/>
    <w:rsid w:val="003A7CC6"/>
    <w:rsid w:val="003B0A42"/>
    <w:rsid w:val="003B1A30"/>
    <w:rsid w:val="003B226B"/>
    <w:rsid w:val="003B2867"/>
    <w:rsid w:val="003B4C4E"/>
    <w:rsid w:val="003B5863"/>
    <w:rsid w:val="003B7B12"/>
    <w:rsid w:val="003B7F6B"/>
    <w:rsid w:val="003C007B"/>
    <w:rsid w:val="003C041F"/>
    <w:rsid w:val="003C134C"/>
    <w:rsid w:val="003C184D"/>
    <w:rsid w:val="003C1A79"/>
    <w:rsid w:val="003C2E72"/>
    <w:rsid w:val="003C3BD8"/>
    <w:rsid w:val="003C45DC"/>
    <w:rsid w:val="003C48AB"/>
    <w:rsid w:val="003C4F7B"/>
    <w:rsid w:val="003C6A3B"/>
    <w:rsid w:val="003D2331"/>
    <w:rsid w:val="003D42A0"/>
    <w:rsid w:val="003D5939"/>
    <w:rsid w:val="003D60ED"/>
    <w:rsid w:val="003D62EB"/>
    <w:rsid w:val="003D738D"/>
    <w:rsid w:val="003D74FE"/>
    <w:rsid w:val="003D7C6B"/>
    <w:rsid w:val="003E0B78"/>
    <w:rsid w:val="003E183C"/>
    <w:rsid w:val="003E2032"/>
    <w:rsid w:val="003E3044"/>
    <w:rsid w:val="003E3316"/>
    <w:rsid w:val="003E34F7"/>
    <w:rsid w:val="003E4046"/>
    <w:rsid w:val="003E43E7"/>
    <w:rsid w:val="003E6CC7"/>
    <w:rsid w:val="003F05C0"/>
    <w:rsid w:val="003F12BA"/>
    <w:rsid w:val="003F167E"/>
    <w:rsid w:val="003F1F4D"/>
    <w:rsid w:val="003F1F64"/>
    <w:rsid w:val="003F3C6A"/>
    <w:rsid w:val="003F507D"/>
    <w:rsid w:val="003F6389"/>
    <w:rsid w:val="003F768E"/>
    <w:rsid w:val="003F7C42"/>
    <w:rsid w:val="00405652"/>
    <w:rsid w:val="0040599E"/>
    <w:rsid w:val="00405E22"/>
    <w:rsid w:val="00407C6B"/>
    <w:rsid w:val="004101A2"/>
    <w:rsid w:val="00412160"/>
    <w:rsid w:val="00414145"/>
    <w:rsid w:val="00414761"/>
    <w:rsid w:val="004153C6"/>
    <w:rsid w:val="00416993"/>
    <w:rsid w:val="0042203B"/>
    <w:rsid w:val="004229BC"/>
    <w:rsid w:val="00422A34"/>
    <w:rsid w:val="00422D3E"/>
    <w:rsid w:val="00422E27"/>
    <w:rsid w:val="004239F8"/>
    <w:rsid w:val="00423E87"/>
    <w:rsid w:val="00424FD1"/>
    <w:rsid w:val="00426283"/>
    <w:rsid w:val="00430638"/>
    <w:rsid w:val="00430DD6"/>
    <w:rsid w:val="0043142C"/>
    <w:rsid w:val="00431642"/>
    <w:rsid w:val="0043512A"/>
    <w:rsid w:val="00435476"/>
    <w:rsid w:val="00435C3A"/>
    <w:rsid w:val="00436003"/>
    <w:rsid w:val="004362CA"/>
    <w:rsid w:val="004365D0"/>
    <w:rsid w:val="00437672"/>
    <w:rsid w:val="00437CAB"/>
    <w:rsid w:val="00440DAB"/>
    <w:rsid w:val="0044155B"/>
    <w:rsid w:val="00441DDB"/>
    <w:rsid w:val="004422AB"/>
    <w:rsid w:val="00442810"/>
    <w:rsid w:val="00442889"/>
    <w:rsid w:val="00442CBD"/>
    <w:rsid w:val="0044367E"/>
    <w:rsid w:val="004436CC"/>
    <w:rsid w:val="004437FC"/>
    <w:rsid w:val="00444C42"/>
    <w:rsid w:val="00444F4A"/>
    <w:rsid w:val="00447D33"/>
    <w:rsid w:val="00450651"/>
    <w:rsid w:val="004509FF"/>
    <w:rsid w:val="00451F15"/>
    <w:rsid w:val="00452EAB"/>
    <w:rsid w:val="00452F68"/>
    <w:rsid w:val="00453058"/>
    <w:rsid w:val="0045361B"/>
    <w:rsid w:val="00453D70"/>
    <w:rsid w:val="00455124"/>
    <w:rsid w:val="004556D1"/>
    <w:rsid w:val="00455DAD"/>
    <w:rsid w:val="004567D0"/>
    <w:rsid w:val="00456A2F"/>
    <w:rsid w:val="00456D25"/>
    <w:rsid w:val="004600F4"/>
    <w:rsid w:val="00460FCC"/>
    <w:rsid w:val="00463553"/>
    <w:rsid w:val="00463ACD"/>
    <w:rsid w:val="00463ADA"/>
    <w:rsid w:val="004644F9"/>
    <w:rsid w:val="00465252"/>
    <w:rsid w:val="00467A31"/>
    <w:rsid w:val="00467C89"/>
    <w:rsid w:val="00470017"/>
    <w:rsid w:val="0047149C"/>
    <w:rsid w:val="0047251C"/>
    <w:rsid w:val="0047292B"/>
    <w:rsid w:val="00472C41"/>
    <w:rsid w:val="00472FA6"/>
    <w:rsid w:val="004741C8"/>
    <w:rsid w:val="004758D9"/>
    <w:rsid w:val="004775DE"/>
    <w:rsid w:val="00480130"/>
    <w:rsid w:val="00481498"/>
    <w:rsid w:val="004823D2"/>
    <w:rsid w:val="00482B40"/>
    <w:rsid w:val="00482C90"/>
    <w:rsid w:val="004831A0"/>
    <w:rsid w:val="00483BFE"/>
    <w:rsid w:val="00483C12"/>
    <w:rsid w:val="004842E6"/>
    <w:rsid w:val="004858BC"/>
    <w:rsid w:val="0048616C"/>
    <w:rsid w:val="00487C9C"/>
    <w:rsid w:val="00487EA9"/>
    <w:rsid w:val="00487ECD"/>
    <w:rsid w:val="00490930"/>
    <w:rsid w:val="00491CA7"/>
    <w:rsid w:val="00492C60"/>
    <w:rsid w:val="00492D3B"/>
    <w:rsid w:val="00494BF1"/>
    <w:rsid w:val="00495A63"/>
    <w:rsid w:val="00496525"/>
    <w:rsid w:val="00496F80"/>
    <w:rsid w:val="00497275"/>
    <w:rsid w:val="0049782B"/>
    <w:rsid w:val="004A13B6"/>
    <w:rsid w:val="004A243B"/>
    <w:rsid w:val="004A25A5"/>
    <w:rsid w:val="004A25D5"/>
    <w:rsid w:val="004A3B32"/>
    <w:rsid w:val="004A4970"/>
    <w:rsid w:val="004A5232"/>
    <w:rsid w:val="004A59BF"/>
    <w:rsid w:val="004A66EA"/>
    <w:rsid w:val="004A69B5"/>
    <w:rsid w:val="004A6EAF"/>
    <w:rsid w:val="004A6F9C"/>
    <w:rsid w:val="004A7019"/>
    <w:rsid w:val="004A7C7F"/>
    <w:rsid w:val="004A7D41"/>
    <w:rsid w:val="004B12B7"/>
    <w:rsid w:val="004B1978"/>
    <w:rsid w:val="004B3152"/>
    <w:rsid w:val="004B6312"/>
    <w:rsid w:val="004B6A14"/>
    <w:rsid w:val="004B736A"/>
    <w:rsid w:val="004C14F4"/>
    <w:rsid w:val="004C2278"/>
    <w:rsid w:val="004C2AC7"/>
    <w:rsid w:val="004C32F3"/>
    <w:rsid w:val="004C4172"/>
    <w:rsid w:val="004C6082"/>
    <w:rsid w:val="004C6911"/>
    <w:rsid w:val="004C6DCD"/>
    <w:rsid w:val="004D0BFC"/>
    <w:rsid w:val="004D15BA"/>
    <w:rsid w:val="004D2094"/>
    <w:rsid w:val="004D21B0"/>
    <w:rsid w:val="004D29CE"/>
    <w:rsid w:val="004D4015"/>
    <w:rsid w:val="004D5135"/>
    <w:rsid w:val="004D562E"/>
    <w:rsid w:val="004D5EE4"/>
    <w:rsid w:val="004D6A29"/>
    <w:rsid w:val="004D7582"/>
    <w:rsid w:val="004E11AB"/>
    <w:rsid w:val="004E2658"/>
    <w:rsid w:val="004E2893"/>
    <w:rsid w:val="004E3572"/>
    <w:rsid w:val="004E3C0A"/>
    <w:rsid w:val="004E3FF6"/>
    <w:rsid w:val="004E4E48"/>
    <w:rsid w:val="004E61B0"/>
    <w:rsid w:val="004E6809"/>
    <w:rsid w:val="004E71D2"/>
    <w:rsid w:val="004E75D0"/>
    <w:rsid w:val="004F04BA"/>
    <w:rsid w:val="004F051D"/>
    <w:rsid w:val="004F165A"/>
    <w:rsid w:val="004F3CF7"/>
    <w:rsid w:val="004F52D1"/>
    <w:rsid w:val="004F53A0"/>
    <w:rsid w:val="004F5467"/>
    <w:rsid w:val="004F71A5"/>
    <w:rsid w:val="004F72E0"/>
    <w:rsid w:val="00500176"/>
    <w:rsid w:val="005012FB"/>
    <w:rsid w:val="005018DD"/>
    <w:rsid w:val="00501EF7"/>
    <w:rsid w:val="00502519"/>
    <w:rsid w:val="00502E92"/>
    <w:rsid w:val="00502FDD"/>
    <w:rsid w:val="005042B8"/>
    <w:rsid w:val="00504CAD"/>
    <w:rsid w:val="00504FE5"/>
    <w:rsid w:val="005062F9"/>
    <w:rsid w:val="00506AF0"/>
    <w:rsid w:val="005072E4"/>
    <w:rsid w:val="005074D9"/>
    <w:rsid w:val="005113DA"/>
    <w:rsid w:val="005123AB"/>
    <w:rsid w:val="00512911"/>
    <w:rsid w:val="00512BC2"/>
    <w:rsid w:val="005149FE"/>
    <w:rsid w:val="00516208"/>
    <w:rsid w:val="005167C5"/>
    <w:rsid w:val="00516A8D"/>
    <w:rsid w:val="00516B57"/>
    <w:rsid w:val="00517934"/>
    <w:rsid w:val="00517C49"/>
    <w:rsid w:val="005205F3"/>
    <w:rsid w:val="00520930"/>
    <w:rsid w:val="005212D6"/>
    <w:rsid w:val="005231E9"/>
    <w:rsid w:val="0052321D"/>
    <w:rsid w:val="005232FE"/>
    <w:rsid w:val="00523382"/>
    <w:rsid w:val="005238A3"/>
    <w:rsid w:val="00524031"/>
    <w:rsid w:val="00524438"/>
    <w:rsid w:val="00524448"/>
    <w:rsid w:val="005244D9"/>
    <w:rsid w:val="005252E1"/>
    <w:rsid w:val="00527D92"/>
    <w:rsid w:val="0053294B"/>
    <w:rsid w:val="005335F5"/>
    <w:rsid w:val="005357F9"/>
    <w:rsid w:val="00537087"/>
    <w:rsid w:val="005379C7"/>
    <w:rsid w:val="00537D31"/>
    <w:rsid w:val="00540268"/>
    <w:rsid w:val="00540501"/>
    <w:rsid w:val="00541F26"/>
    <w:rsid w:val="00542467"/>
    <w:rsid w:val="00543312"/>
    <w:rsid w:val="00543353"/>
    <w:rsid w:val="00543880"/>
    <w:rsid w:val="00543DFE"/>
    <w:rsid w:val="00545074"/>
    <w:rsid w:val="00545376"/>
    <w:rsid w:val="00546095"/>
    <w:rsid w:val="005477BF"/>
    <w:rsid w:val="005509C5"/>
    <w:rsid w:val="005511F8"/>
    <w:rsid w:val="00551888"/>
    <w:rsid w:val="0055188A"/>
    <w:rsid w:val="00551CE0"/>
    <w:rsid w:val="005522BA"/>
    <w:rsid w:val="00552A3D"/>
    <w:rsid w:val="00554BCC"/>
    <w:rsid w:val="0055554F"/>
    <w:rsid w:val="00555793"/>
    <w:rsid w:val="005568B4"/>
    <w:rsid w:val="00556E0A"/>
    <w:rsid w:val="00556E77"/>
    <w:rsid w:val="00557012"/>
    <w:rsid w:val="005603A3"/>
    <w:rsid w:val="00561623"/>
    <w:rsid w:val="00561766"/>
    <w:rsid w:val="00561856"/>
    <w:rsid w:val="005637CB"/>
    <w:rsid w:val="00563814"/>
    <w:rsid w:val="00563C3E"/>
    <w:rsid w:val="00564769"/>
    <w:rsid w:val="00565E58"/>
    <w:rsid w:val="005669C3"/>
    <w:rsid w:val="005672E1"/>
    <w:rsid w:val="005676D7"/>
    <w:rsid w:val="00567B49"/>
    <w:rsid w:val="00571913"/>
    <w:rsid w:val="00571D6C"/>
    <w:rsid w:val="00571F94"/>
    <w:rsid w:val="0057276E"/>
    <w:rsid w:val="00572B29"/>
    <w:rsid w:val="00572B96"/>
    <w:rsid w:val="00573005"/>
    <w:rsid w:val="0057361F"/>
    <w:rsid w:val="0057401F"/>
    <w:rsid w:val="00574AFE"/>
    <w:rsid w:val="0057517E"/>
    <w:rsid w:val="00575899"/>
    <w:rsid w:val="00575A50"/>
    <w:rsid w:val="00577ADD"/>
    <w:rsid w:val="0058082F"/>
    <w:rsid w:val="00581208"/>
    <w:rsid w:val="00581360"/>
    <w:rsid w:val="0058314A"/>
    <w:rsid w:val="00583B31"/>
    <w:rsid w:val="00583FAE"/>
    <w:rsid w:val="005857BE"/>
    <w:rsid w:val="00585880"/>
    <w:rsid w:val="00585D3C"/>
    <w:rsid w:val="00585E6E"/>
    <w:rsid w:val="005877CE"/>
    <w:rsid w:val="00587C9C"/>
    <w:rsid w:val="005905EC"/>
    <w:rsid w:val="0059062A"/>
    <w:rsid w:val="0059133D"/>
    <w:rsid w:val="0059148F"/>
    <w:rsid w:val="005914CE"/>
    <w:rsid w:val="00592332"/>
    <w:rsid w:val="005924DC"/>
    <w:rsid w:val="005938A2"/>
    <w:rsid w:val="00594FC4"/>
    <w:rsid w:val="00595071"/>
    <w:rsid w:val="005951A5"/>
    <w:rsid w:val="00595951"/>
    <w:rsid w:val="00595CE6"/>
    <w:rsid w:val="00595D5C"/>
    <w:rsid w:val="005960CA"/>
    <w:rsid w:val="00596938"/>
    <w:rsid w:val="00596D3C"/>
    <w:rsid w:val="0059712F"/>
    <w:rsid w:val="005A0422"/>
    <w:rsid w:val="005A0C89"/>
    <w:rsid w:val="005A1379"/>
    <w:rsid w:val="005A1C19"/>
    <w:rsid w:val="005A1C8C"/>
    <w:rsid w:val="005A22CC"/>
    <w:rsid w:val="005A265D"/>
    <w:rsid w:val="005A3D09"/>
    <w:rsid w:val="005A4037"/>
    <w:rsid w:val="005A5CEC"/>
    <w:rsid w:val="005A5E84"/>
    <w:rsid w:val="005A5EB5"/>
    <w:rsid w:val="005A61C9"/>
    <w:rsid w:val="005A61D5"/>
    <w:rsid w:val="005A648C"/>
    <w:rsid w:val="005A70F9"/>
    <w:rsid w:val="005A7D69"/>
    <w:rsid w:val="005A7D95"/>
    <w:rsid w:val="005B154E"/>
    <w:rsid w:val="005B1D69"/>
    <w:rsid w:val="005B26DD"/>
    <w:rsid w:val="005B33D8"/>
    <w:rsid w:val="005B3E00"/>
    <w:rsid w:val="005B4CAA"/>
    <w:rsid w:val="005B52FD"/>
    <w:rsid w:val="005B5A8D"/>
    <w:rsid w:val="005B601B"/>
    <w:rsid w:val="005B7639"/>
    <w:rsid w:val="005B7A1F"/>
    <w:rsid w:val="005C0CD6"/>
    <w:rsid w:val="005C18F9"/>
    <w:rsid w:val="005C24A9"/>
    <w:rsid w:val="005C29A9"/>
    <w:rsid w:val="005C2B63"/>
    <w:rsid w:val="005C2DEB"/>
    <w:rsid w:val="005C3DFB"/>
    <w:rsid w:val="005C48D7"/>
    <w:rsid w:val="005C4D78"/>
    <w:rsid w:val="005C6E6D"/>
    <w:rsid w:val="005D0B99"/>
    <w:rsid w:val="005D0DFE"/>
    <w:rsid w:val="005D17EF"/>
    <w:rsid w:val="005D1AC3"/>
    <w:rsid w:val="005D1D51"/>
    <w:rsid w:val="005D30FF"/>
    <w:rsid w:val="005D5C8C"/>
    <w:rsid w:val="005D5DA1"/>
    <w:rsid w:val="005D6AF0"/>
    <w:rsid w:val="005D7763"/>
    <w:rsid w:val="005E1D56"/>
    <w:rsid w:val="005E282F"/>
    <w:rsid w:val="005E2972"/>
    <w:rsid w:val="005E2B28"/>
    <w:rsid w:val="005E312A"/>
    <w:rsid w:val="005E3787"/>
    <w:rsid w:val="005E3E59"/>
    <w:rsid w:val="005E52B1"/>
    <w:rsid w:val="005E540F"/>
    <w:rsid w:val="005E59E5"/>
    <w:rsid w:val="005E5C71"/>
    <w:rsid w:val="005E646E"/>
    <w:rsid w:val="005F1682"/>
    <w:rsid w:val="005F2616"/>
    <w:rsid w:val="005F4333"/>
    <w:rsid w:val="005F4EBA"/>
    <w:rsid w:val="005F59A0"/>
    <w:rsid w:val="005F5A34"/>
    <w:rsid w:val="005F6639"/>
    <w:rsid w:val="005F723C"/>
    <w:rsid w:val="005F7B74"/>
    <w:rsid w:val="00601A43"/>
    <w:rsid w:val="00602291"/>
    <w:rsid w:val="00602CCA"/>
    <w:rsid w:val="00602EC5"/>
    <w:rsid w:val="0060319B"/>
    <w:rsid w:val="00604507"/>
    <w:rsid w:val="00604BA5"/>
    <w:rsid w:val="006055FC"/>
    <w:rsid w:val="00605710"/>
    <w:rsid w:val="00605D60"/>
    <w:rsid w:val="006062BF"/>
    <w:rsid w:val="00606B64"/>
    <w:rsid w:val="00610040"/>
    <w:rsid w:val="00611143"/>
    <w:rsid w:val="00611D92"/>
    <w:rsid w:val="00612093"/>
    <w:rsid w:val="006125A7"/>
    <w:rsid w:val="00612778"/>
    <w:rsid w:val="006138F1"/>
    <w:rsid w:val="006142F5"/>
    <w:rsid w:val="0061431C"/>
    <w:rsid w:val="00614E4D"/>
    <w:rsid w:val="006150C8"/>
    <w:rsid w:val="00615FCE"/>
    <w:rsid w:val="006162D9"/>
    <w:rsid w:val="00621053"/>
    <w:rsid w:val="006216FC"/>
    <w:rsid w:val="006248CC"/>
    <w:rsid w:val="00624C03"/>
    <w:rsid w:val="00625744"/>
    <w:rsid w:val="00625F17"/>
    <w:rsid w:val="00626189"/>
    <w:rsid w:val="00627373"/>
    <w:rsid w:val="0062792E"/>
    <w:rsid w:val="0063066B"/>
    <w:rsid w:val="00630A04"/>
    <w:rsid w:val="00630B96"/>
    <w:rsid w:val="006311FE"/>
    <w:rsid w:val="00631220"/>
    <w:rsid w:val="00631518"/>
    <w:rsid w:val="00631E64"/>
    <w:rsid w:val="00632C75"/>
    <w:rsid w:val="006338FC"/>
    <w:rsid w:val="006351FB"/>
    <w:rsid w:val="00635684"/>
    <w:rsid w:val="00635799"/>
    <w:rsid w:val="00635E8A"/>
    <w:rsid w:val="006362D6"/>
    <w:rsid w:val="006376D9"/>
    <w:rsid w:val="00637F5F"/>
    <w:rsid w:val="00640418"/>
    <w:rsid w:val="0064091B"/>
    <w:rsid w:val="00640D65"/>
    <w:rsid w:val="00640D75"/>
    <w:rsid w:val="00641042"/>
    <w:rsid w:val="00641A20"/>
    <w:rsid w:val="006421DE"/>
    <w:rsid w:val="0064343F"/>
    <w:rsid w:val="00643F40"/>
    <w:rsid w:val="006444F7"/>
    <w:rsid w:val="006449E3"/>
    <w:rsid w:val="00644E76"/>
    <w:rsid w:val="006451EF"/>
    <w:rsid w:val="00645AE2"/>
    <w:rsid w:val="00646DE9"/>
    <w:rsid w:val="006505C8"/>
    <w:rsid w:val="00650ECA"/>
    <w:rsid w:val="006512D6"/>
    <w:rsid w:val="00651700"/>
    <w:rsid w:val="00651760"/>
    <w:rsid w:val="00651FCF"/>
    <w:rsid w:val="00654D6A"/>
    <w:rsid w:val="00654E67"/>
    <w:rsid w:val="0065706F"/>
    <w:rsid w:val="00657957"/>
    <w:rsid w:val="0066048D"/>
    <w:rsid w:val="00660B01"/>
    <w:rsid w:val="00661298"/>
    <w:rsid w:val="00662D30"/>
    <w:rsid w:val="00662ED6"/>
    <w:rsid w:val="006633BD"/>
    <w:rsid w:val="00665034"/>
    <w:rsid w:val="006654AC"/>
    <w:rsid w:val="006661D4"/>
    <w:rsid w:val="0066729C"/>
    <w:rsid w:val="00667BCC"/>
    <w:rsid w:val="00670F43"/>
    <w:rsid w:val="006723C5"/>
    <w:rsid w:val="00673021"/>
    <w:rsid w:val="00673E8F"/>
    <w:rsid w:val="00675296"/>
    <w:rsid w:val="00677D68"/>
    <w:rsid w:val="0068046B"/>
    <w:rsid w:val="00681108"/>
    <w:rsid w:val="0068181D"/>
    <w:rsid w:val="00681B92"/>
    <w:rsid w:val="00683F6F"/>
    <w:rsid w:val="006852E7"/>
    <w:rsid w:val="00685836"/>
    <w:rsid w:val="00685941"/>
    <w:rsid w:val="0068699A"/>
    <w:rsid w:val="00686CF9"/>
    <w:rsid w:val="0068759B"/>
    <w:rsid w:val="006877F2"/>
    <w:rsid w:val="00687D6A"/>
    <w:rsid w:val="0069014B"/>
    <w:rsid w:val="006903B0"/>
    <w:rsid w:val="0069142A"/>
    <w:rsid w:val="00691C33"/>
    <w:rsid w:val="0069245B"/>
    <w:rsid w:val="0069271C"/>
    <w:rsid w:val="00692FA4"/>
    <w:rsid w:val="00693130"/>
    <w:rsid w:val="00694588"/>
    <w:rsid w:val="006A2DD3"/>
    <w:rsid w:val="006A3CE0"/>
    <w:rsid w:val="006A3D53"/>
    <w:rsid w:val="006A4C14"/>
    <w:rsid w:val="006A56CA"/>
    <w:rsid w:val="006A5A52"/>
    <w:rsid w:val="006A5B22"/>
    <w:rsid w:val="006A602C"/>
    <w:rsid w:val="006A63AA"/>
    <w:rsid w:val="006A657D"/>
    <w:rsid w:val="006B0068"/>
    <w:rsid w:val="006B00AE"/>
    <w:rsid w:val="006B065E"/>
    <w:rsid w:val="006B21A7"/>
    <w:rsid w:val="006B2239"/>
    <w:rsid w:val="006B2F19"/>
    <w:rsid w:val="006B3385"/>
    <w:rsid w:val="006B3A4F"/>
    <w:rsid w:val="006B3F3D"/>
    <w:rsid w:val="006B4192"/>
    <w:rsid w:val="006B487A"/>
    <w:rsid w:val="006B4BC1"/>
    <w:rsid w:val="006B4F94"/>
    <w:rsid w:val="006B5612"/>
    <w:rsid w:val="006B59B8"/>
    <w:rsid w:val="006B5D7A"/>
    <w:rsid w:val="006B6421"/>
    <w:rsid w:val="006B6609"/>
    <w:rsid w:val="006B6A36"/>
    <w:rsid w:val="006C0B6F"/>
    <w:rsid w:val="006C0F03"/>
    <w:rsid w:val="006C1834"/>
    <w:rsid w:val="006C2135"/>
    <w:rsid w:val="006C22F8"/>
    <w:rsid w:val="006C30D7"/>
    <w:rsid w:val="006C42C9"/>
    <w:rsid w:val="006C451E"/>
    <w:rsid w:val="006C47D6"/>
    <w:rsid w:val="006C5356"/>
    <w:rsid w:val="006C5FA9"/>
    <w:rsid w:val="006C6029"/>
    <w:rsid w:val="006C64A4"/>
    <w:rsid w:val="006C74D0"/>
    <w:rsid w:val="006C77EC"/>
    <w:rsid w:val="006C7AEC"/>
    <w:rsid w:val="006D0DED"/>
    <w:rsid w:val="006D1614"/>
    <w:rsid w:val="006D161E"/>
    <w:rsid w:val="006D16CB"/>
    <w:rsid w:val="006D1CC4"/>
    <w:rsid w:val="006D227D"/>
    <w:rsid w:val="006D261C"/>
    <w:rsid w:val="006D33E3"/>
    <w:rsid w:val="006D3488"/>
    <w:rsid w:val="006D4D7C"/>
    <w:rsid w:val="006D536F"/>
    <w:rsid w:val="006D5B76"/>
    <w:rsid w:val="006D7780"/>
    <w:rsid w:val="006E0586"/>
    <w:rsid w:val="006E0A4C"/>
    <w:rsid w:val="006E0B0F"/>
    <w:rsid w:val="006E301D"/>
    <w:rsid w:val="006E326E"/>
    <w:rsid w:val="006E353E"/>
    <w:rsid w:val="006E3BD9"/>
    <w:rsid w:val="006E4065"/>
    <w:rsid w:val="006E4540"/>
    <w:rsid w:val="006E462D"/>
    <w:rsid w:val="006E5F88"/>
    <w:rsid w:val="006E6BF9"/>
    <w:rsid w:val="006E7317"/>
    <w:rsid w:val="006E7847"/>
    <w:rsid w:val="006F0150"/>
    <w:rsid w:val="006F0A6E"/>
    <w:rsid w:val="006F216C"/>
    <w:rsid w:val="006F2220"/>
    <w:rsid w:val="006F2986"/>
    <w:rsid w:val="006F3FC0"/>
    <w:rsid w:val="006F403B"/>
    <w:rsid w:val="006F49F8"/>
    <w:rsid w:val="006F57FE"/>
    <w:rsid w:val="006F5AAF"/>
    <w:rsid w:val="006F6626"/>
    <w:rsid w:val="006F6DB9"/>
    <w:rsid w:val="006F7199"/>
    <w:rsid w:val="0070104F"/>
    <w:rsid w:val="0070212C"/>
    <w:rsid w:val="007029AD"/>
    <w:rsid w:val="00702B28"/>
    <w:rsid w:val="00703948"/>
    <w:rsid w:val="00704CCF"/>
    <w:rsid w:val="0070506A"/>
    <w:rsid w:val="00705680"/>
    <w:rsid w:val="00705A4A"/>
    <w:rsid w:val="00706E18"/>
    <w:rsid w:val="00707A8C"/>
    <w:rsid w:val="007100AC"/>
    <w:rsid w:val="00710467"/>
    <w:rsid w:val="00710597"/>
    <w:rsid w:val="00710B7E"/>
    <w:rsid w:val="00711DAB"/>
    <w:rsid w:val="00712688"/>
    <w:rsid w:val="007128E7"/>
    <w:rsid w:val="00714CF5"/>
    <w:rsid w:val="007157FD"/>
    <w:rsid w:val="00716460"/>
    <w:rsid w:val="00716856"/>
    <w:rsid w:val="00716BA4"/>
    <w:rsid w:val="00716E7E"/>
    <w:rsid w:val="00716EFA"/>
    <w:rsid w:val="007206F5"/>
    <w:rsid w:val="00720910"/>
    <w:rsid w:val="0072136E"/>
    <w:rsid w:val="0072302A"/>
    <w:rsid w:val="007245EC"/>
    <w:rsid w:val="0072521A"/>
    <w:rsid w:val="00725652"/>
    <w:rsid w:val="00725F3D"/>
    <w:rsid w:val="007260E6"/>
    <w:rsid w:val="00726CFF"/>
    <w:rsid w:val="007277F5"/>
    <w:rsid w:val="00727914"/>
    <w:rsid w:val="00727E1C"/>
    <w:rsid w:val="00730EB8"/>
    <w:rsid w:val="00730F38"/>
    <w:rsid w:val="007330A4"/>
    <w:rsid w:val="00735324"/>
    <w:rsid w:val="00735398"/>
    <w:rsid w:val="00735458"/>
    <w:rsid w:val="007366AA"/>
    <w:rsid w:val="007404D4"/>
    <w:rsid w:val="007405DF"/>
    <w:rsid w:val="0074072A"/>
    <w:rsid w:val="00742B1C"/>
    <w:rsid w:val="007445C9"/>
    <w:rsid w:val="00744A46"/>
    <w:rsid w:val="00746E71"/>
    <w:rsid w:val="00746F7A"/>
    <w:rsid w:val="00751A7B"/>
    <w:rsid w:val="00751B2A"/>
    <w:rsid w:val="00753267"/>
    <w:rsid w:val="00754DCE"/>
    <w:rsid w:val="00756A39"/>
    <w:rsid w:val="007573A9"/>
    <w:rsid w:val="007579E9"/>
    <w:rsid w:val="0076090C"/>
    <w:rsid w:val="007611EC"/>
    <w:rsid w:val="00761C6D"/>
    <w:rsid w:val="00761F58"/>
    <w:rsid w:val="007631F9"/>
    <w:rsid w:val="007635F2"/>
    <w:rsid w:val="00763627"/>
    <w:rsid w:val="00764474"/>
    <w:rsid w:val="007648F1"/>
    <w:rsid w:val="00765872"/>
    <w:rsid w:val="00766007"/>
    <w:rsid w:val="0076627C"/>
    <w:rsid w:val="0076688D"/>
    <w:rsid w:val="00767021"/>
    <w:rsid w:val="00767F59"/>
    <w:rsid w:val="007706F5"/>
    <w:rsid w:val="007708C7"/>
    <w:rsid w:val="00770BF9"/>
    <w:rsid w:val="00771339"/>
    <w:rsid w:val="0077146A"/>
    <w:rsid w:val="00771B01"/>
    <w:rsid w:val="007721E7"/>
    <w:rsid w:val="00773377"/>
    <w:rsid w:val="007733AB"/>
    <w:rsid w:val="00774773"/>
    <w:rsid w:val="00774BD1"/>
    <w:rsid w:val="007759D0"/>
    <w:rsid w:val="00775F94"/>
    <w:rsid w:val="007771AE"/>
    <w:rsid w:val="00777C5B"/>
    <w:rsid w:val="00777F64"/>
    <w:rsid w:val="00780909"/>
    <w:rsid w:val="00782B73"/>
    <w:rsid w:val="00784209"/>
    <w:rsid w:val="007850FD"/>
    <w:rsid w:val="007863F1"/>
    <w:rsid w:val="007864C0"/>
    <w:rsid w:val="00787035"/>
    <w:rsid w:val="00787D88"/>
    <w:rsid w:val="007904FD"/>
    <w:rsid w:val="00790CD3"/>
    <w:rsid w:val="0079261A"/>
    <w:rsid w:val="007926B2"/>
    <w:rsid w:val="0079386D"/>
    <w:rsid w:val="00793951"/>
    <w:rsid w:val="00794CA0"/>
    <w:rsid w:val="00795213"/>
    <w:rsid w:val="0079570E"/>
    <w:rsid w:val="00795D6F"/>
    <w:rsid w:val="00796B24"/>
    <w:rsid w:val="00797752"/>
    <w:rsid w:val="007A0174"/>
    <w:rsid w:val="007A05D0"/>
    <w:rsid w:val="007A05DA"/>
    <w:rsid w:val="007A06B6"/>
    <w:rsid w:val="007A0BA4"/>
    <w:rsid w:val="007A18BA"/>
    <w:rsid w:val="007A2058"/>
    <w:rsid w:val="007A3932"/>
    <w:rsid w:val="007A3DA5"/>
    <w:rsid w:val="007A46D4"/>
    <w:rsid w:val="007A718F"/>
    <w:rsid w:val="007B0043"/>
    <w:rsid w:val="007B0F01"/>
    <w:rsid w:val="007B28B2"/>
    <w:rsid w:val="007B4ECC"/>
    <w:rsid w:val="007B642C"/>
    <w:rsid w:val="007B6433"/>
    <w:rsid w:val="007B7A68"/>
    <w:rsid w:val="007B7F60"/>
    <w:rsid w:val="007C1B3B"/>
    <w:rsid w:val="007C2453"/>
    <w:rsid w:val="007C350A"/>
    <w:rsid w:val="007C3F11"/>
    <w:rsid w:val="007C4B33"/>
    <w:rsid w:val="007C4F5A"/>
    <w:rsid w:val="007C5EEE"/>
    <w:rsid w:val="007C7E88"/>
    <w:rsid w:val="007C7EF8"/>
    <w:rsid w:val="007D0981"/>
    <w:rsid w:val="007D0D4A"/>
    <w:rsid w:val="007D10A2"/>
    <w:rsid w:val="007D1FF5"/>
    <w:rsid w:val="007D2737"/>
    <w:rsid w:val="007D2EC5"/>
    <w:rsid w:val="007D38B4"/>
    <w:rsid w:val="007D4842"/>
    <w:rsid w:val="007D5757"/>
    <w:rsid w:val="007D609D"/>
    <w:rsid w:val="007D65B4"/>
    <w:rsid w:val="007D7D8C"/>
    <w:rsid w:val="007E0062"/>
    <w:rsid w:val="007E0CEA"/>
    <w:rsid w:val="007E0FD7"/>
    <w:rsid w:val="007E1E02"/>
    <w:rsid w:val="007E1F8C"/>
    <w:rsid w:val="007E2CE1"/>
    <w:rsid w:val="007E3E95"/>
    <w:rsid w:val="007E4B95"/>
    <w:rsid w:val="007E512F"/>
    <w:rsid w:val="007E52FA"/>
    <w:rsid w:val="007F023F"/>
    <w:rsid w:val="007F1929"/>
    <w:rsid w:val="007F1EC5"/>
    <w:rsid w:val="007F3A63"/>
    <w:rsid w:val="007F3CB5"/>
    <w:rsid w:val="007F4B38"/>
    <w:rsid w:val="007F4E12"/>
    <w:rsid w:val="007F52BA"/>
    <w:rsid w:val="007F55F0"/>
    <w:rsid w:val="007F5EE6"/>
    <w:rsid w:val="007F68AD"/>
    <w:rsid w:val="007F6989"/>
    <w:rsid w:val="007F71B0"/>
    <w:rsid w:val="007F7F7E"/>
    <w:rsid w:val="00800260"/>
    <w:rsid w:val="0080071C"/>
    <w:rsid w:val="00801FAF"/>
    <w:rsid w:val="00802120"/>
    <w:rsid w:val="00802379"/>
    <w:rsid w:val="008023EB"/>
    <w:rsid w:val="00802C9C"/>
    <w:rsid w:val="00802D7D"/>
    <w:rsid w:val="00805AED"/>
    <w:rsid w:val="0080632C"/>
    <w:rsid w:val="00807138"/>
    <w:rsid w:val="00807FA6"/>
    <w:rsid w:val="008100E4"/>
    <w:rsid w:val="00810CC6"/>
    <w:rsid w:val="00811871"/>
    <w:rsid w:val="00811B51"/>
    <w:rsid w:val="008127E4"/>
    <w:rsid w:val="00814858"/>
    <w:rsid w:val="008158C7"/>
    <w:rsid w:val="0081708D"/>
    <w:rsid w:val="00820F34"/>
    <w:rsid w:val="008223DA"/>
    <w:rsid w:val="00823864"/>
    <w:rsid w:val="00823C44"/>
    <w:rsid w:val="008241F8"/>
    <w:rsid w:val="0082532E"/>
    <w:rsid w:val="00826248"/>
    <w:rsid w:val="00827576"/>
    <w:rsid w:val="0082777C"/>
    <w:rsid w:val="0083002D"/>
    <w:rsid w:val="0083098B"/>
    <w:rsid w:val="00830B4F"/>
    <w:rsid w:val="008332D9"/>
    <w:rsid w:val="00834B96"/>
    <w:rsid w:val="0083524B"/>
    <w:rsid w:val="00841543"/>
    <w:rsid w:val="008416A2"/>
    <w:rsid w:val="0084183F"/>
    <w:rsid w:val="00841CD9"/>
    <w:rsid w:val="00841D2C"/>
    <w:rsid w:val="008427D6"/>
    <w:rsid w:val="0084295C"/>
    <w:rsid w:val="008433C7"/>
    <w:rsid w:val="00843781"/>
    <w:rsid w:val="00843ED1"/>
    <w:rsid w:val="00844BA3"/>
    <w:rsid w:val="008457E1"/>
    <w:rsid w:val="008500AD"/>
    <w:rsid w:val="00851FAB"/>
    <w:rsid w:val="00852853"/>
    <w:rsid w:val="008530C0"/>
    <w:rsid w:val="00853431"/>
    <w:rsid w:val="0085347B"/>
    <w:rsid w:val="008544FD"/>
    <w:rsid w:val="00854ADB"/>
    <w:rsid w:val="00855582"/>
    <w:rsid w:val="0085598F"/>
    <w:rsid w:val="00855DF2"/>
    <w:rsid w:val="00856043"/>
    <w:rsid w:val="00856972"/>
    <w:rsid w:val="00860D3D"/>
    <w:rsid w:val="008610F5"/>
    <w:rsid w:val="0086196F"/>
    <w:rsid w:val="00861F74"/>
    <w:rsid w:val="00863736"/>
    <w:rsid w:val="00863A5C"/>
    <w:rsid w:val="00864A56"/>
    <w:rsid w:val="00864EDA"/>
    <w:rsid w:val="00865417"/>
    <w:rsid w:val="00867B16"/>
    <w:rsid w:val="00867DB3"/>
    <w:rsid w:val="00870BB2"/>
    <w:rsid w:val="00871FD0"/>
    <w:rsid w:val="008726EA"/>
    <w:rsid w:val="0087288B"/>
    <w:rsid w:val="00873FBA"/>
    <w:rsid w:val="00874C69"/>
    <w:rsid w:val="0087525E"/>
    <w:rsid w:val="0087527A"/>
    <w:rsid w:val="008755B7"/>
    <w:rsid w:val="00876296"/>
    <w:rsid w:val="00877475"/>
    <w:rsid w:val="0087751D"/>
    <w:rsid w:val="00882CF6"/>
    <w:rsid w:val="00882DAA"/>
    <w:rsid w:val="00883A7C"/>
    <w:rsid w:val="008848F4"/>
    <w:rsid w:val="00885C21"/>
    <w:rsid w:val="00887E66"/>
    <w:rsid w:val="008909E2"/>
    <w:rsid w:val="00890D0C"/>
    <w:rsid w:val="00890DCF"/>
    <w:rsid w:val="0089147F"/>
    <w:rsid w:val="008916D2"/>
    <w:rsid w:val="00893D8B"/>
    <w:rsid w:val="00893DB3"/>
    <w:rsid w:val="00893F2F"/>
    <w:rsid w:val="00894465"/>
    <w:rsid w:val="00894D40"/>
    <w:rsid w:val="008954B9"/>
    <w:rsid w:val="00895D56"/>
    <w:rsid w:val="00895EB8"/>
    <w:rsid w:val="0089669E"/>
    <w:rsid w:val="008A01EB"/>
    <w:rsid w:val="008A075F"/>
    <w:rsid w:val="008A1487"/>
    <w:rsid w:val="008A25E4"/>
    <w:rsid w:val="008A2FA6"/>
    <w:rsid w:val="008A327C"/>
    <w:rsid w:val="008A36DE"/>
    <w:rsid w:val="008A422C"/>
    <w:rsid w:val="008A4253"/>
    <w:rsid w:val="008A4C5C"/>
    <w:rsid w:val="008A5081"/>
    <w:rsid w:val="008A718F"/>
    <w:rsid w:val="008A7A94"/>
    <w:rsid w:val="008B08EF"/>
    <w:rsid w:val="008B08F6"/>
    <w:rsid w:val="008B0C52"/>
    <w:rsid w:val="008B2E6F"/>
    <w:rsid w:val="008B33BD"/>
    <w:rsid w:val="008B48F9"/>
    <w:rsid w:val="008B60A3"/>
    <w:rsid w:val="008B77C9"/>
    <w:rsid w:val="008B79C9"/>
    <w:rsid w:val="008B7CAC"/>
    <w:rsid w:val="008C330E"/>
    <w:rsid w:val="008C3913"/>
    <w:rsid w:val="008C3DA3"/>
    <w:rsid w:val="008C42BE"/>
    <w:rsid w:val="008C4605"/>
    <w:rsid w:val="008C4C99"/>
    <w:rsid w:val="008C519F"/>
    <w:rsid w:val="008C6719"/>
    <w:rsid w:val="008C6A22"/>
    <w:rsid w:val="008C7921"/>
    <w:rsid w:val="008C7C34"/>
    <w:rsid w:val="008C7FD4"/>
    <w:rsid w:val="008D0A2D"/>
    <w:rsid w:val="008D1AA7"/>
    <w:rsid w:val="008D2ED2"/>
    <w:rsid w:val="008D30CE"/>
    <w:rsid w:val="008D3F83"/>
    <w:rsid w:val="008D799B"/>
    <w:rsid w:val="008E0842"/>
    <w:rsid w:val="008E13C3"/>
    <w:rsid w:val="008E1E47"/>
    <w:rsid w:val="008E2369"/>
    <w:rsid w:val="008E2769"/>
    <w:rsid w:val="008E32DD"/>
    <w:rsid w:val="008E33E0"/>
    <w:rsid w:val="008E3686"/>
    <w:rsid w:val="008E3DAF"/>
    <w:rsid w:val="008E4D45"/>
    <w:rsid w:val="008E5C28"/>
    <w:rsid w:val="008E7038"/>
    <w:rsid w:val="008F1E43"/>
    <w:rsid w:val="008F1FA0"/>
    <w:rsid w:val="008F2194"/>
    <w:rsid w:val="008F2586"/>
    <w:rsid w:val="008F286C"/>
    <w:rsid w:val="008F36B6"/>
    <w:rsid w:val="008F4C7B"/>
    <w:rsid w:val="008F4F79"/>
    <w:rsid w:val="008F5485"/>
    <w:rsid w:val="008F6DAA"/>
    <w:rsid w:val="008F731E"/>
    <w:rsid w:val="00900719"/>
    <w:rsid w:val="0090299D"/>
    <w:rsid w:val="00904635"/>
    <w:rsid w:val="0090543B"/>
    <w:rsid w:val="009054E7"/>
    <w:rsid w:val="00905FDD"/>
    <w:rsid w:val="00906831"/>
    <w:rsid w:val="0090788B"/>
    <w:rsid w:val="009113DB"/>
    <w:rsid w:val="00911B62"/>
    <w:rsid w:val="0091205C"/>
    <w:rsid w:val="009127B3"/>
    <w:rsid w:val="00912F07"/>
    <w:rsid w:val="0091342D"/>
    <w:rsid w:val="00913819"/>
    <w:rsid w:val="00913E5F"/>
    <w:rsid w:val="00913FB3"/>
    <w:rsid w:val="009147A4"/>
    <w:rsid w:val="00914AF0"/>
    <w:rsid w:val="0091528B"/>
    <w:rsid w:val="00915942"/>
    <w:rsid w:val="00915AB0"/>
    <w:rsid w:val="00915C68"/>
    <w:rsid w:val="00920527"/>
    <w:rsid w:val="00920CC8"/>
    <w:rsid w:val="00920F39"/>
    <w:rsid w:val="00922135"/>
    <w:rsid w:val="00922A51"/>
    <w:rsid w:val="00924BCE"/>
    <w:rsid w:val="00924BF6"/>
    <w:rsid w:val="0092552C"/>
    <w:rsid w:val="00925CD8"/>
    <w:rsid w:val="00930167"/>
    <w:rsid w:val="00930ECE"/>
    <w:rsid w:val="00931103"/>
    <w:rsid w:val="00931925"/>
    <w:rsid w:val="0093203F"/>
    <w:rsid w:val="00933059"/>
    <w:rsid w:val="0093307A"/>
    <w:rsid w:val="00933E03"/>
    <w:rsid w:val="00933F99"/>
    <w:rsid w:val="009369EC"/>
    <w:rsid w:val="00937031"/>
    <w:rsid w:val="00937776"/>
    <w:rsid w:val="009403E8"/>
    <w:rsid w:val="00940D83"/>
    <w:rsid w:val="00942501"/>
    <w:rsid w:val="009432DB"/>
    <w:rsid w:val="00943AA9"/>
    <w:rsid w:val="00945BCC"/>
    <w:rsid w:val="00946BEB"/>
    <w:rsid w:val="00947F1F"/>
    <w:rsid w:val="009508E0"/>
    <w:rsid w:val="00950F33"/>
    <w:rsid w:val="00953B16"/>
    <w:rsid w:val="00954D44"/>
    <w:rsid w:val="00955294"/>
    <w:rsid w:val="00955A4B"/>
    <w:rsid w:val="0095643B"/>
    <w:rsid w:val="0095739F"/>
    <w:rsid w:val="0095774B"/>
    <w:rsid w:val="0096299C"/>
    <w:rsid w:val="00962C6E"/>
    <w:rsid w:val="00962D2A"/>
    <w:rsid w:val="00962DBE"/>
    <w:rsid w:val="0096463F"/>
    <w:rsid w:val="00964DC1"/>
    <w:rsid w:val="009654F2"/>
    <w:rsid w:val="0096611E"/>
    <w:rsid w:val="0097273F"/>
    <w:rsid w:val="009734B6"/>
    <w:rsid w:val="00974E54"/>
    <w:rsid w:val="009755F1"/>
    <w:rsid w:val="009759FF"/>
    <w:rsid w:val="0097727F"/>
    <w:rsid w:val="0097770E"/>
    <w:rsid w:val="009809BB"/>
    <w:rsid w:val="00981382"/>
    <w:rsid w:val="00981B69"/>
    <w:rsid w:val="00981ED5"/>
    <w:rsid w:val="0098213D"/>
    <w:rsid w:val="009831B6"/>
    <w:rsid w:val="009832B6"/>
    <w:rsid w:val="00984531"/>
    <w:rsid w:val="009852E6"/>
    <w:rsid w:val="0098554A"/>
    <w:rsid w:val="00985BC1"/>
    <w:rsid w:val="00985EEF"/>
    <w:rsid w:val="009903C4"/>
    <w:rsid w:val="00990461"/>
    <w:rsid w:val="00991391"/>
    <w:rsid w:val="009922A7"/>
    <w:rsid w:val="009937EE"/>
    <w:rsid w:val="009939B5"/>
    <w:rsid w:val="00994718"/>
    <w:rsid w:val="00994840"/>
    <w:rsid w:val="00995D94"/>
    <w:rsid w:val="00995E13"/>
    <w:rsid w:val="0099663E"/>
    <w:rsid w:val="00996C1A"/>
    <w:rsid w:val="0099752D"/>
    <w:rsid w:val="009A0C83"/>
    <w:rsid w:val="009A1F3B"/>
    <w:rsid w:val="009A2549"/>
    <w:rsid w:val="009A2AAA"/>
    <w:rsid w:val="009A501B"/>
    <w:rsid w:val="009A5269"/>
    <w:rsid w:val="009A58D1"/>
    <w:rsid w:val="009A5C63"/>
    <w:rsid w:val="009B0BEF"/>
    <w:rsid w:val="009B18C2"/>
    <w:rsid w:val="009B19E6"/>
    <w:rsid w:val="009B3971"/>
    <w:rsid w:val="009B3FD9"/>
    <w:rsid w:val="009B4508"/>
    <w:rsid w:val="009B6BCB"/>
    <w:rsid w:val="009B7B37"/>
    <w:rsid w:val="009B7C2B"/>
    <w:rsid w:val="009B7DCF"/>
    <w:rsid w:val="009C10AD"/>
    <w:rsid w:val="009C290F"/>
    <w:rsid w:val="009C3652"/>
    <w:rsid w:val="009C5382"/>
    <w:rsid w:val="009C558F"/>
    <w:rsid w:val="009C6809"/>
    <w:rsid w:val="009C6E92"/>
    <w:rsid w:val="009C7306"/>
    <w:rsid w:val="009D017B"/>
    <w:rsid w:val="009D2F6B"/>
    <w:rsid w:val="009D31F6"/>
    <w:rsid w:val="009D3F21"/>
    <w:rsid w:val="009D5281"/>
    <w:rsid w:val="009D78EF"/>
    <w:rsid w:val="009D7C0F"/>
    <w:rsid w:val="009E0DD8"/>
    <w:rsid w:val="009E0FA2"/>
    <w:rsid w:val="009E18CA"/>
    <w:rsid w:val="009E1BFD"/>
    <w:rsid w:val="009E3235"/>
    <w:rsid w:val="009E4401"/>
    <w:rsid w:val="009E45E3"/>
    <w:rsid w:val="009E53B5"/>
    <w:rsid w:val="009E6842"/>
    <w:rsid w:val="009E7753"/>
    <w:rsid w:val="009F174F"/>
    <w:rsid w:val="009F2263"/>
    <w:rsid w:val="009F2FEE"/>
    <w:rsid w:val="009F4F14"/>
    <w:rsid w:val="009F5E4F"/>
    <w:rsid w:val="009F5F0E"/>
    <w:rsid w:val="009F6E6F"/>
    <w:rsid w:val="009F6F4E"/>
    <w:rsid w:val="00A000E0"/>
    <w:rsid w:val="00A00433"/>
    <w:rsid w:val="00A01A65"/>
    <w:rsid w:val="00A0305E"/>
    <w:rsid w:val="00A0320C"/>
    <w:rsid w:val="00A032EF"/>
    <w:rsid w:val="00A04572"/>
    <w:rsid w:val="00A048EC"/>
    <w:rsid w:val="00A058B2"/>
    <w:rsid w:val="00A05C2F"/>
    <w:rsid w:val="00A075A2"/>
    <w:rsid w:val="00A07719"/>
    <w:rsid w:val="00A102CF"/>
    <w:rsid w:val="00A124A1"/>
    <w:rsid w:val="00A13442"/>
    <w:rsid w:val="00A13B4E"/>
    <w:rsid w:val="00A1421A"/>
    <w:rsid w:val="00A14673"/>
    <w:rsid w:val="00A15F6E"/>
    <w:rsid w:val="00A16B8E"/>
    <w:rsid w:val="00A16CB7"/>
    <w:rsid w:val="00A1707B"/>
    <w:rsid w:val="00A20190"/>
    <w:rsid w:val="00A2059F"/>
    <w:rsid w:val="00A240D9"/>
    <w:rsid w:val="00A24322"/>
    <w:rsid w:val="00A24BD5"/>
    <w:rsid w:val="00A255FA"/>
    <w:rsid w:val="00A26566"/>
    <w:rsid w:val="00A27CDD"/>
    <w:rsid w:val="00A301C4"/>
    <w:rsid w:val="00A302B5"/>
    <w:rsid w:val="00A30CFD"/>
    <w:rsid w:val="00A312E0"/>
    <w:rsid w:val="00A31A2C"/>
    <w:rsid w:val="00A329C0"/>
    <w:rsid w:val="00A34099"/>
    <w:rsid w:val="00A345BE"/>
    <w:rsid w:val="00A37255"/>
    <w:rsid w:val="00A378C5"/>
    <w:rsid w:val="00A37D78"/>
    <w:rsid w:val="00A40552"/>
    <w:rsid w:val="00A409C5"/>
    <w:rsid w:val="00A40F8C"/>
    <w:rsid w:val="00A44221"/>
    <w:rsid w:val="00A4452C"/>
    <w:rsid w:val="00A44C64"/>
    <w:rsid w:val="00A44F15"/>
    <w:rsid w:val="00A45FFA"/>
    <w:rsid w:val="00A461F5"/>
    <w:rsid w:val="00A476B1"/>
    <w:rsid w:val="00A5042A"/>
    <w:rsid w:val="00A50457"/>
    <w:rsid w:val="00A5310A"/>
    <w:rsid w:val="00A533E5"/>
    <w:rsid w:val="00A54C72"/>
    <w:rsid w:val="00A5640B"/>
    <w:rsid w:val="00A56ACC"/>
    <w:rsid w:val="00A56C36"/>
    <w:rsid w:val="00A60423"/>
    <w:rsid w:val="00A61004"/>
    <w:rsid w:val="00A61027"/>
    <w:rsid w:val="00A61116"/>
    <w:rsid w:val="00A61D1A"/>
    <w:rsid w:val="00A62B59"/>
    <w:rsid w:val="00A636F6"/>
    <w:rsid w:val="00A63719"/>
    <w:rsid w:val="00A64713"/>
    <w:rsid w:val="00A651D1"/>
    <w:rsid w:val="00A65CA3"/>
    <w:rsid w:val="00A67C42"/>
    <w:rsid w:val="00A70070"/>
    <w:rsid w:val="00A7070B"/>
    <w:rsid w:val="00A707F2"/>
    <w:rsid w:val="00A70C26"/>
    <w:rsid w:val="00A71502"/>
    <w:rsid w:val="00A72EED"/>
    <w:rsid w:val="00A7473A"/>
    <w:rsid w:val="00A74B94"/>
    <w:rsid w:val="00A754C6"/>
    <w:rsid w:val="00A76B09"/>
    <w:rsid w:val="00A77ED9"/>
    <w:rsid w:val="00A80135"/>
    <w:rsid w:val="00A80812"/>
    <w:rsid w:val="00A809C4"/>
    <w:rsid w:val="00A80FCB"/>
    <w:rsid w:val="00A8236B"/>
    <w:rsid w:val="00A82CF9"/>
    <w:rsid w:val="00A833F1"/>
    <w:rsid w:val="00A843E3"/>
    <w:rsid w:val="00A8444F"/>
    <w:rsid w:val="00A8464F"/>
    <w:rsid w:val="00A87C83"/>
    <w:rsid w:val="00A90DE6"/>
    <w:rsid w:val="00A91200"/>
    <w:rsid w:val="00A91E95"/>
    <w:rsid w:val="00A94268"/>
    <w:rsid w:val="00A94570"/>
    <w:rsid w:val="00A95C14"/>
    <w:rsid w:val="00A95F7D"/>
    <w:rsid w:val="00A96118"/>
    <w:rsid w:val="00A966F8"/>
    <w:rsid w:val="00A96F1A"/>
    <w:rsid w:val="00AA1F53"/>
    <w:rsid w:val="00AA3BA1"/>
    <w:rsid w:val="00AA3CB2"/>
    <w:rsid w:val="00AA4354"/>
    <w:rsid w:val="00AA442A"/>
    <w:rsid w:val="00AA56C7"/>
    <w:rsid w:val="00AA6B9B"/>
    <w:rsid w:val="00AA6E7D"/>
    <w:rsid w:val="00AB0128"/>
    <w:rsid w:val="00AB3D70"/>
    <w:rsid w:val="00AB42DD"/>
    <w:rsid w:val="00AB5012"/>
    <w:rsid w:val="00AB5472"/>
    <w:rsid w:val="00AB5E0D"/>
    <w:rsid w:val="00AB6716"/>
    <w:rsid w:val="00AB6F21"/>
    <w:rsid w:val="00AB78F7"/>
    <w:rsid w:val="00AC33AE"/>
    <w:rsid w:val="00AC67E2"/>
    <w:rsid w:val="00AC76C6"/>
    <w:rsid w:val="00AC7C39"/>
    <w:rsid w:val="00AC7FC7"/>
    <w:rsid w:val="00AD0CA5"/>
    <w:rsid w:val="00AD3E5D"/>
    <w:rsid w:val="00AD490D"/>
    <w:rsid w:val="00AD5438"/>
    <w:rsid w:val="00AD6CF5"/>
    <w:rsid w:val="00AD7D1C"/>
    <w:rsid w:val="00AD7E0A"/>
    <w:rsid w:val="00AE03FA"/>
    <w:rsid w:val="00AE164B"/>
    <w:rsid w:val="00AE1D25"/>
    <w:rsid w:val="00AE2239"/>
    <w:rsid w:val="00AE2641"/>
    <w:rsid w:val="00AE27C2"/>
    <w:rsid w:val="00AE2830"/>
    <w:rsid w:val="00AE2B59"/>
    <w:rsid w:val="00AE2D60"/>
    <w:rsid w:val="00AE33AC"/>
    <w:rsid w:val="00AE3BBF"/>
    <w:rsid w:val="00AE45A3"/>
    <w:rsid w:val="00AE46B7"/>
    <w:rsid w:val="00AE4766"/>
    <w:rsid w:val="00AE498A"/>
    <w:rsid w:val="00AE50EC"/>
    <w:rsid w:val="00AE6391"/>
    <w:rsid w:val="00AE6EB7"/>
    <w:rsid w:val="00AE7644"/>
    <w:rsid w:val="00AE7A89"/>
    <w:rsid w:val="00AF0B37"/>
    <w:rsid w:val="00AF0C2A"/>
    <w:rsid w:val="00AF0FF9"/>
    <w:rsid w:val="00AF2DF9"/>
    <w:rsid w:val="00AF3086"/>
    <w:rsid w:val="00AF4950"/>
    <w:rsid w:val="00AF5226"/>
    <w:rsid w:val="00B00180"/>
    <w:rsid w:val="00B00A63"/>
    <w:rsid w:val="00B028C8"/>
    <w:rsid w:val="00B02D80"/>
    <w:rsid w:val="00B05F6C"/>
    <w:rsid w:val="00B0636E"/>
    <w:rsid w:val="00B067A5"/>
    <w:rsid w:val="00B07E7D"/>
    <w:rsid w:val="00B103EA"/>
    <w:rsid w:val="00B11D73"/>
    <w:rsid w:val="00B1237C"/>
    <w:rsid w:val="00B1347B"/>
    <w:rsid w:val="00B150DF"/>
    <w:rsid w:val="00B153FB"/>
    <w:rsid w:val="00B156E9"/>
    <w:rsid w:val="00B16437"/>
    <w:rsid w:val="00B171FF"/>
    <w:rsid w:val="00B17A5A"/>
    <w:rsid w:val="00B17AD3"/>
    <w:rsid w:val="00B22F4F"/>
    <w:rsid w:val="00B24AFB"/>
    <w:rsid w:val="00B2547F"/>
    <w:rsid w:val="00B3189D"/>
    <w:rsid w:val="00B327B0"/>
    <w:rsid w:val="00B327CB"/>
    <w:rsid w:val="00B332B2"/>
    <w:rsid w:val="00B337C5"/>
    <w:rsid w:val="00B3437B"/>
    <w:rsid w:val="00B34D9D"/>
    <w:rsid w:val="00B35C6E"/>
    <w:rsid w:val="00B3618D"/>
    <w:rsid w:val="00B367D2"/>
    <w:rsid w:val="00B3725E"/>
    <w:rsid w:val="00B378AD"/>
    <w:rsid w:val="00B40114"/>
    <w:rsid w:val="00B40798"/>
    <w:rsid w:val="00B40895"/>
    <w:rsid w:val="00B40EE2"/>
    <w:rsid w:val="00B41131"/>
    <w:rsid w:val="00B41D7C"/>
    <w:rsid w:val="00B42591"/>
    <w:rsid w:val="00B438D8"/>
    <w:rsid w:val="00B4404A"/>
    <w:rsid w:val="00B445EF"/>
    <w:rsid w:val="00B45A96"/>
    <w:rsid w:val="00B45ABA"/>
    <w:rsid w:val="00B466BD"/>
    <w:rsid w:val="00B46909"/>
    <w:rsid w:val="00B471C2"/>
    <w:rsid w:val="00B5000E"/>
    <w:rsid w:val="00B50F45"/>
    <w:rsid w:val="00B52F92"/>
    <w:rsid w:val="00B53135"/>
    <w:rsid w:val="00B535D8"/>
    <w:rsid w:val="00B53BBF"/>
    <w:rsid w:val="00B54570"/>
    <w:rsid w:val="00B5581C"/>
    <w:rsid w:val="00B55986"/>
    <w:rsid w:val="00B55F75"/>
    <w:rsid w:val="00B57025"/>
    <w:rsid w:val="00B618E3"/>
    <w:rsid w:val="00B62331"/>
    <w:rsid w:val="00B644AA"/>
    <w:rsid w:val="00B64F67"/>
    <w:rsid w:val="00B664FD"/>
    <w:rsid w:val="00B67CB8"/>
    <w:rsid w:val="00B704EE"/>
    <w:rsid w:val="00B717C9"/>
    <w:rsid w:val="00B7191B"/>
    <w:rsid w:val="00B725E6"/>
    <w:rsid w:val="00B7274F"/>
    <w:rsid w:val="00B72A91"/>
    <w:rsid w:val="00B72B90"/>
    <w:rsid w:val="00B72DAF"/>
    <w:rsid w:val="00B731C4"/>
    <w:rsid w:val="00B73322"/>
    <w:rsid w:val="00B73866"/>
    <w:rsid w:val="00B747F6"/>
    <w:rsid w:val="00B748CB"/>
    <w:rsid w:val="00B75257"/>
    <w:rsid w:val="00B75272"/>
    <w:rsid w:val="00B75708"/>
    <w:rsid w:val="00B766C4"/>
    <w:rsid w:val="00B775F9"/>
    <w:rsid w:val="00B80723"/>
    <w:rsid w:val="00B82501"/>
    <w:rsid w:val="00B82574"/>
    <w:rsid w:val="00B82707"/>
    <w:rsid w:val="00B8300E"/>
    <w:rsid w:val="00B835B0"/>
    <w:rsid w:val="00B86821"/>
    <w:rsid w:val="00B87459"/>
    <w:rsid w:val="00B87CBB"/>
    <w:rsid w:val="00B906B0"/>
    <w:rsid w:val="00B90B7C"/>
    <w:rsid w:val="00B926F8"/>
    <w:rsid w:val="00B92A1F"/>
    <w:rsid w:val="00B951F0"/>
    <w:rsid w:val="00B969A6"/>
    <w:rsid w:val="00B977CF"/>
    <w:rsid w:val="00B97E9C"/>
    <w:rsid w:val="00BA01A3"/>
    <w:rsid w:val="00BA0A0C"/>
    <w:rsid w:val="00BA0DC4"/>
    <w:rsid w:val="00BA112B"/>
    <w:rsid w:val="00BA1250"/>
    <w:rsid w:val="00BA16EE"/>
    <w:rsid w:val="00BA1EE2"/>
    <w:rsid w:val="00BA34D1"/>
    <w:rsid w:val="00BA38BE"/>
    <w:rsid w:val="00BA5A75"/>
    <w:rsid w:val="00BA5AD6"/>
    <w:rsid w:val="00BA5F37"/>
    <w:rsid w:val="00BA7C29"/>
    <w:rsid w:val="00BA7CD5"/>
    <w:rsid w:val="00BA7DC5"/>
    <w:rsid w:val="00BB1E48"/>
    <w:rsid w:val="00BB2615"/>
    <w:rsid w:val="00BB27D2"/>
    <w:rsid w:val="00BB344F"/>
    <w:rsid w:val="00BB3946"/>
    <w:rsid w:val="00BB3964"/>
    <w:rsid w:val="00BB4D28"/>
    <w:rsid w:val="00BB512B"/>
    <w:rsid w:val="00BB5EBE"/>
    <w:rsid w:val="00BB73C3"/>
    <w:rsid w:val="00BB75A2"/>
    <w:rsid w:val="00BC0655"/>
    <w:rsid w:val="00BC1229"/>
    <w:rsid w:val="00BC12B4"/>
    <w:rsid w:val="00BC2A1F"/>
    <w:rsid w:val="00BC2BC1"/>
    <w:rsid w:val="00BC644B"/>
    <w:rsid w:val="00BC6475"/>
    <w:rsid w:val="00BC76B6"/>
    <w:rsid w:val="00BD1031"/>
    <w:rsid w:val="00BD2113"/>
    <w:rsid w:val="00BD4311"/>
    <w:rsid w:val="00BD53A9"/>
    <w:rsid w:val="00BD5568"/>
    <w:rsid w:val="00BD63B1"/>
    <w:rsid w:val="00BD6AC1"/>
    <w:rsid w:val="00BD7375"/>
    <w:rsid w:val="00BD78B2"/>
    <w:rsid w:val="00BD7B98"/>
    <w:rsid w:val="00BE0021"/>
    <w:rsid w:val="00BE02FA"/>
    <w:rsid w:val="00BE0779"/>
    <w:rsid w:val="00BE0A71"/>
    <w:rsid w:val="00BE1346"/>
    <w:rsid w:val="00BE153E"/>
    <w:rsid w:val="00BE1FA9"/>
    <w:rsid w:val="00BE43F1"/>
    <w:rsid w:val="00BE6541"/>
    <w:rsid w:val="00BE6D59"/>
    <w:rsid w:val="00BE70AB"/>
    <w:rsid w:val="00BE7100"/>
    <w:rsid w:val="00BF0E19"/>
    <w:rsid w:val="00BF2425"/>
    <w:rsid w:val="00BF3B84"/>
    <w:rsid w:val="00BF4FE2"/>
    <w:rsid w:val="00BF569A"/>
    <w:rsid w:val="00BF5CE9"/>
    <w:rsid w:val="00BF6E8C"/>
    <w:rsid w:val="00BF74EC"/>
    <w:rsid w:val="00C007B0"/>
    <w:rsid w:val="00C014D4"/>
    <w:rsid w:val="00C014FA"/>
    <w:rsid w:val="00C02763"/>
    <w:rsid w:val="00C03BB6"/>
    <w:rsid w:val="00C047B8"/>
    <w:rsid w:val="00C04816"/>
    <w:rsid w:val="00C05377"/>
    <w:rsid w:val="00C07775"/>
    <w:rsid w:val="00C07ED7"/>
    <w:rsid w:val="00C11D57"/>
    <w:rsid w:val="00C1278D"/>
    <w:rsid w:val="00C1444C"/>
    <w:rsid w:val="00C14A02"/>
    <w:rsid w:val="00C14BCC"/>
    <w:rsid w:val="00C14F7F"/>
    <w:rsid w:val="00C16252"/>
    <w:rsid w:val="00C16517"/>
    <w:rsid w:val="00C16DA1"/>
    <w:rsid w:val="00C16DCF"/>
    <w:rsid w:val="00C172B0"/>
    <w:rsid w:val="00C179B8"/>
    <w:rsid w:val="00C200E0"/>
    <w:rsid w:val="00C2096E"/>
    <w:rsid w:val="00C20DDC"/>
    <w:rsid w:val="00C20E3B"/>
    <w:rsid w:val="00C21519"/>
    <w:rsid w:val="00C223A3"/>
    <w:rsid w:val="00C2279B"/>
    <w:rsid w:val="00C228F2"/>
    <w:rsid w:val="00C22F0B"/>
    <w:rsid w:val="00C23BD7"/>
    <w:rsid w:val="00C23F06"/>
    <w:rsid w:val="00C2423C"/>
    <w:rsid w:val="00C244A4"/>
    <w:rsid w:val="00C2469A"/>
    <w:rsid w:val="00C24799"/>
    <w:rsid w:val="00C26BA1"/>
    <w:rsid w:val="00C274C3"/>
    <w:rsid w:val="00C30DB7"/>
    <w:rsid w:val="00C31CC7"/>
    <w:rsid w:val="00C31DE3"/>
    <w:rsid w:val="00C327E5"/>
    <w:rsid w:val="00C32BD4"/>
    <w:rsid w:val="00C33E4C"/>
    <w:rsid w:val="00C35570"/>
    <w:rsid w:val="00C40362"/>
    <w:rsid w:val="00C40568"/>
    <w:rsid w:val="00C42319"/>
    <w:rsid w:val="00C4252D"/>
    <w:rsid w:val="00C42A6D"/>
    <w:rsid w:val="00C44542"/>
    <w:rsid w:val="00C46D2A"/>
    <w:rsid w:val="00C47053"/>
    <w:rsid w:val="00C475DD"/>
    <w:rsid w:val="00C47E1F"/>
    <w:rsid w:val="00C5001A"/>
    <w:rsid w:val="00C50848"/>
    <w:rsid w:val="00C50A71"/>
    <w:rsid w:val="00C51086"/>
    <w:rsid w:val="00C51340"/>
    <w:rsid w:val="00C52470"/>
    <w:rsid w:val="00C52590"/>
    <w:rsid w:val="00C53366"/>
    <w:rsid w:val="00C53599"/>
    <w:rsid w:val="00C54E9E"/>
    <w:rsid w:val="00C55D8C"/>
    <w:rsid w:val="00C55F5D"/>
    <w:rsid w:val="00C566BE"/>
    <w:rsid w:val="00C579F2"/>
    <w:rsid w:val="00C57A3D"/>
    <w:rsid w:val="00C6130C"/>
    <w:rsid w:val="00C61E92"/>
    <w:rsid w:val="00C62524"/>
    <w:rsid w:val="00C625D6"/>
    <w:rsid w:val="00C62DB3"/>
    <w:rsid w:val="00C63015"/>
    <w:rsid w:val="00C63D3F"/>
    <w:rsid w:val="00C63E6C"/>
    <w:rsid w:val="00C64628"/>
    <w:rsid w:val="00C6596D"/>
    <w:rsid w:val="00C6636C"/>
    <w:rsid w:val="00C664E3"/>
    <w:rsid w:val="00C67184"/>
    <w:rsid w:val="00C67DC8"/>
    <w:rsid w:val="00C70097"/>
    <w:rsid w:val="00C7012D"/>
    <w:rsid w:val="00C706F5"/>
    <w:rsid w:val="00C70A71"/>
    <w:rsid w:val="00C7143A"/>
    <w:rsid w:val="00C71DC5"/>
    <w:rsid w:val="00C71E6E"/>
    <w:rsid w:val="00C72FB5"/>
    <w:rsid w:val="00C73062"/>
    <w:rsid w:val="00C738B3"/>
    <w:rsid w:val="00C741F4"/>
    <w:rsid w:val="00C754CF"/>
    <w:rsid w:val="00C76176"/>
    <w:rsid w:val="00C76A45"/>
    <w:rsid w:val="00C81145"/>
    <w:rsid w:val="00C8248B"/>
    <w:rsid w:val="00C8251B"/>
    <w:rsid w:val="00C826C4"/>
    <w:rsid w:val="00C843C8"/>
    <w:rsid w:val="00C84A05"/>
    <w:rsid w:val="00C84A5B"/>
    <w:rsid w:val="00C85361"/>
    <w:rsid w:val="00C8605D"/>
    <w:rsid w:val="00C871AB"/>
    <w:rsid w:val="00C871F8"/>
    <w:rsid w:val="00C87250"/>
    <w:rsid w:val="00C873CD"/>
    <w:rsid w:val="00C874B1"/>
    <w:rsid w:val="00C875FA"/>
    <w:rsid w:val="00C87A71"/>
    <w:rsid w:val="00C9095C"/>
    <w:rsid w:val="00C90A6C"/>
    <w:rsid w:val="00C90DB7"/>
    <w:rsid w:val="00C915B7"/>
    <w:rsid w:val="00C922D4"/>
    <w:rsid w:val="00C9365B"/>
    <w:rsid w:val="00C94B54"/>
    <w:rsid w:val="00C94FBD"/>
    <w:rsid w:val="00C9596E"/>
    <w:rsid w:val="00C963DB"/>
    <w:rsid w:val="00C968CB"/>
    <w:rsid w:val="00C97258"/>
    <w:rsid w:val="00C97726"/>
    <w:rsid w:val="00CA14D7"/>
    <w:rsid w:val="00CA3654"/>
    <w:rsid w:val="00CA3784"/>
    <w:rsid w:val="00CA3A8F"/>
    <w:rsid w:val="00CA435B"/>
    <w:rsid w:val="00CA4CFE"/>
    <w:rsid w:val="00CA691B"/>
    <w:rsid w:val="00CA6C90"/>
    <w:rsid w:val="00CA6F8F"/>
    <w:rsid w:val="00CA7E06"/>
    <w:rsid w:val="00CB0457"/>
    <w:rsid w:val="00CB0AD3"/>
    <w:rsid w:val="00CB0F5E"/>
    <w:rsid w:val="00CB1002"/>
    <w:rsid w:val="00CB2DF0"/>
    <w:rsid w:val="00CB388D"/>
    <w:rsid w:val="00CB51A9"/>
    <w:rsid w:val="00CB55C6"/>
    <w:rsid w:val="00CB6426"/>
    <w:rsid w:val="00CB7086"/>
    <w:rsid w:val="00CB7B53"/>
    <w:rsid w:val="00CC029C"/>
    <w:rsid w:val="00CC0723"/>
    <w:rsid w:val="00CC107B"/>
    <w:rsid w:val="00CC1D4B"/>
    <w:rsid w:val="00CC2943"/>
    <w:rsid w:val="00CC34DB"/>
    <w:rsid w:val="00CC3EF8"/>
    <w:rsid w:val="00CC40B1"/>
    <w:rsid w:val="00CC7D35"/>
    <w:rsid w:val="00CD129F"/>
    <w:rsid w:val="00CD14FE"/>
    <w:rsid w:val="00CD2112"/>
    <w:rsid w:val="00CD2F6C"/>
    <w:rsid w:val="00CD3B28"/>
    <w:rsid w:val="00CD411B"/>
    <w:rsid w:val="00CD55F1"/>
    <w:rsid w:val="00CD5CE5"/>
    <w:rsid w:val="00CE0F23"/>
    <w:rsid w:val="00CE1F7F"/>
    <w:rsid w:val="00CE2017"/>
    <w:rsid w:val="00CE35A9"/>
    <w:rsid w:val="00CE4BD0"/>
    <w:rsid w:val="00CE4C4D"/>
    <w:rsid w:val="00CE4E13"/>
    <w:rsid w:val="00CE5431"/>
    <w:rsid w:val="00CE628E"/>
    <w:rsid w:val="00CE6A2D"/>
    <w:rsid w:val="00CE72FB"/>
    <w:rsid w:val="00CF0466"/>
    <w:rsid w:val="00CF082C"/>
    <w:rsid w:val="00CF0AA5"/>
    <w:rsid w:val="00CF0DE1"/>
    <w:rsid w:val="00CF1211"/>
    <w:rsid w:val="00CF1333"/>
    <w:rsid w:val="00CF1466"/>
    <w:rsid w:val="00CF1CD4"/>
    <w:rsid w:val="00CF28E0"/>
    <w:rsid w:val="00CF3A6D"/>
    <w:rsid w:val="00CF5328"/>
    <w:rsid w:val="00CF54AE"/>
    <w:rsid w:val="00CF55C4"/>
    <w:rsid w:val="00CF5B27"/>
    <w:rsid w:val="00CF5FCC"/>
    <w:rsid w:val="00CF6E79"/>
    <w:rsid w:val="00CF73C6"/>
    <w:rsid w:val="00D023EE"/>
    <w:rsid w:val="00D028E4"/>
    <w:rsid w:val="00D02A24"/>
    <w:rsid w:val="00D02E99"/>
    <w:rsid w:val="00D035E1"/>
    <w:rsid w:val="00D05464"/>
    <w:rsid w:val="00D06B22"/>
    <w:rsid w:val="00D06CD3"/>
    <w:rsid w:val="00D0792A"/>
    <w:rsid w:val="00D129E2"/>
    <w:rsid w:val="00D13FEF"/>
    <w:rsid w:val="00D14479"/>
    <w:rsid w:val="00D14D7F"/>
    <w:rsid w:val="00D14DA3"/>
    <w:rsid w:val="00D1557C"/>
    <w:rsid w:val="00D170D8"/>
    <w:rsid w:val="00D17587"/>
    <w:rsid w:val="00D175FC"/>
    <w:rsid w:val="00D2038A"/>
    <w:rsid w:val="00D203CF"/>
    <w:rsid w:val="00D20E1A"/>
    <w:rsid w:val="00D21362"/>
    <w:rsid w:val="00D21A43"/>
    <w:rsid w:val="00D21B34"/>
    <w:rsid w:val="00D22120"/>
    <w:rsid w:val="00D22DDB"/>
    <w:rsid w:val="00D22E95"/>
    <w:rsid w:val="00D23C55"/>
    <w:rsid w:val="00D269C1"/>
    <w:rsid w:val="00D26C11"/>
    <w:rsid w:val="00D27251"/>
    <w:rsid w:val="00D27E6C"/>
    <w:rsid w:val="00D305DE"/>
    <w:rsid w:val="00D307EA"/>
    <w:rsid w:val="00D313D1"/>
    <w:rsid w:val="00D33166"/>
    <w:rsid w:val="00D333ED"/>
    <w:rsid w:val="00D334DA"/>
    <w:rsid w:val="00D33DDE"/>
    <w:rsid w:val="00D3484F"/>
    <w:rsid w:val="00D34A25"/>
    <w:rsid w:val="00D35120"/>
    <w:rsid w:val="00D35957"/>
    <w:rsid w:val="00D35CCB"/>
    <w:rsid w:val="00D366F2"/>
    <w:rsid w:val="00D36946"/>
    <w:rsid w:val="00D37066"/>
    <w:rsid w:val="00D371F2"/>
    <w:rsid w:val="00D375DC"/>
    <w:rsid w:val="00D37A97"/>
    <w:rsid w:val="00D40007"/>
    <w:rsid w:val="00D41940"/>
    <w:rsid w:val="00D41FBD"/>
    <w:rsid w:val="00D425B9"/>
    <w:rsid w:val="00D431EC"/>
    <w:rsid w:val="00D4329B"/>
    <w:rsid w:val="00D432CF"/>
    <w:rsid w:val="00D43C9C"/>
    <w:rsid w:val="00D43D04"/>
    <w:rsid w:val="00D44653"/>
    <w:rsid w:val="00D44889"/>
    <w:rsid w:val="00D4499D"/>
    <w:rsid w:val="00D44AB6"/>
    <w:rsid w:val="00D45027"/>
    <w:rsid w:val="00D461CC"/>
    <w:rsid w:val="00D46803"/>
    <w:rsid w:val="00D46C2F"/>
    <w:rsid w:val="00D4779D"/>
    <w:rsid w:val="00D47833"/>
    <w:rsid w:val="00D50136"/>
    <w:rsid w:val="00D50487"/>
    <w:rsid w:val="00D5060D"/>
    <w:rsid w:val="00D508B3"/>
    <w:rsid w:val="00D50BBE"/>
    <w:rsid w:val="00D50D3F"/>
    <w:rsid w:val="00D51FCB"/>
    <w:rsid w:val="00D5206A"/>
    <w:rsid w:val="00D53002"/>
    <w:rsid w:val="00D53C91"/>
    <w:rsid w:val="00D53FAD"/>
    <w:rsid w:val="00D53FB5"/>
    <w:rsid w:val="00D53FCD"/>
    <w:rsid w:val="00D54DC1"/>
    <w:rsid w:val="00D54EE8"/>
    <w:rsid w:val="00D55F5D"/>
    <w:rsid w:val="00D573BD"/>
    <w:rsid w:val="00D60948"/>
    <w:rsid w:val="00D628B9"/>
    <w:rsid w:val="00D64143"/>
    <w:rsid w:val="00D64ED2"/>
    <w:rsid w:val="00D6562C"/>
    <w:rsid w:val="00D67721"/>
    <w:rsid w:val="00D70A26"/>
    <w:rsid w:val="00D71696"/>
    <w:rsid w:val="00D72A1D"/>
    <w:rsid w:val="00D72DA7"/>
    <w:rsid w:val="00D74DDE"/>
    <w:rsid w:val="00D755A8"/>
    <w:rsid w:val="00D76033"/>
    <w:rsid w:val="00D76258"/>
    <w:rsid w:val="00D764DF"/>
    <w:rsid w:val="00D77A1E"/>
    <w:rsid w:val="00D77E44"/>
    <w:rsid w:val="00D80AD9"/>
    <w:rsid w:val="00D80C9C"/>
    <w:rsid w:val="00D80D10"/>
    <w:rsid w:val="00D82CC4"/>
    <w:rsid w:val="00D83B1A"/>
    <w:rsid w:val="00D84388"/>
    <w:rsid w:val="00D85761"/>
    <w:rsid w:val="00D86841"/>
    <w:rsid w:val="00D86F60"/>
    <w:rsid w:val="00D9002A"/>
    <w:rsid w:val="00D91606"/>
    <w:rsid w:val="00D921FB"/>
    <w:rsid w:val="00D942EA"/>
    <w:rsid w:val="00D962F6"/>
    <w:rsid w:val="00D96C91"/>
    <w:rsid w:val="00D97357"/>
    <w:rsid w:val="00DA0832"/>
    <w:rsid w:val="00DA1973"/>
    <w:rsid w:val="00DA1FB3"/>
    <w:rsid w:val="00DA3891"/>
    <w:rsid w:val="00DA4987"/>
    <w:rsid w:val="00DA5D9D"/>
    <w:rsid w:val="00DA7129"/>
    <w:rsid w:val="00DA7728"/>
    <w:rsid w:val="00DA7AC3"/>
    <w:rsid w:val="00DA7D56"/>
    <w:rsid w:val="00DB01FB"/>
    <w:rsid w:val="00DB0D91"/>
    <w:rsid w:val="00DB11EA"/>
    <w:rsid w:val="00DB13DA"/>
    <w:rsid w:val="00DB2F2F"/>
    <w:rsid w:val="00DB3486"/>
    <w:rsid w:val="00DB378A"/>
    <w:rsid w:val="00DB4003"/>
    <w:rsid w:val="00DB4473"/>
    <w:rsid w:val="00DB662A"/>
    <w:rsid w:val="00DB69A8"/>
    <w:rsid w:val="00DB7D4C"/>
    <w:rsid w:val="00DC0261"/>
    <w:rsid w:val="00DC0E58"/>
    <w:rsid w:val="00DC1B45"/>
    <w:rsid w:val="00DC1CB1"/>
    <w:rsid w:val="00DC21C6"/>
    <w:rsid w:val="00DC2415"/>
    <w:rsid w:val="00DC4438"/>
    <w:rsid w:val="00DC474E"/>
    <w:rsid w:val="00DC4CF4"/>
    <w:rsid w:val="00DC4D62"/>
    <w:rsid w:val="00DC7388"/>
    <w:rsid w:val="00DC75BA"/>
    <w:rsid w:val="00DC7819"/>
    <w:rsid w:val="00DD22CD"/>
    <w:rsid w:val="00DD29D7"/>
    <w:rsid w:val="00DD3574"/>
    <w:rsid w:val="00DD3B0D"/>
    <w:rsid w:val="00DD4349"/>
    <w:rsid w:val="00DD46E5"/>
    <w:rsid w:val="00DD4767"/>
    <w:rsid w:val="00DD48A5"/>
    <w:rsid w:val="00DD578F"/>
    <w:rsid w:val="00DD5CDE"/>
    <w:rsid w:val="00DD6FA4"/>
    <w:rsid w:val="00DD7528"/>
    <w:rsid w:val="00DE0187"/>
    <w:rsid w:val="00DE226D"/>
    <w:rsid w:val="00DE2626"/>
    <w:rsid w:val="00DE2C1E"/>
    <w:rsid w:val="00DE49F5"/>
    <w:rsid w:val="00DE5954"/>
    <w:rsid w:val="00DF17F5"/>
    <w:rsid w:val="00DF259B"/>
    <w:rsid w:val="00DF34CC"/>
    <w:rsid w:val="00DF5665"/>
    <w:rsid w:val="00DF6196"/>
    <w:rsid w:val="00DF7EB0"/>
    <w:rsid w:val="00E0056F"/>
    <w:rsid w:val="00E00F9A"/>
    <w:rsid w:val="00E013BC"/>
    <w:rsid w:val="00E01666"/>
    <w:rsid w:val="00E01A64"/>
    <w:rsid w:val="00E02941"/>
    <w:rsid w:val="00E042E6"/>
    <w:rsid w:val="00E047CF"/>
    <w:rsid w:val="00E05195"/>
    <w:rsid w:val="00E05681"/>
    <w:rsid w:val="00E05868"/>
    <w:rsid w:val="00E060E2"/>
    <w:rsid w:val="00E06DC0"/>
    <w:rsid w:val="00E0723F"/>
    <w:rsid w:val="00E07384"/>
    <w:rsid w:val="00E10013"/>
    <w:rsid w:val="00E10E66"/>
    <w:rsid w:val="00E12087"/>
    <w:rsid w:val="00E124CC"/>
    <w:rsid w:val="00E1293A"/>
    <w:rsid w:val="00E12A48"/>
    <w:rsid w:val="00E147CC"/>
    <w:rsid w:val="00E15538"/>
    <w:rsid w:val="00E15AAD"/>
    <w:rsid w:val="00E16231"/>
    <w:rsid w:val="00E165BE"/>
    <w:rsid w:val="00E1694D"/>
    <w:rsid w:val="00E16CA1"/>
    <w:rsid w:val="00E17EBB"/>
    <w:rsid w:val="00E20074"/>
    <w:rsid w:val="00E2008C"/>
    <w:rsid w:val="00E20573"/>
    <w:rsid w:val="00E22029"/>
    <w:rsid w:val="00E2204D"/>
    <w:rsid w:val="00E2237B"/>
    <w:rsid w:val="00E22B41"/>
    <w:rsid w:val="00E22E1D"/>
    <w:rsid w:val="00E23A50"/>
    <w:rsid w:val="00E24326"/>
    <w:rsid w:val="00E24FE8"/>
    <w:rsid w:val="00E25393"/>
    <w:rsid w:val="00E27773"/>
    <w:rsid w:val="00E27A5A"/>
    <w:rsid w:val="00E30CBC"/>
    <w:rsid w:val="00E3112C"/>
    <w:rsid w:val="00E318B9"/>
    <w:rsid w:val="00E33301"/>
    <w:rsid w:val="00E33418"/>
    <w:rsid w:val="00E34078"/>
    <w:rsid w:val="00E3450B"/>
    <w:rsid w:val="00E350CB"/>
    <w:rsid w:val="00E36540"/>
    <w:rsid w:val="00E3684D"/>
    <w:rsid w:val="00E36BA9"/>
    <w:rsid w:val="00E37E25"/>
    <w:rsid w:val="00E41F46"/>
    <w:rsid w:val="00E42574"/>
    <w:rsid w:val="00E4324A"/>
    <w:rsid w:val="00E4344F"/>
    <w:rsid w:val="00E43E01"/>
    <w:rsid w:val="00E44236"/>
    <w:rsid w:val="00E44837"/>
    <w:rsid w:val="00E46A10"/>
    <w:rsid w:val="00E475EF"/>
    <w:rsid w:val="00E502FB"/>
    <w:rsid w:val="00E50E29"/>
    <w:rsid w:val="00E51774"/>
    <w:rsid w:val="00E518BF"/>
    <w:rsid w:val="00E53520"/>
    <w:rsid w:val="00E5518D"/>
    <w:rsid w:val="00E55620"/>
    <w:rsid w:val="00E577BF"/>
    <w:rsid w:val="00E57CB3"/>
    <w:rsid w:val="00E60056"/>
    <w:rsid w:val="00E609E3"/>
    <w:rsid w:val="00E617BF"/>
    <w:rsid w:val="00E61AB5"/>
    <w:rsid w:val="00E6223D"/>
    <w:rsid w:val="00E62AA4"/>
    <w:rsid w:val="00E6423C"/>
    <w:rsid w:val="00E6451E"/>
    <w:rsid w:val="00E651F6"/>
    <w:rsid w:val="00E66783"/>
    <w:rsid w:val="00E672EB"/>
    <w:rsid w:val="00E70676"/>
    <w:rsid w:val="00E7192F"/>
    <w:rsid w:val="00E719FA"/>
    <w:rsid w:val="00E71D69"/>
    <w:rsid w:val="00E75934"/>
    <w:rsid w:val="00E77B97"/>
    <w:rsid w:val="00E77EEA"/>
    <w:rsid w:val="00E803D7"/>
    <w:rsid w:val="00E81E39"/>
    <w:rsid w:val="00E81F8E"/>
    <w:rsid w:val="00E8210C"/>
    <w:rsid w:val="00E833BB"/>
    <w:rsid w:val="00E83864"/>
    <w:rsid w:val="00E842AE"/>
    <w:rsid w:val="00E84558"/>
    <w:rsid w:val="00E855FA"/>
    <w:rsid w:val="00E863C8"/>
    <w:rsid w:val="00E87344"/>
    <w:rsid w:val="00E90059"/>
    <w:rsid w:val="00E90540"/>
    <w:rsid w:val="00E9070A"/>
    <w:rsid w:val="00E9156D"/>
    <w:rsid w:val="00E91BE7"/>
    <w:rsid w:val="00E938FF"/>
    <w:rsid w:val="00E94427"/>
    <w:rsid w:val="00E9493D"/>
    <w:rsid w:val="00E96841"/>
    <w:rsid w:val="00E96AC6"/>
    <w:rsid w:val="00E96CDA"/>
    <w:rsid w:val="00E9793E"/>
    <w:rsid w:val="00E979E9"/>
    <w:rsid w:val="00EA033C"/>
    <w:rsid w:val="00EA1045"/>
    <w:rsid w:val="00EA18E8"/>
    <w:rsid w:val="00EA1E4E"/>
    <w:rsid w:val="00EA2731"/>
    <w:rsid w:val="00EA297A"/>
    <w:rsid w:val="00EA2C1B"/>
    <w:rsid w:val="00EA3229"/>
    <w:rsid w:val="00EA3B7F"/>
    <w:rsid w:val="00EA4011"/>
    <w:rsid w:val="00EA4832"/>
    <w:rsid w:val="00EA48AC"/>
    <w:rsid w:val="00EA4C4D"/>
    <w:rsid w:val="00EA4DDF"/>
    <w:rsid w:val="00EA4FE1"/>
    <w:rsid w:val="00EA5184"/>
    <w:rsid w:val="00EA5582"/>
    <w:rsid w:val="00EB0533"/>
    <w:rsid w:val="00EB1586"/>
    <w:rsid w:val="00EB2020"/>
    <w:rsid w:val="00EB2C91"/>
    <w:rsid w:val="00EB3E14"/>
    <w:rsid w:val="00EB43CA"/>
    <w:rsid w:val="00EB480B"/>
    <w:rsid w:val="00EB55CC"/>
    <w:rsid w:val="00EB66A4"/>
    <w:rsid w:val="00EB7439"/>
    <w:rsid w:val="00EB7666"/>
    <w:rsid w:val="00EB7E52"/>
    <w:rsid w:val="00EC0B81"/>
    <w:rsid w:val="00EC1B1A"/>
    <w:rsid w:val="00EC324E"/>
    <w:rsid w:val="00EC3A4F"/>
    <w:rsid w:val="00EC4BCF"/>
    <w:rsid w:val="00EC602C"/>
    <w:rsid w:val="00EC610E"/>
    <w:rsid w:val="00ED0276"/>
    <w:rsid w:val="00ED07FE"/>
    <w:rsid w:val="00ED14C3"/>
    <w:rsid w:val="00ED1E31"/>
    <w:rsid w:val="00ED2601"/>
    <w:rsid w:val="00ED2B59"/>
    <w:rsid w:val="00ED527D"/>
    <w:rsid w:val="00ED5894"/>
    <w:rsid w:val="00ED659F"/>
    <w:rsid w:val="00ED6B6D"/>
    <w:rsid w:val="00ED7887"/>
    <w:rsid w:val="00ED7AB0"/>
    <w:rsid w:val="00EE0287"/>
    <w:rsid w:val="00EE030D"/>
    <w:rsid w:val="00EE1F8E"/>
    <w:rsid w:val="00EE3C70"/>
    <w:rsid w:val="00EE3FD2"/>
    <w:rsid w:val="00EE546A"/>
    <w:rsid w:val="00EE5643"/>
    <w:rsid w:val="00EE57C5"/>
    <w:rsid w:val="00EE581E"/>
    <w:rsid w:val="00EE67DB"/>
    <w:rsid w:val="00EE6F8B"/>
    <w:rsid w:val="00EE7C35"/>
    <w:rsid w:val="00EF1068"/>
    <w:rsid w:val="00EF20FC"/>
    <w:rsid w:val="00EF2E6A"/>
    <w:rsid w:val="00EF34D5"/>
    <w:rsid w:val="00EF70D1"/>
    <w:rsid w:val="00EF713F"/>
    <w:rsid w:val="00F00A71"/>
    <w:rsid w:val="00F00E57"/>
    <w:rsid w:val="00F020BE"/>
    <w:rsid w:val="00F03126"/>
    <w:rsid w:val="00F0346C"/>
    <w:rsid w:val="00F044A6"/>
    <w:rsid w:val="00F04993"/>
    <w:rsid w:val="00F04CDE"/>
    <w:rsid w:val="00F05368"/>
    <w:rsid w:val="00F054B4"/>
    <w:rsid w:val="00F072B8"/>
    <w:rsid w:val="00F1128D"/>
    <w:rsid w:val="00F116C2"/>
    <w:rsid w:val="00F12666"/>
    <w:rsid w:val="00F12965"/>
    <w:rsid w:val="00F12DEE"/>
    <w:rsid w:val="00F13549"/>
    <w:rsid w:val="00F162DF"/>
    <w:rsid w:val="00F171E9"/>
    <w:rsid w:val="00F17D18"/>
    <w:rsid w:val="00F2077B"/>
    <w:rsid w:val="00F22D95"/>
    <w:rsid w:val="00F22F4A"/>
    <w:rsid w:val="00F238B5"/>
    <w:rsid w:val="00F23E89"/>
    <w:rsid w:val="00F25E78"/>
    <w:rsid w:val="00F26221"/>
    <w:rsid w:val="00F2718B"/>
    <w:rsid w:val="00F272B8"/>
    <w:rsid w:val="00F27316"/>
    <w:rsid w:val="00F30232"/>
    <w:rsid w:val="00F3072F"/>
    <w:rsid w:val="00F30A45"/>
    <w:rsid w:val="00F31959"/>
    <w:rsid w:val="00F31A05"/>
    <w:rsid w:val="00F3231D"/>
    <w:rsid w:val="00F324CB"/>
    <w:rsid w:val="00F32566"/>
    <w:rsid w:val="00F3299F"/>
    <w:rsid w:val="00F336F8"/>
    <w:rsid w:val="00F33A93"/>
    <w:rsid w:val="00F342F0"/>
    <w:rsid w:val="00F34393"/>
    <w:rsid w:val="00F346C9"/>
    <w:rsid w:val="00F35C50"/>
    <w:rsid w:val="00F35CFD"/>
    <w:rsid w:val="00F3768B"/>
    <w:rsid w:val="00F37B37"/>
    <w:rsid w:val="00F37F27"/>
    <w:rsid w:val="00F40DB1"/>
    <w:rsid w:val="00F412C9"/>
    <w:rsid w:val="00F41BF4"/>
    <w:rsid w:val="00F41C90"/>
    <w:rsid w:val="00F42932"/>
    <w:rsid w:val="00F42E82"/>
    <w:rsid w:val="00F442CE"/>
    <w:rsid w:val="00F44BD7"/>
    <w:rsid w:val="00F44C6F"/>
    <w:rsid w:val="00F45324"/>
    <w:rsid w:val="00F46B5D"/>
    <w:rsid w:val="00F46C30"/>
    <w:rsid w:val="00F472A4"/>
    <w:rsid w:val="00F4761B"/>
    <w:rsid w:val="00F477A1"/>
    <w:rsid w:val="00F503A7"/>
    <w:rsid w:val="00F50D31"/>
    <w:rsid w:val="00F51C3F"/>
    <w:rsid w:val="00F5210F"/>
    <w:rsid w:val="00F52332"/>
    <w:rsid w:val="00F52E6A"/>
    <w:rsid w:val="00F53148"/>
    <w:rsid w:val="00F53222"/>
    <w:rsid w:val="00F5336F"/>
    <w:rsid w:val="00F55F78"/>
    <w:rsid w:val="00F56432"/>
    <w:rsid w:val="00F57EAE"/>
    <w:rsid w:val="00F60138"/>
    <w:rsid w:val="00F60B31"/>
    <w:rsid w:val="00F616F2"/>
    <w:rsid w:val="00F6171D"/>
    <w:rsid w:val="00F61C22"/>
    <w:rsid w:val="00F62735"/>
    <w:rsid w:val="00F6359E"/>
    <w:rsid w:val="00F637B3"/>
    <w:rsid w:val="00F63B0D"/>
    <w:rsid w:val="00F64422"/>
    <w:rsid w:val="00F65E67"/>
    <w:rsid w:val="00F67C21"/>
    <w:rsid w:val="00F67D9B"/>
    <w:rsid w:val="00F70B85"/>
    <w:rsid w:val="00F72ACC"/>
    <w:rsid w:val="00F74085"/>
    <w:rsid w:val="00F755D1"/>
    <w:rsid w:val="00F7588F"/>
    <w:rsid w:val="00F76BEC"/>
    <w:rsid w:val="00F770F9"/>
    <w:rsid w:val="00F77867"/>
    <w:rsid w:val="00F80F6F"/>
    <w:rsid w:val="00F813F0"/>
    <w:rsid w:val="00F821A8"/>
    <w:rsid w:val="00F825A2"/>
    <w:rsid w:val="00F826B9"/>
    <w:rsid w:val="00F83366"/>
    <w:rsid w:val="00F83589"/>
    <w:rsid w:val="00F841FB"/>
    <w:rsid w:val="00F8641B"/>
    <w:rsid w:val="00F91071"/>
    <w:rsid w:val="00F91431"/>
    <w:rsid w:val="00F916DD"/>
    <w:rsid w:val="00F919F5"/>
    <w:rsid w:val="00F9247F"/>
    <w:rsid w:val="00F93C73"/>
    <w:rsid w:val="00F93CBE"/>
    <w:rsid w:val="00F943C2"/>
    <w:rsid w:val="00F95492"/>
    <w:rsid w:val="00FA02ED"/>
    <w:rsid w:val="00FA0D01"/>
    <w:rsid w:val="00FA0D5C"/>
    <w:rsid w:val="00FA199C"/>
    <w:rsid w:val="00FA1B26"/>
    <w:rsid w:val="00FA1E36"/>
    <w:rsid w:val="00FA2E3C"/>
    <w:rsid w:val="00FA2FBE"/>
    <w:rsid w:val="00FA5C15"/>
    <w:rsid w:val="00FA71B8"/>
    <w:rsid w:val="00FB09E7"/>
    <w:rsid w:val="00FB0C59"/>
    <w:rsid w:val="00FB12E2"/>
    <w:rsid w:val="00FB1E4A"/>
    <w:rsid w:val="00FB3B75"/>
    <w:rsid w:val="00FB406E"/>
    <w:rsid w:val="00FB5EAD"/>
    <w:rsid w:val="00FB5F58"/>
    <w:rsid w:val="00FB64EF"/>
    <w:rsid w:val="00FB66C3"/>
    <w:rsid w:val="00FB6C6C"/>
    <w:rsid w:val="00FB79FA"/>
    <w:rsid w:val="00FB7A53"/>
    <w:rsid w:val="00FB7B34"/>
    <w:rsid w:val="00FC292B"/>
    <w:rsid w:val="00FC2974"/>
    <w:rsid w:val="00FC44B6"/>
    <w:rsid w:val="00FC553D"/>
    <w:rsid w:val="00FC5A1E"/>
    <w:rsid w:val="00FC6855"/>
    <w:rsid w:val="00FC6F0D"/>
    <w:rsid w:val="00FC7482"/>
    <w:rsid w:val="00FC7D88"/>
    <w:rsid w:val="00FD0164"/>
    <w:rsid w:val="00FD19F0"/>
    <w:rsid w:val="00FD1A52"/>
    <w:rsid w:val="00FD1E94"/>
    <w:rsid w:val="00FD23AE"/>
    <w:rsid w:val="00FD34F4"/>
    <w:rsid w:val="00FD38BD"/>
    <w:rsid w:val="00FD3D1C"/>
    <w:rsid w:val="00FD4E91"/>
    <w:rsid w:val="00FD51B8"/>
    <w:rsid w:val="00FD633D"/>
    <w:rsid w:val="00FD6B0D"/>
    <w:rsid w:val="00FD74FE"/>
    <w:rsid w:val="00FE0B21"/>
    <w:rsid w:val="00FE1081"/>
    <w:rsid w:val="00FE1817"/>
    <w:rsid w:val="00FE1FD5"/>
    <w:rsid w:val="00FE2B32"/>
    <w:rsid w:val="00FE3BBD"/>
    <w:rsid w:val="00FE487A"/>
    <w:rsid w:val="00FE6E6C"/>
    <w:rsid w:val="00FF0235"/>
    <w:rsid w:val="00FF024B"/>
    <w:rsid w:val="00FF06A1"/>
    <w:rsid w:val="00FF3563"/>
    <w:rsid w:val="00FF4C25"/>
    <w:rsid w:val="00FF4D4B"/>
    <w:rsid w:val="00FF55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heme="minorBidi"/>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8" w:qFormat="1"/>
    <w:lsdException w:name="caption" w:uiPriority="35" w:qFormat="1"/>
    <w:lsdException w:name="table of figures" w:uiPriority="0"/>
    <w:lsdException w:name="endnote text" w:uiPriority="0"/>
    <w:lsdException w:name="List" w:uiPriority="0"/>
    <w:lsdException w:name="List Bullet" w:qFormat="1"/>
    <w:lsdException w:name="List Number" w:uiPriority="0" w:qFormat="1"/>
    <w:lsdException w:name="List Bullet 2" w:qFormat="1"/>
    <w:lsdException w:name="List Bullet 3"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semiHidden="0" w:unhideWhenUsed="0"/>
    <w:lsdException w:name="Note Heading" w:unhideWhenUsed="0"/>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Classic 1"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locked="1"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locked="1" w:semiHidden="0" w:uiPriority="60" w:unhideWhenUsed="0"/>
    <w:lsdException w:name="Light List Accent 4" w:semiHidden="0" w:uiPriority="61" w:unhideWhenUsed="0"/>
    <w:lsdException w:name="Light Grid Accent 4" w:locked="1"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locked="1" w:semiHidden="0" w:uiPriority="60" w:unhideWhenUsed="0"/>
    <w:lsdException w:name="Light List Accent 5" w:semiHidden="0" w:uiPriority="61" w:unhideWhenUsed="0"/>
    <w:lsdException w:name="Light Grid Accent 5" w:locked="1"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locked="1" w:semiHidden="0" w:uiPriority="60" w:unhideWhenUsed="0"/>
    <w:lsdException w:name="Light List Accent 6" w:semiHidden="0" w:uiPriority="61" w:unhideWhenUsed="0"/>
    <w:lsdException w:name="Light Grid Accent 6" w:locked="1"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qFormat="1"/>
    <w:lsdException w:name="Intense Emphasis" w:semiHidden="0" w:uiPriority="21" w:unhideWhenUsed="0" w:qFormat="1"/>
    <w:lsdException w:name="Subtle Reference" w:locked="1" w:semiHidden="0" w:uiPriority="31" w:unhideWhenUsed="0" w:qFormat="1"/>
    <w:lsdException w:name="Intense Reference" w:locked="1"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5F7C"/>
    <w:pPr>
      <w:spacing w:after="0" w:line="240" w:lineRule="auto"/>
      <w:jc w:val="left"/>
    </w:pPr>
  </w:style>
  <w:style w:type="paragraph" w:styleId="1">
    <w:name w:val="heading 1"/>
    <w:aliases w:val="1_NEO,Head 1,2К,2К Заголовок 1,Heading 1a,A MAJOR/BOLD,II+,I,level 1,Level 1 Head,Level 1,heading 1,Глава,Зоголовок 1,Head 11,Head 12,Head 111,Head 13,Head 112,Head 121,Head 1111,Head...,Head 14,Head 113,Head 122,Head 1112,Head 15,Head 114"/>
    <w:basedOn w:val="a1"/>
    <w:next w:val="a2"/>
    <w:link w:val="10"/>
    <w:qFormat/>
    <w:rsid w:val="002C742E"/>
    <w:pPr>
      <w:keepNext/>
      <w:keepLines/>
      <w:pageBreakBefore/>
      <w:numPr>
        <w:numId w:val="1"/>
      </w:numPr>
      <w:spacing w:before="120" w:after="240"/>
      <w:ind w:left="0" w:firstLine="0"/>
      <w:outlineLvl w:val="0"/>
    </w:pPr>
    <w:rPr>
      <w:rFonts w:eastAsiaTheme="majorEastAsia" w:cstheme="majorBidi"/>
      <w:b/>
      <w:bCs/>
      <w:caps/>
      <w:color w:val="3C8A2E" w:themeColor="background2"/>
      <w:sz w:val="28"/>
      <w:szCs w:val="28"/>
    </w:rPr>
  </w:style>
  <w:style w:type="paragraph" w:styleId="20">
    <w:name w:val="heading 2"/>
    <w:aliases w:val="2_NEO,Заголовок 2 2К,2К Заголовок 2,Sub heading,Sub heading1,Sub heading2,Sub heading11,1,TNRC12,Продолжение таблицы,Заголовок 2 Знак Знак,Sub heading3,Прод...,Sub heading12,Sub heading21,Sub heading111,Sub heading4,Sub heading13"/>
    <w:basedOn w:val="a1"/>
    <w:next w:val="a2"/>
    <w:link w:val="21"/>
    <w:uiPriority w:val="9"/>
    <w:qFormat/>
    <w:rsid w:val="00693130"/>
    <w:pPr>
      <w:keepNext/>
      <w:keepLines/>
      <w:numPr>
        <w:ilvl w:val="1"/>
        <w:numId w:val="1"/>
      </w:numPr>
      <w:spacing w:before="240" w:after="120"/>
      <w:ind w:left="0" w:firstLine="0"/>
      <w:outlineLvl w:val="1"/>
    </w:pPr>
    <w:rPr>
      <w:rFonts w:eastAsiaTheme="majorEastAsia" w:cstheme="majorBidi"/>
      <w:b/>
      <w:bCs/>
      <w:sz w:val="28"/>
      <w:szCs w:val="26"/>
    </w:rPr>
  </w:style>
  <w:style w:type="paragraph" w:styleId="30">
    <w:name w:val="heading 3"/>
    <w:aliases w:val="Naiaea,3_NEO,Заголовок 3 Знак Знак,Заголовок 3 Знак Знак Знак,h:3,h,3,list,Kop 3V,l3,CT,OdsKap3,OdsKap3Überschrift,h3,Section,Titre 31,t3.T3,Heading3,3heading,subhead,31,l31,32,l32,33,l33,34,l34,35,l35,36,l36,37,l37,38,l38,39,l39,310,l310"/>
    <w:basedOn w:val="a1"/>
    <w:next w:val="a2"/>
    <w:link w:val="31"/>
    <w:qFormat/>
    <w:rsid w:val="00693130"/>
    <w:pPr>
      <w:keepNext/>
      <w:keepLines/>
      <w:numPr>
        <w:ilvl w:val="2"/>
        <w:numId w:val="1"/>
      </w:numPr>
      <w:spacing w:before="240" w:after="120"/>
      <w:ind w:left="0" w:firstLine="0"/>
      <w:outlineLvl w:val="2"/>
    </w:pPr>
    <w:rPr>
      <w:rFonts w:eastAsiaTheme="majorEastAsia" w:cstheme="majorBidi"/>
      <w:b/>
      <w:bCs/>
      <w:sz w:val="24"/>
    </w:rPr>
  </w:style>
  <w:style w:type="paragraph" w:styleId="40">
    <w:name w:val="heading 4"/>
    <w:aliases w:val="4_ВТБ,4_ВТБ1,4_ВТБ2,4_ВТБ11,4_ВТБ3,4_ВТБ12,4_ВТБ21,4_ВТБ111,Знак2,ВТБ_4,4_ВТБ4,4_ВТБ13,4_ВТБ22, Знак2, Знак2 Знак,Заголовок 4 (Приложение),H4,- 1.1.1.1,EIA H4,OG Heading 4,- 11,11,- 13,13,- 14,14,RSKH4,Н4,Map Title,4_ВТБ112,4_ВТБ31,4_ВТБ121"/>
    <w:basedOn w:val="a1"/>
    <w:next w:val="a1"/>
    <w:link w:val="41"/>
    <w:uiPriority w:val="9"/>
    <w:unhideWhenUsed/>
    <w:qFormat/>
    <w:rsid w:val="00925CD8"/>
    <w:pPr>
      <w:keepNext/>
      <w:keepLines/>
      <w:numPr>
        <w:ilvl w:val="3"/>
        <w:numId w:val="1"/>
      </w:numPr>
      <w:spacing w:before="240" w:after="120"/>
      <w:ind w:left="0" w:firstLine="0"/>
      <w:outlineLvl w:val="3"/>
    </w:pPr>
    <w:rPr>
      <w:rFonts w:eastAsiaTheme="majorEastAsia" w:cstheme="majorBidi"/>
      <w:bCs/>
      <w:i/>
      <w:iCs/>
      <w:sz w:val="24"/>
    </w:rPr>
  </w:style>
  <w:style w:type="paragraph" w:styleId="5">
    <w:name w:val="heading 5"/>
    <w:basedOn w:val="a1"/>
    <w:next w:val="a1"/>
    <w:link w:val="50"/>
    <w:uiPriority w:val="9"/>
    <w:qFormat/>
    <w:rsid w:val="000C72DD"/>
    <w:pPr>
      <w:keepNext/>
      <w:keepLines/>
      <w:numPr>
        <w:ilvl w:val="4"/>
        <w:numId w:val="2"/>
      </w:numPr>
      <w:spacing w:before="200"/>
      <w:outlineLvl w:val="4"/>
    </w:pPr>
    <w:rPr>
      <w:rFonts w:eastAsiaTheme="majorEastAsia" w:cstheme="majorBidi"/>
    </w:rPr>
  </w:style>
  <w:style w:type="paragraph" w:styleId="6">
    <w:name w:val="heading 6"/>
    <w:basedOn w:val="a1"/>
    <w:next w:val="a1"/>
    <w:link w:val="60"/>
    <w:uiPriority w:val="9"/>
    <w:qFormat/>
    <w:rsid w:val="000C72DD"/>
    <w:pPr>
      <w:keepNext/>
      <w:keepLines/>
      <w:numPr>
        <w:ilvl w:val="5"/>
        <w:numId w:val="2"/>
      </w:numPr>
      <w:spacing w:before="200"/>
      <w:outlineLvl w:val="5"/>
    </w:pPr>
    <w:rPr>
      <w:rFonts w:asciiTheme="majorHAnsi" w:eastAsiaTheme="majorEastAsia" w:hAnsiTheme="majorHAnsi" w:cstheme="majorBidi"/>
      <w:i/>
      <w:iCs/>
      <w:color w:val="00405E" w:themeColor="accent1" w:themeShade="7F"/>
    </w:rPr>
  </w:style>
  <w:style w:type="paragraph" w:styleId="7">
    <w:name w:val="heading 7"/>
    <w:basedOn w:val="a1"/>
    <w:next w:val="a1"/>
    <w:link w:val="70"/>
    <w:uiPriority w:val="9"/>
    <w:qFormat/>
    <w:rsid w:val="000C72DD"/>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qFormat/>
    <w:rsid w:val="000C72DD"/>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qFormat/>
    <w:rsid w:val="000C72DD"/>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текст таблицы,Подпись1,body text,bt,Основной текст Знак1,текст таблицы Знак,Подпись1 Знак,body text Знак,Основной текст Знак Знак,Iiaienu1,Oaeno1,Текст1,Òåêñò1,текст таблицы1,Подпись11,body text1,текст таблицы2,bt Знак Знак,bt + подч...,b"/>
    <w:basedOn w:val="a1"/>
    <w:link w:val="a6"/>
    <w:uiPriority w:val="99"/>
    <w:qFormat/>
    <w:rsid w:val="001255D7"/>
    <w:pPr>
      <w:spacing w:after="200"/>
      <w:jc w:val="both"/>
    </w:pPr>
  </w:style>
  <w:style w:type="character" w:customStyle="1" w:styleId="a6">
    <w:name w:val="Основной текст Знак"/>
    <w:aliases w:val="текст таблицы Знак1,Подпись1 Знак1,body text Знак1,bt Знак,Основной текст Знак1 Знак,текст таблицы Знак Знак,Подпись1 Знак Знак,body text Знак Знак,Основной текст Знак Знак Знак,Iiaienu1 Знак,Oaeno1 Знак,Текст1 Знак,Òåêñò1 Знак"/>
    <w:basedOn w:val="a3"/>
    <w:link w:val="a2"/>
    <w:uiPriority w:val="99"/>
    <w:rsid w:val="00276D34"/>
  </w:style>
  <w:style w:type="character" w:customStyle="1" w:styleId="10">
    <w:name w:val="Заголовок 1 Знак"/>
    <w:aliases w:val="1_NEO Знак,Head 1 Знак,2К Знак,2К Заголовок 1 Знак,Heading 1a Знак,A MAJOR/BOLD Знак,II+ Знак,I Знак,level 1 Знак,Level 1 Head Знак,Level 1 Знак,heading 1 Знак,Глава Знак,Зоголовок 1 Знак,Head 11 Знак,Head 12 Знак,Head 111 Знак"/>
    <w:basedOn w:val="a3"/>
    <w:link w:val="1"/>
    <w:rsid w:val="002C742E"/>
    <w:rPr>
      <w:rFonts w:eastAsiaTheme="majorEastAsia" w:cstheme="majorBidi"/>
      <w:b/>
      <w:bCs/>
      <w:caps/>
      <w:color w:val="3C8A2E" w:themeColor="background2"/>
      <w:sz w:val="28"/>
      <w:szCs w:val="28"/>
    </w:rPr>
  </w:style>
  <w:style w:type="character" w:customStyle="1" w:styleId="21">
    <w:name w:val="Заголовок 2 Знак"/>
    <w:aliases w:val="2_NEO Знак,Заголовок 2 2К Знак,2К Заголовок 2 Знак,Sub heading Знак,Sub heading1 Знак,Sub heading2 Знак,Sub heading11 Знак,1 Знак,TNRC12 Знак,Продолжение таблицы Знак,Заголовок 2 Знак Знак Знак,Sub heading3 Знак,Прод... Знак"/>
    <w:basedOn w:val="a3"/>
    <w:link w:val="20"/>
    <w:uiPriority w:val="9"/>
    <w:rsid w:val="00693130"/>
    <w:rPr>
      <w:rFonts w:eastAsiaTheme="majorEastAsia" w:cstheme="majorBidi"/>
      <w:b/>
      <w:bCs/>
      <w:sz w:val="28"/>
      <w:szCs w:val="26"/>
    </w:rPr>
  </w:style>
  <w:style w:type="character" w:customStyle="1" w:styleId="31">
    <w:name w:val="Заголовок 3 Знак"/>
    <w:aliases w:val="Naiaea Знак,3_NEO Знак,Заголовок 3 Знак Знак Знак1,Заголовок 3 Знак Знак Знак Знак,h:3 Знак,h Знак,3 Знак,list Знак,Kop 3V Знак,l3 Знак,CT Знак,OdsKap3 Знак,OdsKap3Überschrift Знак,h3 Знак,Section Знак,Titre 31 Знак,t3.T3 Знак,31 Знак"/>
    <w:basedOn w:val="a3"/>
    <w:link w:val="30"/>
    <w:rsid w:val="000318CC"/>
    <w:rPr>
      <w:rFonts w:eastAsiaTheme="majorEastAsia" w:cstheme="majorBidi"/>
      <w:b/>
      <w:bCs/>
      <w:sz w:val="24"/>
    </w:rPr>
  </w:style>
  <w:style w:type="character" w:customStyle="1" w:styleId="41">
    <w:name w:val="Заголовок 4 Знак"/>
    <w:aliases w:val="4_ВТБ Знак,4_ВТБ1 Знак,4_ВТБ2 Знак,4_ВТБ11 Знак,4_ВТБ3 Знак,4_ВТБ12 Знак,4_ВТБ21 Знак,4_ВТБ111 Знак,Знак2 Знак,ВТБ_4 Знак,4_ВТБ4 Знак,4_ВТБ13 Знак,4_ВТБ22 Знак, Знак2 Знак1, Знак2 Знак Знак,Заголовок 4 (Приложение) Знак,H4 Знак,11 Знак"/>
    <w:basedOn w:val="a3"/>
    <w:link w:val="40"/>
    <w:uiPriority w:val="9"/>
    <w:rsid w:val="000318CC"/>
    <w:rPr>
      <w:rFonts w:eastAsiaTheme="majorEastAsia" w:cstheme="majorBidi"/>
      <w:bCs/>
      <w:i/>
      <w:iCs/>
      <w:sz w:val="24"/>
    </w:rPr>
  </w:style>
  <w:style w:type="character" w:customStyle="1" w:styleId="50">
    <w:name w:val="Заголовок 5 Знак"/>
    <w:basedOn w:val="a3"/>
    <w:link w:val="5"/>
    <w:uiPriority w:val="9"/>
    <w:rsid w:val="00276D34"/>
    <w:rPr>
      <w:rFonts w:eastAsiaTheme="majorEastAsia" w:cstheme="majorBidi"/>
    </w:rPr>
  </w:style>
  <w:style w:type="character" w:customStyle="1" w:styleId="60">
    <w:name w:val="Заголовок 6 Знак"/>
    <w:basedOn w:val="a3"/>
    <w:link w:val="6"/>
    <w:uiPriority w:val="9"/>
    <w:rsid w:val="00276D34"/>
    <w:rPr>
      <w:rFonts w:asciiTheme="majorHAnsi" w:eastAsiaTheme="majorEastAsia" w:hAnsiTheme="majorHAnsi" w:cstheme="majorBidi"/>
      <w:i/>
      <w:iCs/>
      <w:color w:val="00405E" w:themeColor="accent1" w:themeShade="7F"/>
    </w:rPr>
  </w:style>
  <w:style w:type="character" w:customStyle="1" w:styleId="70">
    <w:name w:val="Заголовок 7 Знак"/>
    <w:basedOn w:val="a3"/>
    <w:link w:val="7"/>
    <w:uiPriority w:val="9"/>
    <w:rsid w:val="00276D34"/>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rsid w:val="00276D34"/>
    <w:rPr>
      <w:rFonts w:asciiTheme="majorHAnsi" w:eastAsiaTheme="majorEastAsia" w:hAnsiTheme="majorHAnsi" w:cstheme="majorBidi"/>
      <w:color w:val="404040" w:themeColor="text1" w:themeTint="BF"/>
    </w:rPr>
  </w:style>
  <w:style w:type="character" w:customStyle="1" w:styleId="90">
    <w:name w:val="Заголовок 9 Знак"/>
    <w:basedOn w:val="a3"/>
    <w:link w:val="9"/>
    <w:uiPriority w:val="9"/>
    <w:rsid w:val="00276D34"/>
    <w:rPr>
      <w:rFonts w:asciiTheme="majorHAnsi" w:eastAsiaTheme="majorEastAsia" w:hAnsiTheme="majorHAnsi" w:cstheme="majorBidi"/>
      <w:i/>
      <w:iCs/>
      <w:color w:val="404040" w:themeColor="text1" w:themeTint="BF"/>
    </w:rPr>
  </w:style>
  <w:style w:type="paragraph" w:styleId="a7">
    <w:name w:val="Document Map"/>
    <w:basedOn w:val="a1"/>
    <w:link w:val="a8"/>
    <w:uiPriority w:val="99"/>
    <w:semiHidden/>
    <w:unhideWhenUsed/>
    <w:rsid w:val="0083002D"/>
    <w:rPr>
      <w:rFonts w:cs="Tahoma"/>
      <w:sz w:val="16"/>
      <w:szCs w:val="16"/>
    </w:rPr>
  </w:style>
  <w:style w:type="character" w:customStyle="1" w:styleId="a8">
    <w:name w:val="Схема документа Знак"/>
    <w:basedOn w:val="a3"/>
    <w:link w:val="a7"/>
    <w:uiPriority w:val="99"/>
    <w:semiHidden/>
    <w:rsid w:val="0083002D"/>
    <w:rPr>
      <w:rFonts w:cs="Tahoma"/>
      <w:sz w:val="16"/>
      <w:szCs w:val="16"/>
    </w:rPr>
  </w:style>
  <w:style w:type="table" w:styleId="a9">
    <w:name w:val="Table Grid"/>
    <w:aliases w:val="Формат таблиц для диплома,Леша,Сетка таблицы1,table general,Сетка таблицы2,Таблица НЭО,Table,Формат таблиц для диплома1,Леша1,Таблица НЭО2,Формат таблиц для диплома2,Леша2,Таблица НЭО11,Формат таблиц для диплома11,Леша11,Таблица НЭО3,Леша3"/>
    <w:basedOn w:val="a4"/>
    <w:uiPriority w:val="59"/>
    <w:rsid w:val="006E462D"/>
    <w:pPr>
      <w:spacing w:after="0" w:line="240" w:lineRule="auto"/>
      <w:ind w:left="113" w:right="113"/>
      <w:jc w:val="left"/>
    </w:pPr>
    <w:rPr>
      <w:sz w:val="18"/>
      <w:szCs w:val="22"/>
    </w:rPr>
    <w:tblPr>
      <w:tblStyleRowBandSize w:val="1"/>
      <w:tblStyleColBandSize w:val="1"/>
      <w:tblInd w:w="0" w:type="dxa"/>
      <w:tblBorders>
        <w:top w:val="single" w:sz="8" w:space="0" w:color="3C8A2E" w:themeColor="background2"/>
        <w:bottom w:val="single" w:sz="8" w:space="0" w:color="3C8A2E" w:themeColor="background2"/>
        <w:insideH w:val="single" w:sz="4" w:space="0" w:color="BFBFBF" w:themeColor="background1" w:themeShade="BF"/>
      </w:tblBorders>
      <w:tblCellMar>
        <w:top w:w="28" w:type="dxa"/>
        <w:left w:w="28" w:type="dxa"/>
        <w:bottom w:w="28" w:type="dxa"/>
        <w:right w:w="28" w:type="dxa"/>
      </w:tblCellMar>
    </w:tblPr>
    <w:tcPr>
      <w:shd w:val="clear" w:color="auto" w:fill="auto"/>
      <w:vAlign w:val="center"/>
    </w:tcPr>
    <w:tblStylePr w:type="firstRow">
      <w:pPr>
        <w:jc w:val="left"/>
      </w:pPr>
      <w:rPr>
        <w:rFonts w:ascii="Tahoma" w:hAnsi="Tahoma"/>
        <w:b/>
        <w:color w:val="3C8A2E" w:themeColor="background2"/>
        <w:sz w:val="18"/>
      </w:rPr>
      <w:tblPr/>
      <w:trPr>
        <w:tblHeader/>
      </w:trPr>
      <w:tcPr>
        <w:tcBorders>
          <w:top w:val="single" w:sz="8" w:space="0" w:color="3C8A2E" w:themeColor="background2"/>
          <w:bottom w:val="single" w:sz="8" w:space="0" w:color="3C8A2E" w:themeColor="background2"/>
        </w:tcBorders>
        <w:shd w:val="clear" w:color="auto" w:fill="FFFFFF" w:themeFill="background1"/>
      </w:tcPr>
    </w:tblStylePr>
    <w:tblStylePr w:type="lastRow">
      <w:pPr>
        <w:jc w:val="left"/>
      </w:pPr>
      <w:rPr>
        <w:rFonts w:ascii="Tahoma" w:hAnsi="Tahoma"/>
        <w:b/>
        <w:color w:val="3C8A2E" w:themeColor="background2"/>
        <w:sz w:val="18"/>
      </w:rPr>
      <w:tblPr/>
      <w:tcPr>
        <w:tcBorders>
          <w:top w:val="single" w:sz="8" w:space="0" w:color="3C8A2E" w:themeColor="background2"/>
          <w:bottom w:val="single" w:sz="8" w:space="0" w:color="3C8A2E" w:themeColor="background2"/>
        </w:tcBorders>
        <w:shd w:val="clear" w:color="auto" w:fill="auto"/>
      </w:tcPr>
    </w:tblStylePr>
    <w:tblStylePr w:type="firstCol">
      <w:pPr>
        <w:jc w:val="left"/>
      </w:pPr>
      <w:rPr>
        <w:rFonts w:ascii="Tahoma" w:hAnsi="Tahoma"/>
        <w:b/>
        <w:sz w:val="18"/>
      </w:rPr>
      <w:tblPr/>
      <w:tcPr>
        <w:vAlign w:val="center"/>
      </w:tcPr>
    </w:tblStylePr>
    <w:tblStylePr w:type="lastCol">
      <w:rPr>
        <w:rFonts w:ascii="Tahoma" w:hAnsi="Tahoma"/>
        <w:b/>
        <w:sz w:val="18"/>
      </w:rPr>
    </w:tblStylePr>
    <w:tblStylePr w:type="band1Vert">
      <w:pPr>
        <w:jc w:val="left"/>
      </w:pPr>
      <w:tblPr/>
      <w:tcPr>
        <w:shd w:val="clear" w:color="auto" w:fill="F2F2F2" w:themeFill="background1" w:themeFillShade="F2"/>
      </w:tcPr>
    </w:tblStylePr>
    <w:tblStylePr w:type="band2Vert">
      <w:pPr>
        <w:jc w:val="left"/>
      </w:pPr>
    </w:tblStylePr>
    <w:tblStylePr w:type="band1Horz">
      <w:pPr>
        <w:jc w:val="left"/>
      </w:pPr>
      <w:rPr>
        <w:rFonts w:ascii="Tahoma" w:hAnsi="Tahoma"/>
        <w:sz w:val="18"/>
      </w:rPr>
      <w:tblPr/>
      <w:tcPr>
        <w:shd w:val="clear" w:color="auto" w:fill="F2F2F2" w:themeFill="background1" w:themeFillShade="F2"/>
      </w:tcPr>
    </w:tblStylePr>
    <w:tblStylePr w:type="band2Horz">
      <w:pPr>
        <w:jc w:val="left"/>
      </w:pPr>
      <w:rPr>
        <w:rFonts w:ascii="Tahoma" w:hAnsi="Tahoma"/>
        <w:sz w:val="18"/>
      </w:rPr>
      <w:tblPr/>
      <w:tcPr>
        <w:shd w:val="clear" w:color="auto" w:fill="FFFFFF" w:themeFill="background1"/>
      </w:tcPr>
    </w:tblStylePr>
    <w:tblStylePr w:type="neCell">
      <w:rPr>
        <w:rFonts w:ascii="Tahoma" w:hAnsi="Tahoma"/>
        <w:sz w:val="18"/>
      </w:rPr>
    </w:tblStylePr>
    <w:tblStylePr w:type="nwCell">
      <w:pPr>
        <w:jc w:val="left"/>
      </w:pPr>
      <w:rPr>
        <w:rFonts w:ascii="Tahoma" w:hAnsi="Tahoma"/>
        <w:b/>
        <w:sz w:val="18"/>
      </w:rPr>
    </w:tblStylePr>
    <w:tblStylePr w:type="seCell">
      <w:rPr>
        <w:rFonts w:ascii="Tahoma" w:hAnsi="Tahoma"/>
        <w:sz w:val="18"/>
      </w:rPr>
    </w:tblStylePr>
    <w:tblStylePr w:type="swCell">
      <w:pPr>
        <w:jc w:val="left"/>
      </w:pPr>
      <w:rPr>
        <w:rFonts w:ascii="Tahoma" w:hAnsi="Tahoma"/>
        <w:sz w:val="18"/>
      </w:rPr>
      <w:tblPr/>
      <w:tcPr>
        <w:vAlign w:val="center"/>
      </w:tcPr>
    </w:tblStylePr>
  </w:style>
  <w:style w:type="table" w:customStyle="1" w:styleId="11">
    <w:name w:val="Светлая заливка1"/>
    <w:basedOn w:val="a4"/>
    <w:uiPriority w:val="60"/>
    <w:rsid w:val="00C968C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00618E" w:themeFill="accent1" w:themeFillShade="BF"/>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
    <w:name w:val="Светлая заливка2"/>
    <w:basedOn w:val="a4"/>
    <w:uiPriority w:val="60"/>
    <w:rsid w:val="00FE2B32"/>
    <w:pPr>
      <w:spacing w:after="0" w:line="240" w:lineRule="auto"/>
      <w:jc w:val="left"/>
    </w:pPr>
    <w:rPr>
      <w:color w:val="000000" w:themeColor="text1" w:themeShade="BF"/>
      <w:sz w:val="18"/>
    </w:rPr>
    <w:tblPr>
      <w:tblStyleRowBandSize w:val="1"/>
      <w:tblStyleColBandSize w:val="1"/>
      <w:tblInd w:w="0" w:type="dxa"/>
      <w:tblBorders>
        <w:top w:val="single" w:sz="4" w:space="0" w:color="auto"/>
        <w:bottom w:val="single" w:sz="4" w:space="0" w:color="auto"/>
        <w:insideH w:val="single" w:sz="2" w:space="0" w:color="BFBFBF" w:themeColor="background1" w:themeShade="BF"/>
      </w:tblBorders>
      <w:tblCellMar>
        <w:top w:w="28" w:type="dxa"/>
        <w:left w:w="28" w:type="dxa"/>
        <w:bottom w:w="28" w:type="dxa"/>
        <w:right w:w="28" w:type="dxa"/>
      </w:tblCellMar>
    </w:tblPr>
    <w:tcPr>
      <w:shd w:val="clear" w:color="auto" w:fill="auto"/>
    </w:tcPr>
    <w:tblStylePr w:type="firstRow">
      <w:pPr>
        <w:spacing w:before="0" w:after="0" w:line="240" w:lineRule="auto"/>
        <w:jc w:val="left"/>
      </w:pPr>
      <w:rPr>
        <w:b/>
        <w:bCs/>
      </w:rPr>
      <w:tblPr/>
      <w:trPr>
        <w:cantSplit/>
        <w:tblHeader/>
      </w:trPr>
      <w:tcPr>
        <w:tcBorders>
          <w:bottom w:val="single" w:sz="4" w:space="0" w:color="auto"/>
        </w:tcBorders>
        <w:shd w:val="clear" w:color="auto" w:fill="ECF7E0" w:themeFill="accent2" w:themeFillTint="33"/>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table" w:styleId="-3">
    <w:name w:val="Light Shading Accent 3"/>
    <w:basedOn w:val="a4"/>
    <w:uiPriority w:val="60"/>
    <w:rsid w:val="000C72DD"/>
    <w:pPr>
      <w:spacing w:after="0" w:line="240" w:lineRule="auto"/>
    </w:pPr>
    <w:rPr>
      <w:color w:val="238CD2" w:themeColor="accent3" w:themeShade="BF"/>
    </w:rPr>
    <w:tblPr>
      <w:tblStyleRowBandSize w:val="1"/>
      <w:tblStyleColBandSize w:val="1"/>
      <w:tblInd w:w="0" w:type="dxa"/>
      <w:tblBorders>
        <w:top w:val="single" w:sz="8" w:space="0" w:color="63B1E5" w:themeColor="accent3"/>
        <w:bottom w:val="single" w:sz="8" w:space="0" w:color="63B1E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3B1E5" w:themeColor="accent3"/>
          <w:left w:val="nil"/>
          <w:bottom w:val="single" w:sz="8" w:space="0" w:color="63B1E5" w:themeColor="accent3"/>
          <w:right w:val="nil"/>
          <w:insideH w:val="nil"/>
          <w:insideV w:val="nil"/>
        </w:tcBorders>
      </w:tcPr>
    </w:tblStylePr>
    <w:tblStylePr w:type="lastRow">
      <w:pPr>
        <w:spacing w:before="0" w:after="0" w:line="240" w:lineRule="auto"/>
      </w:pPr>
      <w:rPr>
        <w:b/>
        <w:bCs/>
      </w:rPr>
      <w:tblPr/>
      <w:tcPr>
        <w:tcBorders>
          <w:top w:val="single" w:sz="8" w:space="0" w:color="63B1E5" w:themeColor="accent3"/>
          <w:left w:val="nil"/>
          <w:bottom w:val="single" w:sz="8" w:space="0" w:color="63B1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BF8" w:themeFill="accent3" w:themeFillTint="3F"/>
      </w:tcPr>
    </w:tblStylePr>
    <w:tblStylePr w:type="band1Horz">
      <w:tblPr/>
      <w:tcPr>
        <w:tcBorders>
          <w:left w:val="nil"/>
          <w:right w:val="nil"/>
          <w:insideH w:val="nil"/>
          <w:insideV w:val="nil"/>
        </w:tcBorders>
        <w:shd w:val="clear" w:color="auto" w:fill="D8EBF8" w:themeFill="accent3" w:themeFillTint="3F"/>
      </w:tcPr>
    </w:tblStylePr>
  </w:style>
  <w:style w:type="paragraph" w:customStyle="1" w:styleId="aa">
    <w:name w:val="Источник"/>
    <w:basedOn w:val="a1"/>
    <w:next w:val="a2"/>
    <w:link w:val="ab"/>
    <w:qFormat/>
    <w:rsid w:val="002C742E"/>
    <w:pPr>
      <w:spacing w:before="120" w:after="120"/>
    </w:pPr>
    <w:rPr>
      <w:i/>
      <w:color w:val="165788" w:themeColor="text2"/>
      <w:sz w:val="18"/>
    </w:rPr>
  </w:style>
  <w:style w:type="character" w:customStyle="1" w:styleId="ab">
    <w:name w:val="Источник Знак"/>
    <w:basedOn w:val="a3"/>
    <w:link w:val="aa"/>
    <w:rsid w:val="002C742E"/>
    <w:rPr>
      <w:i/>
      <w:color w:val="165788" w:themeColor="text2"/>
      <w:sz w:val="18"/>
    </w:rPr>
  </w:style>
  <w:style w:type="paragraph" w:styleId="ac">
    <w:name w:val="caption"/>
    <w:aliases w:val="Название таблицы,диаграммы,Знак Знак,Название графика,диаграммы Char, Знак Знак,диаграммы Знак,диаграммы Char + 12 пт,Перед:  6...,Название объекта Знак Знак,Название таблицы Знак,диаграммы Char Char Char,Знак1 Знак,диаграммы Char Char"/>
    <w:basedOn w:val="a1"/>
    <w:next w:val="a2"/>
    <w:uiPriority w:val="35"/>
    <w:unhideWhenUsed/>
    <w:qFormat/>
    <w:rsid w:val="00017001"/>
    <w:pPr>
      <w:keepNext/>
      <w:spacing w:after="120"/>
    </w:pPr>
    <w:rPr>
      <w:b/>
      <w:bCs/>
      <w:szCs w:val="18"/>
    </w:rPr>
  </w:style>
  <w:style w:type="paragraph" w:styleId="ad">
    <w:name w:val="header"/>
    <w:aliases w:val="Header Char,Header Char2 Char,Header Char1 Char Char,Header Char Char Char Char,Header Char Char1 Char,Header Char2,Header Char1 Char,Header Char Char Char,Header Char Char1,??????? ??????????"/>
    <w:basedOn w:val="a1"/>
    <w:link w:val="ae"/>
    <w:uiPriority w:val="98"/>
    <w:qFormat/>
    <w:rsid w:val="002C742E"/>
    <w:pPr>
      <w:jc w:val="right"/>
    </w:pPr>
    <w:rPr>
      <w:color w:val="165788" w:themeColor="text2"/>
      <w:spacing w:val="20"/>
      <w:sz w:val="18"/>
    </w:rPr>
  </w:style>
  <w:style w:type="character" w:customStyle="1" w:styleId="ae">
    <w:name w:val="Верхний колонтитул Знак"/>
    <w:aliases w:val="Header Char Знак,Header Char2 Char Знак,Header Char1 Char Char Знак,Header Char Char Char Char Знак,Header Char Char1 Char Знак,Header Char2 Знак,Header Char1 Char Знак,Header Char Char Char Знак,Header Char Char1 Знак"/>
    <w:basedOn w:val="a3"/>
    <w:link w:val="ad"/>
    <w:uiPriority w:val="98"/>
    <w:rsid w:val="002C742E"/>
    <w:rPr>
      <w:color w:val="165788" w:themeColor="text2"/>
      <w:spacing w:val="20"/>
      <w:sz w:val="18"/>
    </w:rPr>
  </w:style>
  <w:style w:type="paragraph" w:styleId="af">
    <w:name w:val="footer"/>
    <w:basedOn w:val="a1"/>
    <w:link w:val="af0"/>
    <w:uiPriority w:val="99"/>
    <w:unhideWhenUsed/>
    <w:rsid w:val="002C742E"/>
    <w:pPr>
      <w:tabs>
        <w:tab w:val="center" w:pos="4677"/>
        <w:tab w:val="right" w:pos="9355"/>
      </w:tabs>
      <w:jc w:val="right"/>
    </w:pPr>
    <w:rPr>
      <w:color w:val="165788" w:themeColor="text2"/>
    </w:rPr>
  </w:style>
  <w:style w:type="character" w:customStyle="1" w:styleId="af0">
    <w:name w:val="Нижний колонтитул Знак"/>
    <w:basedOn w:val="a3"/>
    <w:link w:val="af"/>
    <w:uiPriority w:val="99"/>
    <w:rsid w:val="002C742E"/>
    <w:rPr>
      <w:color w:val="165788" w:themeColor="text2"/>
    </w:rPr>
  </w:style>
  <w:style w:type="paragraph" w:styleId="af1">
    <w:name w:val="Intense Quote"/>
    <w:basedOn w:val="a1"/>
    <w:next w:val="a1"/>
    <w:link w:val="af2"/>
    <w:uiPriority w:val="30"/>
    <w:semiHidden/>
    <w:unhideWhenUsed/>
    <w:qFormat/>
    <w:locked/>
    <w:rsid w:val="00022D90"/>
    <w:pPr>
      <w:spacing w:before="200" w:after="280"/>
      <w:ind w:left="936" w:right="936"/>
    </w:pPr>
    <w:rPr>
      <w:b/>
      <w:bCs/>
      <w:i/>
      <w:iCs/>
    </w:rPr>
  </w:style>
  <w:style w:type="character" w:customStyle="1" w:styleId="af2">
    <w:name w:val="Выделенная цитата Знак"/>
    <w:basedOn w:val="a3"/>
    <w:link w:val="af1"/>
    <w:uiPriority w:val="30"/>
    <w:semiHidden/>
    <w:rsid w:val="00022D90"/>
    <w:rPr>
      <w:b/>
      <w:bCs/>
      <w:i/>
      <w:iCs/>
    </w:rPr>
  </w:style>
  <w:style w:type="paragraph" w:styleId="af3">
    <w:name w:val="TOC Heading"/>
    <w:basedOn w:val="1"/>
    <w:next w:val="12"/>
    <w:uiPriority w:val="39"/>
    <w:qFormat/>
    <w:rsid w:val="00B46909"/>
    <w:pPr>
      <w:numPr>
        <w:numId w:val="0"/>
      </w:numPr>
      <w:spacing w:before="0" w:after="200"/>
      <w:outlineLvl w:val="9"/>
    </w:pPr>
  </w:style>
  <w:style w:type="paragraph" w:styleId="12">
    <w:name w:val="toc 1"/>
    <w:basedOn w:val="a1"/>
    <w:next w:val="a1"/>
    <w:uiPriority w:val="39"/>
    <w:unhideWhenUsed/>
    <w:qFormat/>
    <w:rsid w:val="002C742E"/>
    <w:pPr>
      <w:tabs>
        <w:tab w:val="left" w:pos="1320"/>
        <w:tab w:val="right" w:leader="dot" w:pos="9345"/>
      </w:tabs>
    </w:pPr>
    <w:rPr>
      <w:b/>
      <w:caps/>
      <w:color w:val="165788" w:themeColor="text2"/>
    </w:rPr>
  </w:style>
  <w:style w:type="paragraph" w:styleId="a">
    <w:name w:val="List Number"/>
    <w:basedOn w:val="a1"/>
    <w:unhideWhenUsed/>
    <w:qFormat/>
    <w:rsid w:val="007B0043"/>
    <w:pPr>
      <w:numPr>
        <w:numId w:val="3"/>
      </w:numPr>
      <w:spacing w:after="120"/>
      <w:contextualSpacing/>
      <w:jc w:val="both"/>
    </w:pPr>
  </w:style>
  <w:style w:type="paragraph" w:styleId="23">
    <w:name w:val="toc 2"/>
    <w:basedOn w:val="a1"/>
    <w:next w:val="a1"/>
    <w:uiPriority w:val="39"/>
    <w:unhideWhenUsed/>
    <w:qFormat/>
    <w:rsid w:val="000C72DD"/>
    <w:pPr>
      <w:ind w:left="198"/>
    </w:pPr>
  </w:style>
  <w:style w:type="paragraph" w:styleId="af4">
    <w:name w:val="Balloon Text"/>
    <w:basedOn w:val="a1"/>
    <w:link w:val="af5"/>
    <w:uiPriority w:val="99"/>
    <w:semiHidden/>
    <w:unhideWhenUsed/>
    <w:rsid w:val="0083002D"/>
    <w:rPr>
      <w:rFonts w:cs="Tahoma"/>
      <w:sz w:val="16"/>
      <w:szCs w:val="16"/>
    </w:rPr>
  </w:style>
  <w:style w:type="character" w:customStyle="1" w:styleId="af5">
    <w:name w:val="Текст выноски Знак"/>
    <w:basedOn w:val="a3"/>
    <w:link w:val="af4"/>
    <w:uiPriority w:val="99"/>
    <w:semiHidden/>
    <w:rsid w:val="0083002D"/>
    <w:rPr>
      <w:rFonts w:cs="Tahoma"/>
      <w:sz w:val="16"/>
      <w:szCs w:val="16"/>
    </w:rPr>
  </w:style>
  <w:style w:type="paragraph" w:styleId="32">
    <w:name w:val="toc 3"/>
    <w:basedOn w:val="a1"/>
    <w:next w:val="a1"/>
    <w:autoRedefine/>
    <w:uiPriority w:val="39"/>
    <w:unhideWhenUsed/>
    <w:qFormat/>
    <w:rsid w:val="000C72DD"/>
    <w:pPr>
      <w:spacing w:after="100"/>
      <w:ind w:left="400"/>
    </w:pPr>
  </w:style>
  <w:style w:type="paragraph" w:styleId="af6">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 Знак,Table_Footnote_last, Знак1,Знак1,З,Знак"/>
    <w:basedOn w:val="a1"/>
    <w:link w:val="af7"/>
    <w:uiPriority w:val="99"/>
    <w:unhideWhenUsed/>
    <w:qFormat/>
    <w:rsid w:val="000C72DD"/>
    <w:pPr>
      <w:pBdr>
        <w:top w:val="single" w:sz="4" w:space="1" w:color="777777"/>
      </w:pBdr>
    </w:pPr>
    <w:rPr>
      <w:sz w:val="16"/>
    </w:rPr>
  </w:style>
  <w:style w:type="character" w:customStyle="1" w:styleId="af7">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 Знак"/>
    <w:basedOn w:val="a3"/>
    <w:link w:val="af6"/>
    <w:uiPriority w:val="99"/>
    <w:rsid w:val="000C72DD"/>
    <w:rPr>
      <w:sz w:val="16"/>
    </w:rPr>
  </w:style>
  <w:style w:type="character" w:styleId="af8">
    <w:name w:val="footnote reference"/>
    <w:aliases w:val="сноска,вески,Знак сноски-FN,Знак сноски 1"/>
    <w:basedOn w:val="a3"/>
    <w:uiPriority w:val="99"/>
    <w:unhideWhenUsed/>
    <w:rsid w:val="0083002D"/>
    <w:rPr>
      <w:vertAlign w:val="superscript"/>
    </w:rPr>
  </w:style>
  <w:style w:type="character" w:styleId="af9">
    <w:name w:val="page number"/>
    <w:basedOn w:val="a3"/>
    <w:uiPriority w:val="99"/>
    <w:unhideWhenUsed/>
    <w:rsid w:val="00315D44"/>
  </w:style>
  <w:style w:type="paragraph" w:customStyle="1" w:styleId="afa">
    <w:name w:val="ЗАКАЗЧИК_ИСПОЛНИТЕЛЬ"/>
    <w:basedOn w:val="a1"/>
    <w:next w:val="afb"/>
    <w:qFormat/>
    <w:rsid w:val="002C742E"/>
    <w:pPr>
      <w:spacing w:before="140"/>
    </w:pPr>
    <w:rPr>
      <w:b/>
      <w:color w:val="165788" w:themeColor="text2"/>
    </w:rPr>
  </w:style>
  <w:style w:type="paragraph" w:customStyle="1" w:styleId="afb">
    <w:name w:val="Заказчик_Исполнитель_Имя"/>
    <w:basedOn w:val="a1"/>
    <w:next w:val="afa"/>
    <w:qFormat/>
    <w:rsid w:val="002C742E"/>
    <w:pPr>
      <w:spacing w:before="140"/>
    </w:pPr>
    <w:rPr>
      <w:color w:val="165788" w:themeColor="text2"/>
      <w:sz w:val="18"/>
    </w:rPr>
  </w:style>
  <w:style w:type="paragraph" w:styleId="a0">
    <w:name w:val="List Bullet"/>
    <w:aliases w:val="Маркированный список Презентация,Маркированный список Презентация1,Маркированный список Презентация2,Маркированный список Презентация11,Маркированный список Презентация3,Маркированный список Презентация12,маркванный список"/>
    <w:basedOn w:val="a1"/>
    <w:uiPriority w:val="99"/>
    <w:unhideWhenUsed/>
    <w:qFormat/>
    <w:rsid w:val="009B3FD9"/>
    <w:pPr>
      <w:numPr>
        <w:numId w:val="4"/>
      </w:numPr>
      <w:spacing w:after="120"/>
      <w:jc w:val="both"/>
    </w:pPr>
  </w:style>
  <w:style w:type="paragraph" w:styleId="2">
    <w:name w:val="List Bullet 2"/>
    <w:basedOn w:val="a1"/>
    <w:uiPriority w:val="99"/>
    <w:unhideWhenUsed/>
    <w:qFormat/>
    <w:rsid w:val="009B3FD9"/>
    <w:pPr>
      <w:numPr>
        <w:ilvl w:val="1"/>
        <w:numId w:val="4"/>
      </w:numPr>
      <w:spacing w:after="120"/>
      <w:jc w:val="both"/>
    </w:pPr>
  </w:style>
  <w:style w:type="paragraph" w:styleId="3">
    <w:name w:val="List Bullet 3"/>
    <w:basedOn w:val="a1"/>
    <w:uiPriority w:val="99"/>
    <w:unhideWhenUsed/>
    <w:qFormat/>
    <w:rsid w:val="009B3FD9"/>
    <w:pPr>
      <w:numPr>
        <w:ilvl w:val="2"/>
        <w:numId w:val="4"/>
      </w:numPr>
      <w:spacing w:after="120"/>
      <w:jc w:val="both"/>
    </w:pPr>
  </w:style>
  <w:style w:type="paragraph" w:styleId="4">
    <w:name w:val="List Bullet 4"/>
    <w:basedOn w:val="a1"/>
    <w:uiPriority w:val="99"/>
    <w:unhideWhenUsed/>
    <w:rsid w:val="009B3FD9"/>
    <w:pPr>
      <w:numPr>
        <w:ilvl w:val="3"/>
        <w:numId w:val="4"/>
      </w:numPr>
      <w:spacing w:after="120"/>
      <w:jc w:val="both"/>
    </w:pPr>
  </w:style>
  <w:style w:type="table" w:customStyle="1" w:styleId="210">
    <w:name w:val="Светлая заливка21"/>
    <w:basedOn w:val="a4"/>
    <w:uiPriority w:val="60"/>
    <w:rsid w:val="001255D7"/>
    <w:pPr>
      <w:spacing w:before="20" w:after="20" w:line="220" w:lineRule="exact"/>
      <w:jc w:val="left"/>
    </w:pPr>
    <w:rPr>
      <w:color w:val="000000" w:themeColor="text1" w:themeShade="BF"/>
      <w:sz w:val="18"/>
    </w:rPr>
    <w:tblPr>
      <w:tblInd w:w="0" w:type="dxa"/>
      <w:tblBorders>
        <w:top w:val="single" w:sz="8" w:space="0" w:color="000000" w:themeColor="text1"/>
        <w:bottom w:val="single" w:sz="8" w:space="0" w:color="000000" w:themeColor="text1"/>
        <w:insideH w:val="single" w:sz="2" w:space="0" w:color="BFBFBF"/>
      </w:tblBorders>
      <w:tblCellMar>
        <w:top w:w="28" w:type="dxa"/>
        <w:left w:w="28" w:type="dxa"/>
        <w:bottom w:w="28" w:type="dxa"/>
        <w:right w:w="28" w:type="dxa"/>
      </w:tblCellMar>
    </w:tblPr>
    <w:trPr>
      <w:cantSplit/>
    </w:trPr>
    <w:tcPr>
      <w:vAlign w:val="center"/>
    </w:tcPr>
    <w:tblStylePr w:type="firstRow">
      <w:pPr>
        <w:keepNext/>
        <w:keepLines w:val="0"/>
        <w:pageBreakBefore w:val="0"/>
        <w:widowControl w:val="0"/>
        <w:suppressLineNumbers w:val="0"/>
        <w:suppressAutoHyphens w:val="0"/>
        <w:wordWrap/>
        <w:spacing w:line="240" w:lineRule="auto"/>
        <w:ind w:leftChars="0" w:left="0" w:rightChars="0" w:right="0" w:firstLineChars="0" w:firstLine="0"/>
        <w:jc w:val="center"/>
        <w:outlineLvl w:val="9"/>
      </w:pPr>
      <w:rPr>
        <w:rFonts w:ascii="Tahoma" w:hAnsi="Tahoma"/>
        <w:b/>
        <w:bCs/>
        <w:sz w:val="18"/>
      </w:rPr>
      <w:tblPr>
        <w:tblCellMar>
          <w:top w:w="57" w:type="dxa"/>
          <w:left w:w="57" w:type="dxa"/>
          <w:bottom w:w="57" w:type="dxa"/>
          <w:right w:w="57" w:type="dxa"/>
        </w:tblCellMar>
      </w:tblPr>
      <w:trPr>
        <w:cantSplit/>
        <w:tblHeader/>
      </w:trPr>
      <w:tcPr>
        <w:tcBorders>
          <w:top w:val="single" w:sz="4" w:space="0" w:color="000000" w:themeColor="text1"/>
          <w:left w:val="nil"/>
          <w:bottom w:val="single" w:sz="4" w:space="0" w:color="000000" w:themeColor="text1"/>
          <w:right w:val="nil"/>
          <w:insideH w:val="nil"/>
          <w:insideV w:val="nil"/>
        </w:tcBorders>
        <w:shd w:val="clear" w:color="auto" w:fill="E8F8EB"/>
        <w:vAlign w:val="center"/>
      </w:tcPr>
    </w:tblStylePr>
    <w:tblStylePr w:type="lastRow">
      <w:pPr>
        <w:spacing w:before="0" w:after="0" w:line="240" w:lineRule="auto"/>
        <w:jc w:val="left"/>
      </w:pPr>
      <w:rPr>
        <w:rFonts w:ascii="Tahoma" w:hAnsi="Tahoma"/>
        <w:b w:val="0"/>
        <w:bCs/>
        <w:sz w:val="18"/>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ahoma" w:hAnsi="Tahoma"/>
        <w:b/>
        <w:bCs/>
        <w:sz w:val="18"/>
      </w:rPr>
    </w:tblStylePr>
    <w:tblStylePr w:type="lastCol">
      <w:rPr>
        <w:rFonts w:ascii="Tahoma" w:hAnsi="Tahoma"/>
        <w:b/>
        <w:bCs/>
        <w:sz w:val="18"/>
      </w:rPr>
    </w:tblStylePr>
    <w:tblStylePr w:type="neCell">
      <w:rPr>
        <w:rFonts w:ascii="Tahoma" w:hAnsi="Tahoma"/>
        <w:sz w:val="18"/>
      </w:rPr>
    </w:tblStylePr>
    <w:tblStylePr w:type="nwCell">
      <w:pPr>
        <w:wordWrap/>
        <w:jc w:val="left"/>
      </w:pPr>
      <w:rPr>
        <w:rFonts w:ascii="Tahoma" w:hAnsi="Tahoma"/>
        <w:sz w:val="18"/>
      </w:rPr>
      <w:tblPr/>
      <w:trPr>
        <w:cantSplit/>
      </w:trPr>
    </w:tblStylePr>
    <w:tblStylePr w:type="seCell">
      <w:rPr>
        <w:rFonts w:ascii="Tahoma" w:hAnsi="Tahoma"/>
        <w:sz w:val="18"/>
      </w:rPr>
    </w:tblStylePr>
    <w:tblStylePr w:type="swCell">
      <w:rPr>
        <w:rFonts w:ascii="Tahoma" w:hAnsi="Tahoma"/>
        <w:b/>
        <w:sz w:val="18"/>
      </w:rPr>
    </w:tblStylePr>
  </w:style>
  <w:style w:type="character" w:styleId="afc">
    <w:name w:val="Strong"/>
    <w:aliases w:val="Строгий_ЭКСКО"/>
    <w:basedOn w:val="a3"/>
    <w:uiPriority w:val="22"/>
    <w:qFormat/>
    <w:rsid w:val="00823C44"/>
    <w:rPr>
      <w:b/>
      <w:bCs/>
    </w:rPr>
  </w:style>
  <w:style w:type="character" w:styleId="afd">
    <w:name w:val="Emphasis"/>
    <w:aliases w:val="Курсив"/>
    <w:basedOn w:val="a3"/>
    <w:uiPriority w:val="20"/>
    <w:qFormat/>
    <w:rsid w:val="000C72DD"/>
    <w:rPr>
      <w:rFonts w:ascii="Tahoma" w:hAnsi="Tahoma"/>
      <w:i/>
      <w:iCs/>
      <w:sz w:val="20"/>
    </w:rPr>
  </w:style>
  <w:style w:type="table" w:customStyle="1" w:styleId="-11">
    <w:name w:val="Светлый список - Акцент 11"/>
    <w:basedOn w:val="a4"/>
    <w:uiPriority w:val="61"/>
    <w:rsid w:val="000C72DD"/>
    <w:pPr>
      <w:spacing w:after="0" w:line="240" w:lineRule="auto"/>
    </w:pPr>
    <w:tblPr>
      <w:tblStyleRowBandSize w:val="1"/>
      <w:tblStyleColBandSize w:val="1"/>
      <w:tblInd w:w="0" w:type="dxa"/>
      <w:tblBorders>
        <w:top w:val="single" w:sz="8" w:space="0" w:color="0083BE" w:themeColor="accent1"/>
        <w:left w:val="single" w:sz="8" w:space="0" w:color="0083BE" w:themeColor="accent1"/>
        <w:bottom w:val="single" w:sz="8" w:space="0" w:color="0083BE" w:themeColor="accent1"/>
        <w:right w:val="single" w:sz="8" w:space="0" w:color="0083B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83BE" w:themeFill="accent1"/>
      </w:tcPr>
    </w:tblStylePr>
    <w:tblStylePr w:type="lastRow">
      <w:pPr>
        <w:spacing w:before="0" w:after="0" w:line="240" w:lineRule="auto"/>
      </w:pPr>
      <w:rPr>
        <w:b/>
        <w:bCs/>
      </w:rPr>
      <w:tblPr/>
      <w:tcPr>
        <w:tcBorders>
          <w:top w:val="double" w:sz="6" w:space="0" w:color="0083BE" w:themeColor="accent1"/>
          <w:left w:val="single" w:sz="8" w:space="0" w:color="0083BE" w:themeColor="accent1"/>
          <w:bottom w:val="single" w:sz="8" w:space="0" w:color="0083BE" w:themeColor="accent1"/>
          <w:right w:val="single" w:sz="8" w:space="0" w:color="0083BE" w:themeColor="accent1"/>
        </w:tcBorders>
      </w:tcPr>
    </w:tblStylePr>
    <w:tblStylePr w:type="firstCol">
      <w:rPr>
        <w:b/>
        <w:bCs/>
      </w:rPr>
    </w:tblStylePr>
    <w:tblStylePr w:type="lastCol">
      <w:rPr>
        <w:b/>
        <w:bCs/>
      </w:rPr>
    </w:tblStylePr>
    <w:tblStylePr w:type="band1Vert">
      <w:tblPr/>
      <w:tcPr>
        <w:tcBorders>
          <w:top w:val="single" w:sz="8" w:space="0" w:color="0083BE" w:themeColor="accent1"/>
          <w:left w:val="single" w:sz="8" w:space="0" w:color="0083BE" w:themeColor="accent1"/>
          <w:bottom w:val="single" w:sz="8" w:space="0" w:color="0083BE" w:themeColor="accent1"/>
          <w:right w:val="single" w:sz="8" w:space="0" w:color="0083BE" w:themeColor="accent1"/>
        </w:tcBorders>
      </w:tcPr>
    </w:tblStylePr>
    <w:tblStylePr w:type="band1Horz">
      <w:tblPr/>
      <w:tcPr>
        <w:tcBorders>
          <w:top w:val="single" w:sz="8" w:space="0" w:color="0083BE" w:themeColor="accent1"/>
          <w:left w:val="single" w:sz="8" w:space="0" w:color="0083BE" w:themeColor="accent1"/>
          <w:bottom w:val="single" w:sz="8" w:space="0" w:color="0083BE" w:themeColor="accent1"/>
          <w:right w:val="single" w:sz="8" w:space="0" w:color="0083BE" w:themeColor="accent1"/>
        </w:tcBorders>
      </w:tcPr>
    </w:tblStylePr>
  </w:style>
  <w:style w:type="table" w:styleId="-2">
    <w:name w:val="Light List Accent 2"/>
    <w:basedOn w:val="a4"/>
    <w:uiPriority w:val="61"/>
    <w:rsid w:val="000C72DD"/>
    <w:pPr>
      <w:spacing w:after="0" w:line="240" w:lineRule="auto"/>
    </w:pPr>
    <w:tblPr>
      <w:tblStyleRowBandSize w:val="1"/>
      <w:tblStyleColBandSize w:val="1"/>
      <w:tblInd w:w="0" w:type="dxa"/>
      <w:tblBorders>
        <w:top w:val="single" w:sz="8" w:space="0" w:color="A5D867" w:themeColor="accent2"/>
        <w:left w:val="single" w:sz="8" w:space="0" w:color="A5D867" w:themeColor="accent2"/>
        <w:bottom w:val="single" w:sz="8" w:space="0" w:color="A5D867" w:themeColor="accent2"/>
        <w:right w:val="single" w:sz="8" w:space="0" w:color="A5D86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D867" w:themeFill="accent2"/>
      </w:tcPr>
    </w:tblStylePr>
    <w:tblStylePr w:type="lastRow">
      <w:pPr>
        <w:spacing w:before="0" w:after="0" w:line="240" w:lineRule="auto"/>
      </w:pPr>
      <w:rPr>
        <w:b/>
        <w:bCs/>
      </w:rPr>
      <w:tblPr/>
      <w:tcPr>
        <w:tcBorders>
          <w:top w:val="double" w:sz="6" w:space="0" w:color="A5D867" w:themeColor="accent2"/>
          <w:left w:val="single" w:sz="8" w:space="0" w:color="A5D867" w:themeColor="accent2"/>
          <w:bottom w:val="single" w:sz="8" w:space="0" w:color="A5D867" w:themeColor="accent2"/>
          <w:right w:val="single" w:sz="8" w:space="0" w:color="A5D867" w:themeColor="accent2"/>
        </w:tcBorders>
      </w:tcPr>
    </w:tblStylePr>
    <w:tblStylePr w:type="firstCol">
      <w:rPr>
        <w:b/>
        <w:bCs/>
      </w:rPr>
    </w:tblStylePr>
    <w:tblStylePr w:type="lastCol">
      <w:rPr>
        <w:b/>
        <w:bCs/>
      </w:rPr>
    </w:tblStylePr>
    <w:tblStylePr w:type="band1Vert">
      <w:tblPr/>
      <w:tcPr>
        <w:tcBorders>
          <w:top w:val="single" w:sz="8" w:space="0" w:color="A5D867" w:themeColor="accent2"/>
          <w:left w:val="single" w:sz="8" w:space="0" w:color="A5D867" w:themeColor="accent2"/>
          <w:bottom w:val="single" w:sz="8" w:space="0" w:color="A5D867" w:themeColor="accent2"/>
          <w:right w:val="single" w:sz="8" w:space="0" w:color="A5D867" w:themeColor="accent2"/>
        </w:tcBorders>
      </w:tcPr>
    </w:tblStylePr>
    <w:tblStylePr w:type="band1Horz">
      <w:tblPr/>
      <w:tcPr>
        <w:tcBorders>
          <w:top w:val="single" w:sz="8" w:space="0" w:color="A5D867" w:themeColor="accent2"/>
          <w:left w:val="single" w:sz="8" w:space="0" w:color="A5D867" w:themeColor="accent2"/>
          <w:bottom w:val="single" w:sz="8" w:space="0" w:color="A5D867" w:themeColor="accent2"/>
          <w:right w:val="single" w:sz="8" w:space="0" w:color="A5D867" w:themeColor="accent2"/>
        </w:tcBorders>
      </w:tcPr>
    </w:tblStylePr>
  </w:style>
  <w:style w:type="table" w:styleId="-30">
    <w:name w:val="Light List Accent 3"/>
    <w:basedOn w:val="a4"/>
    <w:uiPriority w:val="61"/>
    <w:rsid w:val="000C72DD"/>
    <w:pPr>
      <w:spacing w:after="0" w:line="240" w:lineRule="auto"/>
    </w:pPr>
    <w:tblPr>
      <w:tblStyleRowBandSize w:val="1"/>
      <w:tblStyleColBandSize w:val="1"/>
      <w:tblInd w:w="0" w:type="dxa"/>
      <w:tblBorders>
        <w:top w:val="single" w:sz="8" w:space="0" w:color="63B1E5" w:themeColor="accent3"/>
        <w:left w:val="single" w:sz="8" w:space="0" w:color="63B1E5" w:themeColor="accent3"/>
        <w:bottom w:val="single" w:sz="8" w:space="0" w:color="63B1E5" w:themeColor="accent3"/>
        <w:right w:val="single" w:sz="8" w:space="0" w:color="63B1E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3B1E5" w:themeFill="accent3"/>
      </w:tcPr>
    </w:tblStylePr>
    <w:tblStylePr w:type="lastRow">
      <w:pPr>
        <w:spacing w:before="0" w:after="0" w:line="240" w:lineRule="auto"/>
      </w:pPr>
      <w:rPr>
        <w:b/>
        <w:bCs/>
      </w:rPr>
      <w:tblPr/>
      <w:tcPr>
        <w:tcBorders>
          <w:top w:val="double" w:sz="6" w:space="0" w:color="63B1E5" w:themeColor="accent3"/>
          <w:left w:val="single" w:sz="8" w:space="0" w:color="63B1E5" w:themeColor="accent3"/>
          <w:bottom w:val="single" w:sz="8" w:space="0" w:color="63B1E5" w:themeColor="accent3"/>
          <w:right w:val="single" w:sz="8" w:space="0" w:color="63B1E5" w:themeColor="accent3"/>
        </w:tcBorders>
      </w:tcPr>
    </w:tblStylePr>
    <w:tblStylePr w:type="firstCol">
      <w:rPr>
        <w:b/>
        <w:bCs/>
      </w:rPr>
    </w:tblStylePr>
    <w:tblStylePr w:type="lastCol">
      <w:rPr>
        <w:b/>
        <w:bCs/>
      </w:rPr>
    </w:tblStylePr>
    <w:tblStylePr w:type="band1Vert">
      <w:tblPr/>
      <w:tcPr>
        <w:tcBorders>
          <w:top w:val="single" w:sz="8" w:space="0" w:color="63B1E5" w:themeColor="accent3"/>
          <w:left w:val="single" w:sz="8" w:space="0" w:color="63B1E5" w:themeColor="accent3"/>
          <w:bottom w:val="single" w:sz="8" w:space="0" w:color="63B1E5" w:themeColor="accent3"/>
          <w:right w:val="single" w:sz="8" w:space="0" w:color="63B1E5" w:themeColor="accent3"/>
        </w:tcBorders>
      </w:tcPr>
    </w:tblStylePr>
    <w:tblStylePr w:type="band1Horz">
      <w:tblPr/>
      <w:tcPr>
        <w:tcBorders>
          <w:top w:val="single" w:sz="8" w:space="0" w:color="63B1E5" w:themeColor="accent3"/>
          <w:left w:val="single" w:sz="8" w:space="0" w:color="63B1E5" w:themeColor="accent3"/>
          <w:bottom w:val="single" w:sz="8" w:space="0" w:color="63B1E5" w:themeColor="accent3"/>
          <w:right w:val="single" w:sz="8" w:space="0" w:color="63B1E5" w:themeColor="accent3"/>
        </w:tcBorders>
      </w:tcPr>
    </w:tblStylePr>
  </w:style>
  <w:style w:type="table" w:styleId="-5">
    <w:name w:val="Light List Accent 5"/>
    <w:basedOn w:val="a4"/>
    <w:uiPriority w:val="61"/>
    <w:rsid w:val="000C72DD"/>
    <w:pPr>
      <w:spacing w:after="0" w:line="240" w:lineRule="auto"/>
    </w:pPr>
    <w:tblPr>
      <w:tblStyleRowBandSize w:val="1"/>
      <w:tblStyleColBandSize w:val="1"/>
      <w:tblInd w:w="0" w:type="dxa"/>
      <w:tblBorders>
        <w:top w:val="single" w:sz="8" w:space="0" w:color="5C7F92" w:themeColor="accent5"/>
        <w:left w:val="single" w:sz="8" w:space="0" w:color="5C7F92" w:themeColor="accent5"/>
        <w:bottom w:val="single" w:sz="8" w:space="0" w:color="5C7F92" w:themeColor="accent5"/>
        <w:right w:val="single" w:sz="8" w:space="0" w:color="5C7F9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C7F92" w:themeFill="accent5"/>
      </w:tcPr>
    </w:tblStylePr>
    <w:tblStylePr w:type="lastRow">
      <w:pPr>
        <w:spacing w:before="0" w:after="0" w:line="240" w:lineRule="auto"/>
      </w:pPr>
      <w:rPr>
        <w:b/>
        <w:bCs/>
      </w:rPr>
      <w:tblPr/>
      <w:tcPr>
        <w:tcBorders>
          <w:top w:val="double" w:sz="6" w:space="0" w:color="5C7F92" w:themeColor="accent5"/>
          <w:left w:val="single" w:sz="8" w:space="0" w:color="5C7F92" w:themeColor="accent5"/>
          <w:bottom w:val="single" w:sz="8" w:space="0" w:color="5C7F92" w:themeColor="accent5"/>
          <w:right w:val="single" w:sz="8" w:space="0" w:color="5C7F92" w:themeColor="accent5"/>
        </w:tcBorders>
      </w:tcPr>
    </w:tblStylePr>
    <w:tblStylePr w:type="firstCol">
      <w:rPr>
        <w:b/>
        <w:bCs/>
      </w:rPr>
    </w:tblStylePr>
    <w:tblStylePr w:type="lastCol">
      <w:rPr>
        <w:b/>
        <w:bCs/>
      </w:rPr>
    </w:tblStylePr>
    <w:tblStylePr w:type="band1Vert">
      <w:tblPr/>
      <w:tcPr>
        <w:tcBorders>
          <w:top w:val="single" w:sz="8" w:space="0" w:color="5C7F92" w:themeColor="accent5"/>
          <w:left w:val="single" w:sz="8" w:space="0" w:color="5C7F92" w:themeColor="accent5"/>
          <w:bottom w:val="single" w:sz="8" w:space="0" w:color="5C7F92" w:themeColor="accent5"/>
          <w:right w:val="single" w:sz="8" w:space="0" w:color="5C7F92" w:themeColor="accent5"/>
        </w:tcBorders>
      </w:tcPr>
    </w:tblStylePr>
    <w:tblStylePr w:type="band1Horz">
      <w:tblPr/>
      <w:tcPr>
        <w:tcBorders>
          <w:top w:val="single" w:sz="8" w:space="0" w:color="5C7F92" w:themeColor="accent5"/>
          <w:left w:val="single" w:sz="8" w:space="0" w:color="5C7F92" w:themeColor="accent5"/>
          <w:bottom w:val="single" w:sz="8" w:space="0" w:color="5C7F92" w:themeColor="accent5"/>
          <w:right w:val="single" w:sz="8" w:space="0" w:color="5C7F92" w:themeColor="accent5"/>
        </w:tcBorders>
      </w:tcPr>
    </w:tblStylePr>
  </w:style>
  <w:style w:type="character" w:styleId="afe">
    <w:name w:val="Intense Emphasis"/>
    <w:basedOn w:val="a3"/>
    <w:uiPriority w:val="21"/>
    <w:qFormat/>
    <w:rsid w:val="00EA5582"/>
    <w:rPr>
      <w:rFonts w:ascii="Tahoma" w:hAnsi="Tahoma"/>
      <w:bCs/>
      <w:iCs/>
      <w:color w:val="auto"/>
      <w:sz w:val="20"/>
      <w:bdr w:val="none" w:sz="0" w:space="0" w:color="auto"/>
      <w:shd w:val="clear" w:color="auto" w:fill="FFFF00"/>
    </w:rPr>
  </w:style>
  <w:style w:type="character" w:styleId="aff">
    <w:name w:val="Subtle Emphasis"/>
    <w:basedOn w:val="a3"/>
    <w:uiPriority w:val="19"/>
    <w:semiHidden/>
    <w:unhideWhenUsed/>
    <w:locked/>
    <w:rsid w:val="000C72DD"/>
    <w:rPr>
      <w:rFonts w:ascii="Tahoma" w:hAnsi="Tahoma"/>
      <w:i/>
      <w:iCs/>
      <w:color w:val="808080" w:themeColor="text1" w:themeTint="7F"/>
      <w:sz w:val="20"/>
    </w:rPr>
  </w:style>
  <w:style w:type="paragraph" w:customStyle="1" w:styleId="aff0">
    <w:name w:val="МОСКВА_ТИТУЛ"/>
    <w:basedOn w:val="a1"/>
    <w:qFormat/>
    <w:rsid w:val="002C742E"/>
    <w:pPr>
      <w:jc w:val="center"/>
    </w:pPr>
    <w:rPr>
      <w:b/>
      <w:color w:val="165788" w:themeColor="text2"/>
      <w:sz w:val="22"/>
    </w:rPr>
  </w:style>
  <w:style w:type="character" w:customStyle="1" w:styleId="aff1">
    <w:name w:val="Знак надстрочный"/>
    <w:basedOn w:val="a3"/>
    <w:uiPriority w:val="1"/>
    <w:rsid w:val="0027766E"/>
    <w:rPr>
      <w:vertAlign w:val="superscript"/>
    </w:rPr>
  </w:style>
  <w:style w:type="character" w:customStyle="1" w:styleId="aff2">
    <w:name w:val="Знак подстрочный"/>
    <w:basedOn w:val="a3"/>
    <w:uiPriority w:val="1"/>
    <w:rsid w:val="000C72DD"/>
    <w:rPr>
      <w:vertAlign w:val="subscript"/>
    </w:rPr>
  </w:style>
  <w:style w:type="character" w:customStyle="1" w:styleId="aff3">
    <w:name w:val="Строгий подстрочный"/>
    <w:basedOn w:val="a3"/>
    <w:uiPriority w:val="1"/>
    <w:qFormat/>
    <w:rsid w:val="002A526C"/>
    <w:rPr>
      <w:b/>
      <w:dstrike w:val="0"/>
      <w:vertAlign w:val="subscript"/>
    </w:rPr>
  </w:style>
  <w:style w:type="character" w:customStyle="1" w:styleId="aff4">
    <w:name w:val="Строгий надстрочный"/>
    <w:basedOn w:val="a3"/>
    <w:uiPriority w:val="1"/>
    <w:qFormat/>
    <w:rsid w:val="002A526C"/>
    <w:rPr>
      <w:b/>
      <w:dstrike w:val="0"/>
      <w:vertAlign w:val="superscript"/>
    </w:rPr>
  </w:style>
  <w:style w:type="paragraph" w:customStyle="1" w:styleId="aff5">
    <w:name w:val="Формула"/>
    <w:basedOn w:val="a1"/>
    <w:next w:val="a1"/>
    <w:link w:val="aff6"/>
    <w:qFormat/>
    <w:rsid w:val="00241BAA"/>
    <w:pPr>
      <w:jc w:val="center"/>
    </w:pPr>
    <w:rPr>
      <w:b/>
      <w:lang w:val="en-US"/>
    </w:rPr>
  </w:style>
  <w:style w:type="character" w:customStyle="1" w:styleId="aff6">
    <w:name w:val="Формула Знак"/>
    <w:basedOn w:val="a3"/>
    <w:link w:val="aff5"/>
    <w:rsid w:val="00241BAA"/>
    <w:rPr>
      <w:b/>
      <w:lang w:val="en-US"/>
    </w:rPr>
  </w:style>
  <w:style w:type="paragraph" w:customStyle="1" w:styleId="aff7">
    <w:name w:val="Табл_текст"/>
    <w:basedOn w:val="a1"/>
    <w:uiPriority w:val="69"/>
    <w:qFormat/>
    <w:rsid w:val="003E3316"/>
    <w:rPr>
      <w:sz w:val="18"/>
      <w:lang w:val="en-US"/>
    </w:rPr>
  </w:style>
  <w:style w:type="paragraph" w:customStyle="1" w:styleId="aff8">
    <w:name w:val="Табл_цифра"/>
    <w:basedOn w:val="a1"/>
    <w:qFormat/>
    <w:rsid w:val="00716856"/>
    <w:pPr>
      <w:jc w:val="right"/>
    </w:pPr>
    <w:rPr>
      <w:lang w:val="en-US"/>
    </w:rPr>
  </w:style>
  <w:style w:type="character" w:styleId="aff9">
    <w:name w:val="annotation reference"/>
    <w:basedOn w:val="a3"/>
    <w:uiPriority w:val="99"/>
    <w:unhideWhenUsed/>
    <w:rsid w:val="00A966F8"/>
    <w:rPr>
      <w:sz w:val="16"/>
      <w:szCs w:val="16"/>
    </w:rPr>
  </w:style>
  <w:style w:type="paragraph" w:styleId="affa">
    <w:name w:val="Title"/>
    <w:basedOn w:val="a1"/>
    <w:next w:val="a1"/>
    <w:link w:val="affb"/>
    <w:uiPriority w:val="10"/>
    <w:qFormat/>
    <w:rsid w:val="002C742E"/>
    <w:pPr>
      <w:spacing w:before="240"/>
      <w:contextualSpacing/>
    </w:pPr>
    <w:rPr>
      <w:rFonts w:eastAsiaTheme="majorEastAsia" w:cstheme="majorBidi"/>
      <w:b/>
      <w:caps/>
      <w:color w:val="165788" w:themeColor="text2"/>
      <w:spacing w:val="5"/>
      <w:kern w:val="28"/>
      <w:sz w:val="32"/>
      <w:szCs w:val="52"/>
    </w:rPr>
  </w:style>
  <w:style w:type="character" w:customStyle="1" w:styleId="affb">
    <w:name w:val="Название Знак"/>
    <w:basedOn w:val="a3"/>
    <w:link w:val="affa"/>
    <w:uiPriority w:val="10"/>
    <w:rsid w:val="002C742E"/>
    <w:rPr>
      <w:rFonts w:eastAsiaTheme="majorEastAsia" w:cstheme="majorBidi"/>
      <w:b/>
      <w:caps/>
      <w:color w:val="165788" w:themeColor="text2"/>
      <w:spacing w:val="5"/>
      <w:kern w:val="28"/>
      <w:sz w:val="32"/>
      <w:szCs w:val="52"/>
    </w:rPr>
  </w:style>
  <w:style w:type="paragraph" w:styleId="affc">
    <w:name w:val="Date"/>
    <w:basedOn w:val="a1"/>
    <w:next w:val="affa"/>
    <w:link w:val="affd"/>
    <w:uiPriority w:val="99"/>
    <w:rsid w:val="00365939"/>
    <w:pPr>
      <w:spacing w:before="3629"/>
    </w:pPr>
    <w:rPr>
      <w:color w:val="165788" w:themeColor="text2"/>
      <w:sz w:val="22"/>
    </w:rPr>
  </w:style>
  <w:style w:type="character" w:customStyle="1" w:styleId="affd">
    <w:name w:val="Дата Знак"/>
    <w:basedOn w:val="a3"/>
    <w:link w:val="affc"/>
    <w:uiPriority w:val="99"/>
    <w:rsid w:val="00365939"/>
    <w:rPr>
      <w:color w:val="165788" w:themeColor="text2"/>
      <w:sz w:val="22"/>
    </w:rPr>
  </w:style>
  <w:style w:type="table" w:customStyle="1" w:styleId="33">
    <w:name w:val="Светлая заливка3"/>
    <w:basedOn w:val="a4"/>
    <w:uiPriority w:val="60"/>
    <w:rsid w:val="00181628"/>
    <w:pPr>
      <w:spacing w:after="0" w:line="240" w:lineRule="auto"/>
    </w:pPr>
    <w:rPr>
      <w:color w:val="000000" w:themeColor="text1" w:themeShade="BF"/>
      <w:sz w:val="18"/>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rFonts w:ascii="Tahoma" w:hAnsi="Tahoma"/>
        <w:b w:val="0"/>
        <w:bCs/>
        <w:sz w:val="18"/>
      </w:rPr>
      <w:tblPr/>
      <w:tcPr>
        <w:tcBorders>
          <w:top w:val="single" w:sz="4" w:space="0" w:color="auto"/>
          <w:bottom w:val="single" w:sz="8" w:space="0" w:color="auto"/>
        </w:tcBorders>
        <w:shd w:val="clear" w:color="auto" w:fill="D2EECE" w:themeFill="background2" w:themeFillTint="33"/>
      </w:tcPr>
    </w:tblStylePr>
    <w:tblStylePr w:type="lastRow">
      <w:pPr>
        <w:spacing w:before="0" w:after="0" w:line="240" w:lineRule="auto"/>
      </w:pPr>
      <w:rPr>
        <w:rFonts w:ascii="Tahoma" w:hAnsi="Tahoma"/>
        <w:b/>
        <w:bCs/>
        <w:sz w:val="18"/>
      </w:rPr>
      <w:tblPr/>
      <w:tcPr>
        <w:tcBorders>
          <w:top w:val="single" w:sz="8" w:space="0" w:color="000000" w:themeColor="text1"/>
          <w:left w:val="nil"/>
          <w:bottom w:val="nil"/>
          <w:right w:val="nil"/>
          <w:insideH w:val="nil"/>
          <w:insideV w:val="nil"/>
        </w:tcBorders>
      </w:tcPr>
    </w:tblStylePr>
    <w:tblStylePr w:type="firstCol">
      <w:rPr>
        <w:rFonts w:ascii="Tahoma" w:hAnsi="Tahoma"/>
        <w:b w:val="0"/>
        <w:bCs/>
        <w:sz w:val="18"/>
      </w:rPr>
    </w:tblStylePr>
    <w:tblStylePr w:type="lastCol">
      <w:rPr>
        <w:rFonts w:ascii="Tahoma" w:hAnsi="Tahoma"/>
        <w:b w:val="0"/>
        <w:bCs/>
        <w:sz w:val="18"/>
      </w:rPr>
    </w:tblStylePr>
    <w:tblStylePr w:type="band1Vert">
      <w:rPr>
        <w:rFonts w:ascii="Tahoma" w:hAnsi="Tahoma"/>
        <w:sz w:val="18"/>
      </w:rPr>
    </w:tblStylePr>
    <w:tblStylePr w:type="band2Vert">
      <w:pPr>
        <w:wordWrap/>
        <w:spacing w:beforeLines="0" w:beforeAutospacing="0" w:afterLines="0" w:afterAutospacing="0" w:line="240" w:lineRule="auto"/>
        <w:ind w:leftChars="0" w:left="0" w:rightChars="0" w:right="0" w:firstLineChars="0" w:firstLine="0"/>
      </w:pPr>
      <w:rPr>
        <w:rFonts w:ascii="Tahoma" w:hAnsi="Tahoma"/>
        <w:sz w:val="18"/>
      </w:rPr>
      <w:tblPr/>
      <w:tcPr>
        <w:tcBorders>
          <w:bottom w:val="nil"/>
        </w:tcBorders>
      </w:tcPr>
    </w:tblStylePr>
    <w:tblStylePr w:type="band1Horz">
      <w:rPr>
        <w:rFonts w:ascii="Tahoma" w:hAnsi="Tahoma"/>
        <w:sz w:val="18"/>
      </w:rPr>
      <w:tblPr/>
      <w:tcPr>
        <w:tcBorders>
          <w:bottom w:val="single" w:sz="8" w:space="0" w:color="808080" w:themeColor="background1" w:themeShade="80"/>
        </w:tcBorders>
      </w:tcPr>
    </w:tblStylePr>
    <w:tblStylePr w:type="band2Horz">
      <w:rPr>
        <w:rFonts w:ascii="Tahoma" w:hAnsi="Tahoma"/>
        <w:sz w:val="18"/>
      </w:rPr>
      <w:tblPr/>
      <w:tcPr>
        <w:tcBorders>
          <w:bottom w:val="single" w:sz="8" w:space="0" w:color="808080" w:themeColor="background1" w:themeShade="80"/>
        </w:tcBorders>
      </w:tcPr>
    </w:tblStylePr>
    <w:tblStylePr w:type="seCell">
      <w:pPr>
        <w:wordWrap/>
        <w:spacing w:beforeLines="0" w:beforeAutospacing="0" w:afterLines="0" w:afterAutospacing="0" w:line="240" w:lineRule="auto"/>
        <w:ind w:leftChars="0" w:left="0" w:rightChars="0" w:right="0" w:firstLineChars="0" w:firstLine="0"/>
        <w:jc w:val="center"/>
        <w:outlineLvl w:val="9"/>
      </w:pPr>
      <w:rPr>
        <w:rFonts w:ascii="Tahoma" w:hAnsi="Tahoma"/>
        <w:sz w:val="18"/>
      </w:rPr>
      <w:tblPr/>
      <w:tcPr>
        <w:tcBorders>
          <w:top w:val="nil"/>
          <w:left w:val="nil"/>
          <w:bottom w:val="nil"/>
          <w:right w:val="nil"/>
          <w:insideH w:val="nil"/>
          <w:insideV w:val="nil"/>
          <w:tl2br w:val="nil"/>
          <w:tr2bl w:val="nil"/>
        </w:tcBorders>
      </w:tcPr>
    </w:tblStylePr>
    <w:tblStylePr w:type="swCell">
      <w:rPr>
        <w:rFonts w:ascii="Tahoma" w:hAnsi="Tahoma"/>
        <w:sz w:val="18"/>
      </w:rPr>
      <w:tblPr>
        <w:tblCellMar>
          <w:top w:w="28" w:type="dxa"/>
          <w:left w:w="28" w:type="dxa"/>
          <w:bottom w:w="28" w:type="dxa"/>
          <w:right w:w="28" w:type="dxa"/>
        </w:tblCellMar>
      </w:tblPr>
    </w:tblStylePr>
  </w:style>
  <w:style w:type="table" w:customStyle="1" w:styleId="13">
    <w:name w:val="Стиль1"/>
    <w:basedOn w:val="a4"/>
    <w:uiPriority w:val="99"/>
    <w:qFormat/>
    <w:rsid w:val="00CE628E"/>
    <w:pPr>
      <w:spacing w:after="0" w:line="240" w:lineRule="auto"/>
      <w:jc w:val="left"/>
    </w:pPr>
    <w:tblPr>
      <w:tblInd w:w="0" w:type="dxa"/>
      <w:tblCellMar>
        <w:top w:w="0" w:type="dxa"/>
        <w:left w:w="108" w:type="dxa"/>
        <w:bottom w:w="0" w:type="dxa"/>
        <w:right w:w="108" w:type="dxa"/>
      </w:tblCellMar>
    </w:tblPr>
  </w:style>
  <w:style w:type="table" w:styleId="-6">
    <w:name w:val="Colorful Grid Accent 6"/>
    <w:basedOn w:val="a4"/>
    <w:uiPriority w:val="73"/>
    <w:rsid w:val="00C968C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CE7" w:themeFill="accent6" w:themeFillTint="33"/>
    </w:tcPr>
    <w:tblStylePr w:type="firstRow">
      <w:rPr>
        <w:b/>
        <w:bCs/>
      </w:rPr>
      <w:tblPr/>
      <w:tcPr>
        <w:shd w:val="clear" w:color="auto" w:fill="C5DACF" w:themeFill="accent6" w:themeFillTint="66"/>
      </w:tcPr>
    </w:tblStylePr>
    <w:tblStylePr w:type="lastRow">
      <w:rPr>
        <w:b/>
        <w:bCs/>
        <w:color w:val="000000" w:themeColor="text1"/>
      </w:rPr>
      <w:tblPr/>
      <w:tcPr>
        <w:shd w:val="clear" w:color="auto" w:fill="C5DACF" w:themeFill="accent6" w:themeFillTint="66"/>
      </w:tcPr>
    </w:tblStylePr>
    <w:tblStylePr w:type="firstCol">
      <w:rPr>
        <w:color w:val="FFFFFF" w:themeColor="background1"/>
      </w:rPr>
      <w:tblPr/>
      <w:tcPr>
        <w:shd w:val="clear" w:color="auto" w:fill="507E66" w:themeFill="accent6" w:themeFillShade="BF"/>
      </w:tcPr>
    </w:tblStylePr>
    <w:tblStylePr w:type="lastCol">
      <w:rPr>
        <w:color w:val="FFFFFF" w:themeColor="background1"/>
      </w:rPr>
      <w:tblPr/>
      <w:tcPr>
        <w:shd w:val="clear" w:color="auto" w:fill="507E66" w:themeFill="accent6" w:themeFillShade="BF"/>
      </w:tcPr>
    </w:tblStylePr>
    <w:tblStylePr w:type="band1Vert">
      <w:tblPr/>
      <w:tcPr>
        <w:shd w:val="clear" w:color="auto" w:fill="B7D1C4" w:themeFill="accent6" w:themeFillTint="7F"/>
      </w:tcPr>
    </w:tblStylePr>
    <w:tblStylePr w:type="band1Horz">
      <w:tblPr/>
      <w:tcPr>
        <w:shd w:val="clear" w:color="auto" w:fill="B7D1C4" w:themeFill="accent6" w:themeFillTint="7F"/>
      </w:tcPr>
    </w:tblStylePr>
  </w:style>
  <w:style w:type="table" w:customStyle="1" w:styleId="14">
    <w:name w:val="Светлый список1"/>
    <w:basedOn w:val="a4"/>
    <w:uiPriority w:val="61"/>
    <w:rsid w:val="00F5336F"/>
    <w:pPr>
      <w:spacing w:after="0" w:line="240" w:lineRule="auto"/>
      <w:jc w:val="left"/>
    </w:pPr>
    <w:rPr>
      <w:rFonts w:asciiTheme="minorHAnsi" w:eastAsiaTheme="minorEastAsia" w:hAnsi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ffe">
    <w:name w:val="Табл_текст_отступ"/>
    <w:basedOn w:val="a1"/>
    <w:qFormat/>
    <w:rsid w:val="000D0973"/>
    <w:pPr>
      <w:ind w:left="170"/>
    </w:pPr>
    <w:rPr>
      <w:sz w:val="18"/>
    </w:rPr>
  </w:style>
  <w:style w:type="table" w:styleId="-60">
    <w:name w:val="Light Shading Accent 6"/>
    <w:basedOn w:val="a4"/>
    <w:uiPriority w:val="60"/>
    <w:locked/>
    <w:rsid w:val="00FB7A53"/>
    <w:pPr>
      <w:spacing w:after="0" w:line="240" w:lineRule="auto"/>
    </w:pPr>
    <w:rPr>
      <w:color w:val="507E66" w:themeColor="accent6" w:themeShade="BF"/>
    </w:rPr>
    <w:tblPr>
      <w:tblStyleRowBandSize w:val="1"/>
      <w:tblStyleColBandSize w:val="1"/>
      <w:tblInd w:w="0" w:type="dxa"/>
      <w:tblBorders>
        <w:top w:val="single" w:sz="8" w:space="0" w:color="70A489" w:themeColor="accent6"/>
        <w:bottom w:val="single" w:sz="8" w:space="0" w:color="70A48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489" w:themeColor="accent6"/>
          <w:left w:val="nil"/>
          <w:bottom w:val="single" w:sz="8" w:space="0" w:color="70A489" w:themeColor="accent6"/>
          <w:right w:val="nil"/>
          <w:insideH w:val="nil"/>
          <w:insideV w:val="nil"/>
        </w:tcBorders>
      </w:tcPr>
    </w:tblStylePr>
    <w:tblStylePr w:type="lastRow">
      <w:pPr>
        <w:spacing w:before="0" w:after="0" w:line="240" w:lineRule="auto"/>
      </w:pPr>
      <w:rPr>
        <w:b/>
        <w:bCs/>
      </w:rPr>
      <w:tblPr/>
      <w:tcPr>
        <w:tcBorders>
          <w:top w:val="single" w:sz="8" w:space="0" w:color="70A489" w:themeColor="accent6"/>
          <w:left w:val="nil"/>
          <w:bottom w:val="single" w:sz="8" w:space="0" w:color="70A48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8E1" w:themeFill="accent6" w:themeFillTint="3F"/>
      </w:tcPr>
    </w:tblStylePr>
    <w:tblStylePr w:type="band1Horz">
      <w:tblPr/>
      <w:tcPr>
        <w:tcBorders>
          <w:left w:val="nil"/>
          <w:right w:val="nil"/>
          <w:insideH w:val="nil"/>
          <w:insideV w:val="nil"/>
        </w:tcBorders>
        <w:shd w:val="clear" w:color="auto" w:fill="DBE8E1" w:themeFill="accent6" w:themeFillTint="3F"/>
      </w:tcPr>
    </w:tblStylePr>
  </w:style>
  <w:style w:type="character" w:styleId="afff">
    <w:name w:val="Placeholder Text"/>
    <w:basedOn w:val="a3"/>
    <w:uiPriority w:val="99"/>
    <w:semiHidden/>
    <w:rsid w:val="00365939"/>
    <w:rPr>
      <w:color w:val="808080"/>
    </w:rPr>
  </w:style>
  <w:style w:type="table" w:styleId="-50">
    <w:name w:val="Light Shading Accent 5"/>
    <w:basedOn w:val="a4"/>
    <w:uiPriority w:val="60"/>
    <w:locked/>
    <w:rsid w:val="00082BD7"/>
    <w:pPr>
      <w:spacing w:after="0" w:line="240" w:lineRule="auto"/>
    </w:pPr>
    <w:rPr>
      <w:color w:val="445E6D" w:themeColor="accent5" w:themeShade="BF"/>
    </w:rPr>
    <w:tblPr>
      <w:tblStyleRowBandSize w:val="1"/>
      <w:tblStyleColBandSize w:val="1"/>
      <w:tblInd w:w="0" w:type="dxa"/>
      <w:tblBorders>
        <w:top w:val="single" w:sz="8" w:space="0" w:color="5C7F92" w:themeColor="accent5"/>
        <w:bottom w:val="single" w:sz="8" w:space="0" w:color="5C7F9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7F92" w:themeColor="accent5"/>
          <w:left w:val="nil"/>
          <w:bottom w:val="single" w:sz="8" w:space="0" w:color="5C7F92" w:themeColor="accent5"/>
          <w:right w:val="nil"/>
          <w:insideH w:val="nil"/>
          <w:insideV w:val="nil"/>
        </w:tcBorders>
      </w:tcPr>
    </w:tblStylePr>
    <w:tblStylePr w:type="lastRow">
      <w:pPr>
        <w:spacing w:before="0" w:after="0" w:line="240" w:lineRule="auto"/>
      </w:pPr>
      <w:rPr>
        <w:b/>
        <w:bCs/>
      </w:rPr>
      <w:tblPr/>
      <w:tcPr>
        <w:tcBorders>
          <w:top w:val="single" w:sz="8" w:space="0" w:color="5C7F92" w:themeColor="accent5"/>
          <w:left w:val="nil"/>
          <w:bottom w:val="single" w:sz="8" w:space="0" w:color="5C7F9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FE5" w:themeFill="accent5" w:themeFillTint="3F"/>
      </w:tcPr>
    </w:tblStylePr>
    <w:tblStylePr w:type="band1Horz">
      <w:tblPr/>
      <w:tcPr>
        <w:tcBorders>
          <w:left w:val="nil"/>
          <w:right w:val="nil"/>
          <w:insideH w:val="nil"/>
          <w:insideV w:val="nil"/>
        </w:tcBorders>
        <w:shd w:val="clear" w:color="auto" w:fill="D5DFE5" w:themeFill="accent5" w:themeFillTint="3F"/>
      </w:tcPr>
    </w:tblStylePr>
  </w:style>
  <w:style w:type="character" w:customStyle="1" w:styleId="-8">
    <w:name w:val="Т-8"/>
    <w:basedOn w:val="a3"/>
    <w:uiPriority w:val="1"/>
    <w:rsid w:val="00704CCF"/>
    <w:rPr>
      <w:rFonts w:ascii="Tahoma" w:hAnsi="Tahoma"/>
      <w:sz w:val="16"/>
    </w:rPr>
  </w:style>
  <w:style w:type="character" w:customStyle="1" w:styleId="-7">
    <w:name w:val="Т-7"/>
    <w:basedOn w:val="a3"/>
    <w:uiPriority w:val="1"/>
    <w:rsid w:val="00704CCF"/>
    <w:rPr>
      <w:rFonts w:ascii="Tahoma" w:hAnsi="Tahoma"/>
      <w:sz w:val="14"/>
    </w:rPr>
  </w:style>
  <w:style w:type="character" w:customStyle="1" w:styleId="-61">
    <w:name w:val="Т-6"/>
    <w:basedOn w:val="a3"/>
    <w:uiPriority w:val="1"/>
    <w:rsid w:val="00704CCF"/>
    <w:rPr>
      <w:rFonts w:ascii="Tahoma" w:hAnsi="Tahoma"/>
      <w:sz w:val="12"/>
    </w:rPr>
  </w:style>
  <w:style w:type="character" w:customStyle="1" w:styleId="afff0">
    <w:name w:val="Табл_Заголовок_шапка"/>
    <w:basedOn w:val="a3"/>
    <w:rsid w:val="008E4D45"/>
    <w:rPr>
      <w:b/>
      <w:bCs/>
      <w:color w:val="3C8A2E" w:themeColor="background2"/>
      <w:sz w:val="18"/>
    </w:rPr>
  </w:style>
  <w:style w:type="character" w:customStyle="1" w:styleId="afff1">
    <w:name w:val="Текст примечания Знак"/>
    <w:basedOn w:val="a3"/>
    <w:link w:val="afff2"/>
    <w:semiHidden/>
    <w:rsid w:val="000B5F7C"/>
  </w:style>
  <w:style w:type="paragraph" w:styleId="afff2">
    <w:name w:val="annotation text"/>
    <w:basedOn w:val="a1"/>
    <w:link w:val="afff1"/>
    <w:uiPriority w:val="99"/>
    <w:rsid w:val="000B5F7C"/>
    <w:pPr>
      <w:spacing w:after="200" w:line="276" w:lineRule="auto"/>
      <w:jc w:val="both"/>
    </w:pPr>
  </w:style>
  <w:style w:type="character" w:customStyle="1" w:styleId="afff3">
    <w:name w:val="Тема примечания Знак"/>
    <w:basedOn w:val="afff1"/>
    <w:link w:val="afff4"/>
    <w:semiHidden/>
    <w:rsid w:val="000B5F7C"/>
    <w:rPr>
      <w:b/>
      <w:bCs/>
    </w:rPr>
  </w:style>
  <w:style w:type="paragraph" w:styleId="afff4">
    <w:name w:val="annotation subject"/>
    <w:basedOn w:val="afff2"/>
    <w:next w:val="afff2"/>
    <w:link w:val="afff3"/>
    <w:semiHidden/>
    <w:rsid w:val="000B5F7C"/>
    <w:rPr>
      <w:b/>
      <w:bCs/>
    </w:rPr>
  </w:style>
  <w:style w:type="paragraph" w:styleId="afff5">
    <w:name w:val="endnote text"/>
    <w:basedOn w:val="a1"/>
    <w:link w:val="afff6"/>
    <w:rsid w:val="000B5F7C"/>
    <w:pPr>
      <w:spacing w:after="200" w:line="276" w:lineRule="auto"/>
      <w:jc w:val="both"/>
    </w:pPr>
  </w:style>
  <w:style w:type="character" w:customStyle="1" w:styleId="afff6">
    <w:name w:val="Текст концевой сноски Знак"/>
    <w:basedOn w:val="a3"/>
    <w:link w:val="afff5"/>
    <w:rsid w:val="000B5F7C"/>
  </w:style>
  <w:style w:type="paragraph" w:styleId="15">
    <w:name w:val="index 1"/>
    <w:basedOn w:val="a1"/>
    <w:next w:val="a1"/>
    <w:autoRedefine/>
    <w:semiHidden/>
    <w:rsid w:val="00863736"/>
    <w:pPr>
      <w:ind w:left="240" w:hanging="240"/>
    </w:pPr>
    <w:rPr>
      <w:rFonts w:eastAsia="Times New Roman" w:cs="Times New Roman"/>
      <w:color w:val="000000"/>
      <w:lang w:eastAsia="ru-RU"/>
    </w:rPr>
  </w:style>
  <w:style w:type="paragraph" w:styleId="24">
    <w:name w:val="index 2"/>
    <w:basedOn w:val="a1"/>
    <w:next w:val="a1"/>
    <w:autoRedefine/>
    <w:semiHidden/>
    <w:rsid w:val="00863736"/>
    <w:pPr>
      <w:spacing w:before="60"/>
      <w:ind w:left="476" w:hanging="238"/>
    </w:pPr>
    <w:rPr>
      <w:rFonts w:eastAsia="Times New Roman" w:cs="Times New Roman"/>
      <w:color w:val="000000"/>
      <w:lang w:eastAsia="ru-RU"/>
    </w:rPr>
  </w:style>
  <w:style w:type="paragraph" w:customStyle="1" w:styleId="afff7">
    <w:name w:val="приложение"/>
    <w:basedOn w:val="af3"/>
    <w:qFormat/>
    <w:rsid w:val="00C71E6E"/>
    <w:pPr>
      <w:spacing w:before="4200"/>
      <w:jc w:val="center"/>
      <w:outlineLvl w:val="0"/>
    </w:pPr>
  </w:style>
  <w:style w:type="paragraph" w:customStyle="1" w:styleId="16">
    <w:name w:val="приложение 1"/>
    <w:basedOn w:val="a2"/>
    <w:qFormat/>
    <w:rsid w:val="00C71E6E"/>
    <w:pPr>
      <w:jc w:val="center"/>
    </w:pPr>
    <w:rPr>
      <w:sz w:val="28"/>
    </w:rPr>
  </w:style>
  <w:style w:type="paragraph" w:styleId="afff8">
    <w:name w:val="Revision"/>
    <w:hidden/>
    <w:uiPriority w:val="99"/>
    <w:semiHidden/>
    <w:rsid w:val="007F5EE6"/>
    <w:pPr>
      <w:spacing w:after="0" w:line="240" w:lineRule="auto"/>
      <w:jc w:val="left"/>
    </w:pPr>
  </w:style>
  <w:style w:type="character" w:styleId="afff9">
    <w:name w:val="Hyperlink"/>
    <w:basedOn w:val="a3"/>
    <w:uiPriority w:val="99"/>
    <w:unhideWhenUsed/>
    <w:rsid w:val="004D6A29"/>
    <w:rPr>
      <w:color w:val="3C8A2E" w:themeColor="hyperlink"/>
      <w:u w:val="single"/>
    </w:rPr>
  </w:style>
  <w:style w:type="paragraph" w:styleId="afffa">
    <w:name w:val="Subtitle"/>
    <w:aliases w:val="СОДЕРЖАНИЕ"/>
    <w:basedOn w:val="a1"/>
    <w:next w:val="a1"/>
    <w:link w:val="afffb"/>
    <w:uiPriority w:val="11"/>
    <w:qFormat/>
    <w:rsid w:val="005A61D5"/>
    <w:pPr>
      <w:numPr>
        <w:ilvl w:val="1"/>
      </w:numPr>
    </w:pPr>
    <w:rPr>
      <w:rFonts w:asciiTheme="majorHAnsi" w:eastAsiaTheme="majorEastAsia" w:hAnsiTheme="majorHAnsi" w:cstheme="majorBidi"/>
      <w:i/>
      <w:iCs/>
      <w:color w:val="0083BE" w:themeColor="accent1"/>
      <w:spacing w:val="15"/>
      <w:sz w:val="24"/>
      <w:szCs w:val="24"/>
    </w:rPr>
  </w:style>
  <w:style w:type="character" w:customStyle="1" w:styleId="afffb">
    <w:name w:val="Подзаголовок Знак"/>
    <w:aliases w:val="СОДЕРЖАНИЕ Знак"/>
    <w:basedOn w:val="a3"/>
    <w:link w:val="afffa"/>
    <w:uiPriority w:val="11"/>
    <w:rsid w:val="005A61D5"/>
    <w:rPr>
      <w:rFonts w:asciiTheme="majorHAnsi" w:eastAsiaTheme="majorEastAsia" w:hAnsiTheme="majorHAnsi" w:cstheme="majorBidi"/>
      <w:i/>
      <w:iCs/>
      <w:color w:val="0083BE" w:themeColor="accent1"/>
      <w:spacing w:val="15"/>
      <w:sz w:val="24"/>
      <w:szCs w:val="24"/>
    </w:rPr>
  </w:style>
  <w:style w:type="paragraph" w:styleId="afffc">
    <w:name w:val="List Paragraph"/>
    <w:basedOn w:val="a1"/>
    <w:uiPriority w:val="34"/>
    <w:qFormat/>
    <w:rsid w:val="005A61D5"/>
    <w:pPr>
      <w:spacing w:before="120" w:line="312" w:lineRule="auto"/>
      <w:ind w:left="720"/>
      <w:contextualSpacing/>
      <w:jc w:val="both"/>
    </w:pPr>
    <w:rPr>
      <w:rFonts w:ascii="Arial Narrow" w:eastAsia="Times New Roman" w:hAnsi="Arial Narrow" w:cs="Arial Narrow"/>
      <w:sz w:val="22"/>
      <w:szCs w:val="22"/>
      <w:lang w:eastAsia="ru-RU"/>
    </w:rPr>
  </w:style>
  <w:style w:type="character" w:styleId="afffd">
    <w:name w:val="endnote reference"/>
    <w:basedOn w:val="a3"/>
    <w:uiPriority w:val="99"/>
    <w:semiHidden/>
    <w:rsid w:val="00BE1346"/>
    <w:rPr>
      <w:vertAlign w:val="superscript"/>
    </w:rPr>
  </w:style>
  <w:style w:type="paragraph" w:styleId="25">
    <w:name w:val="Body Text 2"/>
    <w:basedOn w:val="a1"/>
    <w:link w:val="26"/>
    <w:semiHidden/>
    <w:unhideWhenUsed/>
    <w:rsid w:val="00A37D78"/>
    <w:pPr>
      <w:spacing w:after="120" w:line="480" w:lineRule="auto"/>
    </w:pPr>
  </w:style>
  <w:style w:type="character" w:customStyle="1" w:styleId="26">
    <w:name w:val="Основной текст 2 Знак"/>
    <w:basedOn w:val="a3"/>
    <w:link w:val="25"/>
    <w:semiHidden/>
    <w:rsid w:val="00A37D78"/>
  </w:style>
  <w:style w:type="paragraph" w:styleId="afffe">
    <w:name w:val="Normal (Web)"/>
    <w:aliases w:val="Обычный (Web),Обычный (веб) Знак,Обычный (веб) Знак Знак,Обычный (веб) Знак1 Знак Знак,Обычный (веб) Знак Знак1 Знак Знак,Обычный (веб) Знак Знак Знак Знак Знак,Знак Знак Знак Знак Знак Знак,Обычный (веб) Знак Знак Знак"/>
    <w:basedOn w:val="a1"/>
    <w:uiPriority w:val="99"/>
    <w:unhideWhenUsed/>
    <w:qFormat/>
    <w:rsid w:val="00D41940"/>
    <w:pPr>
      <w:spacing w:before="100" w:beforeAutospacing="1" w:after="100" w:afterAutospacing="1"/>
    </w:pPr>
    <w:rPr>
      <w:rFonts w:ascii="Times New Roman" w:eastAsiaTheme="minorEastAsia" w:hAnsi="Times New Roman" w:cs="Times New Roman"/>
      <w:sz w:val="24"/>
      <w:szCs w:val="24"/>
      <w:lang w:eastAsia="ru-RU"/>
    </w:rPr>
  </w:style>
  <w:style w:type="character" w:styleId="affff">
    <w:name w:val="FollowedHyperlink"/>
    <w:basedOn w:val="a3"/>
    <w:uiPriority w:val="99"/>
    <w:semiHidden/>
    <w:unhideWhenUsed/>
    <w:rsid w:val="00D41940"/>
    <w:rPr>
      <w:color w:val="E9994A" w:themeColor="followedHyperlink"/>
      <w:u w:val="single"/>
    </w:rPr>
  </w:style>
  <w:style w:type="paragraph" w:styleId="HTML">
    <w:name w:val="HTML Preformatted"/>
    <w:basedOn w:val="a1"/>
    <w:link w:val="HTML0"/>
    <w:uiPriority w:val="99"/>
    <w:semiHidden/>
    <w:unhideWhenUsed/>
    <w:rsid w:val="00D41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lang w:eastAsia="ru-RU"/>
    </w:rPr>
  </w:style>
  <w:style w:type="character" w:customStyle="1" w:styleId="HTML0">
    <w:name w:val="Стандартный HTML Знак"/>
    <w:basedOn w:val="a3"/>
    <w:link w:val="HTML"/>
    <w:uiPriority w:val="99"/>
    <w:semiHidden/>
    <w:rsid w:val="00D41940"/>
    <w:rPr>
      <w:rFonts w:ascii="Courier New" w:eastAsia="Times New Roman" w:hAnsi="Courier New" w:cs="Courier New"/>
      <w:color w:val="000000"/>
      <w:lang w:eastAsia="ru-RU"/>
    </w:rPr>
  </w:style>
  <w:style w:type="paragraph" w:styleId="affff0">
    <w:name w:val="Body Text Indent"/>
    <w:aliases w:val="Основной текст 1,Нумерованный список !!,Основной текст с отступом Знак3 Знак,Основной текст с отступом Знак1 Знак1 Знак,Основной текст с отступом Знак Знак Знак1 Знак,Надин стиль"/>
    <w:basedOn w:val="a1"/>
    <w:link w:val="affff1"/>
    <w:uiPriority w:val="99"/>
    <w:semiHidden/>
    <w:unhideWhenUsed/>
    <w:qFormat/>
    <w:rsid w:val="00D41940"/>
    <w:pPr>
      <w:spacing w:after="120"/>
      <w:ind w:left="283"/>
    </w:pPr>
  </w:style>
  <w:style w:type="character" w:customStyle="1" w:styleId="affff1">
    <w:name w:val="Основной текст с отступом Знак"/>
    <w:aliases w:val="Основной текст 1 Знак,Нумерованный список !! Знак,Основной текст с отступом Знак3 Знак Знак,Основной текст с отступом Знак1 Знак1 Знак Знак,Основной текст с отступом Знак Знак Знак1 Знак Знак,Надин стиль Знак"/>
    <w:basedOn w:val="a3"/>
    <w:link w:val="affff0"/>
    <w:uiPriority w:val="99"/>
    <w:semiHidden/>
    <w:rsid w:val="00D41940"/>
  </w:style>
  <w:style w:type="paragraph" w:styleId="34">
    <w:name w:val="Body Text 3"/>
    <w:basedOn w:val="a1"/>
    <w:link w:val="35"/>
    <w:semiHidden/>
    <w:unhideWhenUsed/>
    <w:rsid w:val="00D41940"/>
    <w:pPr>
      <w:spacing w:after="120"/>
    </w:pPr>
    <w:rPr>
      <w:sz w:val="16"/>
      <w:szCs w:val="16"/>
    </w:rPr>
  </w:style>
  <w:style w:type="character" w:customStyle="1" w:styleId="35">
    <w:name w:val="Основной текст 3 Знак"/>
    <w:basedOn w:val="a3"/>
    <w:link w:val="34"/>
    <w:semiHidden/>
    <w:rsid w:val="00D41940"/>
    <w:rPr>
      <w:sz w:val="16"/>
      <w:szCs w:val="16"/>
    </w:rPr>
  </w:style>
  <w:style w:type="paragraph" w:styleId="36">
    <w:name w:val="Body Text Indent 3"/>
    <w:basedOn w:val="a1"/>
    <w:link w:val="37"/>
    <w:uiPriority w:val="99"/>
    <w:semiHidden/>
    <w:unhideWhenUsed/>
    <w:rsid w:val="00D41940"/>
    <w:pPr>
      <w:spacing w:after="120"/>
      <w:ind w:left="283"/>
    </w:pPr>
    <w:rPr>
      <w:sz w:val="16"/>
      <w:szCs w:val="16"/>
    </w:rPr>
  </w:style>
  <w:style w:type="character" w:customStyle="1" w:styleId="37">
    <w:name w:val="Основной текст с отступом 3 Знак"/>
    <w:basedOn w:val="a3"/>
    <w:link w:val="36"/>
    <w:uiPriority w:val="99"/>
    <w:semiHidden/>
    <w:rsid w:val="00D41940"/>
    <w:rPr>
      <w:sz w:val="16"/>
      <w:szCs w:val="16"/>
    </w:rPr>
  </w:style>
  <w:style w:type="paragraph" w:styleId="27">
    <w:name w:val="Body Text Indent 2"/>
    <w:basedOn w:val="a1"/>
    <w:link w:val="28"/>
    <w:uiPriority w:val="99"/>
    <w:semiHidden/>
    <w:unhideWhenUsed/>
    <w:rsid w:val="00D41940"/>
    <w:pPr>
      <w:spacing w:after="120" w:line="480" w:lineRule="auto"/>
      <w:ind w:left="283"/>
    </w:pPr>
    <w:rPr>
      <w:rFonts w:ascii="Times New Roman" w:eastAsia="Times New Roman" w:hAnsi="Times New Roman" w:cs="Times New Roman"/>
      <w:color w:val="000000"/>
      <w:sz w:val="28"/>
      <w:lang w:eastAsia="ru-RU"/>
    </w:rPr>
  </w:style>
  <w:style w:type="character" w:customStyle="1" w:styleId="28">
    <w:name w:val="Основной текст с отступом 2 Знак"/>
    <w:basedOn w:val="a3"/>
    <w:link w:val="27"/>
    <w:uiPriority w:val="99"/>
    <w:semiHidden/>
    <w:rsid w:val="00D41940"/>
    <w:rPr>
      <w:rFonts w:ascii="Times New Roman" w:eastAsia="Times New Roman" w:hAnsi="Times New Roman" w:cs="Times New Roman"/>
      <w:color w:val="000000"/>
      <w:sz w:val="28"/>
      <w:lang w:eastAsia="ru-RU"/>
    </w:rPr>
  </w:style>
  <w:style w:type="paragraph" w:styleId="affff2">
    <w:name w:val="Plain Text"/>
    <w:basedOn w:val="a1"/>
    <w:link w:val="affff3"/>
    <w:uiPriority w:val="99"/>
    <w:semiHidden/>
    <w:unhideWhenUsed/>
    <w:rsid w:val="00D41940"/>
    <w:rPr>
      <w:rFonts w:ascii="Courier New" w:eastAsia="Times New Roman" w:hAnsi="Courier New" w:cs="Times New Roman"/>
      <w:color w:val="000000"/>
      <w:lang w:eastAsia="ru-RU"/>
    </w:rPr>
  </w:style>
  <w:style w:type="character" w:customStyle="1" w:styleId="affff3">
    <w:name w:val="Текст Знак"/>
    <w:basedOn w:val="a3"/>
    <w:link w:val="affff2"/>
    <w:uiPriority w:val="99"/>
    <w:semiHidden/>
    <w:rsid w:val="00D41940"/>
    <w:rPr>
      <w:rFonts w:ascii="Courier New" w:eastAsia="Times New Roman" w:hAnsi="Courier New" w:cs="Times New Roman"/>
      <w:color w:val="000000"/>
      <w:lang w:eastAsia="ru-RU"/>
    </w:rPr>
  </w:style>
  <w:style w:type="paragraph" w:styleId="29">
    <w:name w:val="Quote"/>
    <w:basedOn w:val="a1"/>
    <w:next w:val="a1"/>
    <w:link w:val="2a"/>
    <w:uiPriority w:val="29"/>
    <w:qFormat/>
    <w:rsid w:val="00D41940"/>
    <w:rPr>
      <w:rFonts w:ascii="Calibri" w:eastAsia="Calibri" w:hAnsi="Calibri" w:cs="Times New Roman"/>
      <w:i/>
      <w:iCs/>
      <w:color w:val="000000"/>
    </w:rPr>
  </w:style>
  <w:style w:type="character" w:customStyle="1" w:styleId="2a">
    <w:name w:val="Цитата 2 Знак"/>
    <w:basedOn w:val="a3"/>
    <w:link w:val="29"/>
    <w:uiPriority w:val="29"/>
    <w:rsid w:val="00D41940"/>
    <w:rPr>
      <w:rFonts w:ascii="Calibri" w:eastAsia="Calibri" w:hAnsi="Calibri" w:cs="Times New Roman"/>
      <w:i/>
      <w:iCs/>
      <w:color w:val="000000"/>
    </w:rPr>
  </w:style>
  <w:style w:type="table" w:styleId="17">
    <w:name w:val="Table Classic 1"/>
    <w:basedOn w:val="a4"/>
    <w:semiHidden/>
    <w:unhideWhenUsed/>
    <w:rsid w:val="00D41940"/>
    <w:pPr>
      <w:spacing w:line="240" w:lineRule="auto"/>
    </w:pPr>
    <w:rPr>
      <w:rFonts w:eastAsia="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Medium List 1 Accent 2"/>
    <w:basedOn w:val="a4"/>
    <w:uiPriority w:val="65"/>
    <w:rsid w:val="00D41940"/>
    <w:pPr>
      <w:spacing w:after="0" w:line="240" w:lineRule="auto"/>
    </w:pPr>
    <w:rPr>
      <w:color w:val="000000" w:themeColor="text1"/>
    </w:rPr>
    <w:tblPr>
      <w:tblStyleRowBandSize w:val="1"/>
      <w:tblStyleColBandSize w:val="1"/>
      <w:tblInd w:w="0" w:type="dxa"/>
      <w:tblBorders>
        <w:top w:val="single" w:sz="8" w:space="0" w:color="A5D867" w:themeColor="accent2"/>
        <w:bottom w:val="single" w:sz="8" w:space="0" w:color="A5D867" w:themeColor="accent2"/>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A5D867" w:themeColor="accent2"/>
        </w:tcBorders>
      </w:tcPr>
    </w:tblStylePr>
    <w:tblStylePr w:type="lastRow">
      <w:rPr>
        <w:b/>
        <w:bCs/>
        <w:color w:val="165788" w:themeColor="text2"/>
      </w:rPr>
      <w:tblPr/>
      <w:tcPr>
        <w:tcBorders>
          <w:top w:val="single" w:sz="8" w:space="0" w:color="A5D867" w:themeColor="accent2"/>
          <w:bottom w:val="single" w:sz="8" w:space="0" w:color="A5D867" w:themeColor="accent2"/>
        </w:tcBorders>
      </w:tcPr>
    </w:tblStylePr>
    <w:tblStylePr w:type="firstCol">
      <w:rPr>
        <w:b/>
        <w:bCs/>
      </w:rPr>
    </w:tblStylePr>
    <w:tblStylePr w:type="lastCol">
      <w:rPr>
        <w:b/>
        <w:bCs/>
      </w:rPr>
      <w:tblPr/>
      <w:tcPr>
        <w:tcBorders>
          <w:top w:val="single" w:sz="8" w:space="0" w:color="A5D867" w:themeColor="accent2"/>
          <w:bottom w:val="single" w:sz="8" w:space="0" w:color="A5D867" w:themeColor="accent2"/>
        </w:tcBorders>
      </w:tcPr>
    </w:tblStylePr>
    <w:tblStylePr w:type="band1Vert">
      <w:tblPr/>
      <w:tcPr>
        <w:shd w:val="clear" w:color="auto" w:fill="E8F5D9" w:themeFill="accent2" w:themeFillTint="3F"/>
      </w:tcPr>
    </w:tblStylePr>
    <w:tblStylePr w:type="band1Horz">
      <w:tblPr/>
      <w:tcPr>
        <w:shd w:val="clear" w:color="auto" w:fill="E8F5D9" w:themeFill="accent2" w:themeFillTint="3F"/>
      </w:tcPr>
    </w:tblStylePr>
  </w:style>
  <w:style w:type="paragraph" w:styleId="42">
    <w:name w:val="toc 4"/>
    <w:basedOn w:val="a1"/>
    <w:next w:val="a1"/>
    <w:autoRedefine/>
    <w:uiPriority w:val="39"/>
    <w:unhideWhenUsed/>
    <w:rsid w:val="00D41940"/>
    <w:pPr>
      <w:spacing w:after="100" w:line="276" w:lineRule="auto"/>
      <w:ind w:left="660"/>
    </w:pPr>
    <w:rPr>
      <w:rFonts w:asciiTheme="minorHAnsi" w:eastAsiaTheme="minorEastAsia" w:hAnsiTheme="minorHAnsi"/>
      <w:sz w:val="22"/>
      <w:szCs w:val="22"/>
      <w:lang w:eastAsia="ru-RU"/>
    </w:rPr>
  </w:style>
  <w:style w:type="paragraph" w:styleId="51">
    <w:name w:val="toc 5"/>
    <w:basedOn w:val="a1"/>
    <w:next w:val="a1"/>
    <w:autoRedefine/>
    <w:uiPriority w:val="39"/>
    <w:unhideWhenUsed/>
    <w:rsid w:val="00D41940"/>
    <w:pPr>
      <w:spacing w:after="100" w:line="276" w:lineRule="auto"/>
      <w:ind w:left="880"/>
    </w:pPr>
    <w:rPr>
      <w:rFonts w:asciiTheme="minorHAnsi" w:eastAsiaTheme="minorEastAsia" w:hAnsiTheme="minorHAnsi"/>
      <w:sz w:val="22"/>
      <w:szCs w:val="22"/>
      <w:lang w:eastAsia="ru-RU"/>
    </w:rPr>
  </w:style>
  <w:style w:type="paragraph" w:styleId="61">
    <w:name w:val="toc 6"/>
    <w:basedOn w:val="a1"/>
    <w:next w:val="a1"/>
    <w:autoRedefine/>
    <w:uiPriority w:val="39"/>
    <w:unhideWhenUsed/>
    <w:rsid w:val="00D41940"/>
    <w:pPr>
      <w:spacing w:after="100" w:line="276" w:lineRule="auto"/>
      <w:ind w:left="1100"/>
    </w:pPr>
    <w:rPr>
      <w:rFonts w:asciiTheme="minorHAnsi" w:eastAsiaTheme="minorEastAsia" w:hAnsiTheme="minorHAnsi"/>
      <w:sz w:val="22"/>
      <w:szCs w:val="22"/>
      <w:lang w:eastAsia="ru-RU"/>
    </w:rPr>
  </w:style>
  <w:style w:type="paragraph" w:styleId="71">
    <w:name w:val="toc 7"/>
    <w:basedOn w:val="a1"/>
    <w:next w:val="a1"/>
    <w:autoRedefine/>
    <w:uiPriority w:val="39"/>
    <w:unhideWhenUsed/>
    <w:rsid w:val="00D41940"/>
    <w:pPr>
      <w:spacing w:after="100" w:line="276" w:lineRule="auto"/>
      <w:ind w:left="1320"/>
    </w:pPr>
    <w:rPr>
      <w:rFonts w:asciiTheme="minorHAnsi" w:eastAsiaTheme="minorEastAsia" w:hAnsiTheme="minorHAnsi"/>
      <w:sz w:val="22"/>
      <w:szCs w:val="22"/>
      <w:lang w:eastAsia="ru-RU"/>
    </w:rPr>
  </w:style>
  <w:style w:type="paragraph" w:styleId="81">
    <w:name w:val="toc 8"/>
    <w:basedOn w:val="a1"/>
    <w:next w:val="a1"/>
    <w:autoRedefine/>
    <w:uiPriority w:val="39"/>
    <w:unhideWhenUsed/>
    <w:rsid w:val="00D41940"/>
    <w:pPr>
      <w:spacing w:after="100" w:line="276" w:lineRule="auto"/>
      <w:ind w:left="1540"/>
    </w:pPr>
    <w:rPr>
      <w:rFonts w:asciiTheme="minorHAnsi" w:eastAsiaTheme="minorEastAsia" w:hAnsiTheme="minorHAnsi"/>
      <w:sz w:val="22"/>
      <w:szCs w:val="22"/>
      <w:lang w:eastAsia="ru-RU"/>
    </w:rPr>
  </w:style>
  <w:style w:type="paragraph" w:styleId="91">
    <w:name w:val="toc 9"/>
    <w:basedOn w:val="a1"/>
    <w:next w:val="a1"/>
    <w:autoRedefine/>
    <w:uiPriority w:val="39"/>
    <w:unhideWhenUsed/>
    <w:rsid w:val="00D41940"/>
    <w:pPr>
      <w:spacing w:after="100" w:line="276" w:lineRule="auto"/>
      <w:ind w:left="1760"/>
    </w:pPr>
    <w:rPr>
      <w:rFonts w:asciiTheme="minorHAnsi" w:eastAsiaTheme="minorEastAsia" w:hAnsiTheme="minorHAnsi"/>
      <w:sz w:val="22"/>
      <w:szCs w:val="22"/>
      <w:lang w:eastAsia="ru-RU"/>
    </w:rPr>
  </w:style>
  <w:style w:type="table" w:customStyle="1" w:styleId="43">
    <w:name w:val="Светлая заливка4"/>
    <w:basedOn w:val="a4"/>
    <w:uiPriority w:val="60"/>
    <w:rsid w:val="00D4194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ff4">
    <w:name w:val="Book Title"/>
    <w:basedOn w:val="a3"/>
    <w:uiPriority w:val="33"/>
    <w:qFormat/>
    <w:rsid w:val="00114350"/>
    <w:rPr>
      <w:b/>
      <w:bCs/>
      <w:smallCaps/>
      <w:spacing w:val="5"/>
    </w:rPr>
  </w:style>
  <w:style w:type="table" w:styleId="-20">
    <w:name w:val="Light Shading Accent 2"/>
    <w:basedOn w:val="a4"/>
    <w:uiPriority w:val="60"/>
    <w:rsid w:val="00777C5B"/>
    <w:pPr>
      <w:spacing w:after="0" w:line="240" w:lineRule="auto"/>
    </w:pPr>
    <w:rPr>
      <w:color w:val="7DBD30" w:themeColor="accent2" w:themeShade="BF"/>
    </w:rPr>
    <w:tblPr>
      <w:tblStyleRowBandSize w:val="1"/>
      <w:tblStyleColBandSize w:val="1"/>
      <w:tblInd w:w="0" w:type="dxa"/>
      <w:tblBorders>
        <w:top w:val="single" w:sz="8" w:space="0" w:color="A5D867" w:themeColor="accent2"/>
        <w:bottom w:val="single" w:sz="8" w:space="0" w:color="A5D86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D867" w:themeColor="accent2"/>
          <w:left w:val="nil"/>
          <w:bottom w:val="single" w:sz="8" w:space="0" w:color="A5D867" w:themeColor="accent2"/>
          <w:right w:val="nil"/>
          <w:insideH w:val="nil"/>
          <w:insideV w:val="nil"/>
        </w:tcBorders>
      </w:tcPr>
    </w:tblStylePr>
    <w:tblStylePr w:type="lastRow">
      <w:pPr>
        <w:spacing w:before="0" w:after="0" w:line="240" w:lineRule="auto"/>
      </w:pPr>
      <w:rPr>
        <w:b/>
        <w:bCs/>
      </w:rPr>
      <w:tblPr/>
      <w:tcPr>
        <w:tcBorders>
          <w:top w:val="single" w:sz="8" w:space="0" w:color="A5D867" w:themeColor="accent2"/>
          <w:left w:val="nil"/>
          <w:bottom w:val="single" w:sz="8" w:space="0" w:color="A5D86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5D9" w:themeFill="accent2" w:themeFillTint="3F"/>
      </w:tcPr>
    </w:tblStylePr>
    <w:tblStylePr w:type="band1Horz">
      <w:tblPr/>
      <w:tcPr>
        <w:tcBorders>
          <w:left w:val="nil"/>
          <w:right w:val="nil"/>
          <w:insideH w:val="nil"/>
          <w:insideV w:val="nil"/>
        </w:tcBorders>
        <w:shd w:val="clear" w:color="auto" w:fill="E8F5D9" w:themeFill="accent2" w:themeFillTint="3F"/>
      </w:tcPr>
    </w:tblStylePr>
  </w:style>
  <w:style w:type="table" w:styleId="affff5">
    <w:name w:val="Light Shading"/>
    <w:basedOn w:val="a4"/>
    <w:uiPriority w:val="60"/>
    <w:rsid w:val="00777C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30">
    <w:name w:val="Список 23"/>
    <w:basedOn w:val="a1"/>
    <w:rsid w:val="0087527A"/>
    <w:pPr>
      <w:suppressAutoHyphens/>
      <w:ind w:left="566" w:hanging="283"/>
    </w:pPr>
    <w:rPr>
      <w:rFonts w:ascii="Times New Roman" w:eastAsia="Times New Roman" w:hAnsi="Times New Roman" w:cs="Times New Roman"/>
      <w:sz w:val="24"/>
      <w:szCs w:val="24"/>
      <w:lang w:eastAsia="ar-SA"/>
    </w:rPr>
  </w:style>
  <w:style w:type="paragraph" w:customStyle="1" w:styleId="11pt">
    <w:name w:val="Стиль Основной текст с отступом + 11 pt по ширине"/>
    <w:basedOn w:val="affff0"/>
    <w:rsid w:val="00C23F06"/>
    <w:pPr>
      <w:suppressAutoHyphens/>
      <w:spacing w:after="0"/>
      <w:ind w:left="284" w:firstLine="709"/>
      <w:jc w:val="both"/>
    </w:pPr>
    <w:rPr>
      <w:rFonts w:ascii="Times New Roman" w:eastAsia="Times New Roman" w:hAnsi="Times New Roman" w:cs="Times New Roman"/>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heme="minorBidi"/>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8" w:qFormat="1"/>
    <w:lsdException w:name="caption" w:uiPriority="35" w:qFormat="1"/>
    <w:lsdException w:name="table of figures" w:uiPriority="0"/>
    <w:lsdException w:name="endnote text" w:uiPriority="0"/>
    <w:lsdException w:name="List" w:uiPriority="0"/>
    <w:lsdException w:name="List Bullet" w:qFormat="1"/>
    <w:lsdException w:name="List Number" w:uiPriority="0" w:qFormat="1"/>
    <w:lsdException w:name="List Bullet 2" w:qFormat="1"/>
    <w:lsdException w:name="List Bullet 3"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semiHidden="0" w:unhideWhenUsed="0"/>
    <w:lsdException w:name="Note Heading" w:unhideWhenUsed="0"/>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Classic 1"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locked="1"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locked="1" w:semiHidden="0" w:uiPriority="60" w:unhideWhenUsed="0"/>
    <w:lsdException w:name="Light List Accent 4" w:semiHidden="0" w:uiPriority="61" w:unhideWhenUsed="0"/>
    <w:lsdException w:name="Light Grid Accent 4" w:locked="1"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locked="1" w:semiHidden="0" w:uiPriority="60" w:unhideWhenUsed="0"/>
    <w:lsdException w:name="Light List Accent 5" w:semiHidden="0" w:uiPriority="61" w:unhideWhenUsed="0"/>
    <w:lsdException w:name="Light Grid Accent 5" w:locked="1"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locked="1" w:semiHidden="0" w:uiPriority="60" w:unhideWhenUsed="0"/>
    <w:lsdException w:name="Light List Accent 6" w:semiHidden="0" w:uiPriority="61" w:unhideWhenUsed="0"/>
    <w:lsdException w:name="Light Grid Accent 6" w:locked="1"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qFormat="1"/>
    <w:lsdException w:name="Intense Emphasis" w:semiHidden="0" w:uiPriority="21" w:unhideWhenUsed="0" w:qFormat="1"/>
    <w:lsdException w:name="Subtle Reference" w:locked="1" w:semiHidden="0" w:uiPriority="31" w:unhideWhenUsed="0" w:qFormat="1"/>
    <w:lsdException w:name="Intense Reference" w:locked="1"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5F7C"/>
    <w:pPr>
      <w:spacing w:after="0" w:line="240" w:lineRule="auto"/>
      <w:jc w:val="left"/>
    </w:pPr>
  </w:style>
  <w:style w:type="paragraph" w:styleId="1">
    <w:name w:val="heading 1"/>
    <w:aliases w:val="1_NEO,Head 1,2К,2К Заголовок 1,Heading 1a,A MAJOR/BOLD,II+,I,level 1,Level 1 Head,Level 1,heading 1,Глава,Зоголовок 1,Head 11,Head 12,Head 111,Head 13,Head 112,Head 121,Head 1111,Head...,Head 14,Head 113,Head 122,Head 1112,Head 15,Head 114"/>
    <w:basedOn w:val="a1"/>
    <w:next w:val="a2"/>
    <w:link w:val="10"/>
    <w:qFormat/>
    <w:rsid w:val="002C742E"/>
    <w:pPr>
      <w:keepNext/>
      <w:keepLines/>
      <w:pageBreakBefore/>
      <w:numPr>
        <w:numId w:val="1"/>
      </w:numPr>
      <w:spacing w:before="120" w:after="240"/>
      <w:ind w:left="0" w:firstLine="0"/>
      <w:outlineLvl w:val="0"/>
    </w:pPr>
    <w:rPr>
      <w:rFonts w:eastAsiaTheme="majorEastAsia" w:cstheme="majorBidi"/>
      <w:b/>
      <w:bCs/>
      <w:caps/>
      <w:color w:val="3C8A2E" w:themeColor="background2"/>
      <w:sz w:val="28"/>
      <w:szCs w:val="28"/>
    </w:rPr>
  </w:style>
  <w:style w:type="paragraph" w:styleId="20">
    <w:name w:val="heading 2"/>
    <w:aliases w:val="2_NEO,Заголовок 2 2К,2К Заголовок 2,Sub heading,Sub heading1,Sub heading2,Sub heading11,1,TNRC12,Продолжение таблицы,Заголовок 2 Знак Знак,Sub heading3,Прод...,Sub heading12,Sub heading21,Sub heading111,Sub heading4,Sub heading13"/>
    <w:basedOn w:val="a1"/>
    <w:next w:val="a2"/>
    <w:link w:val="21"/>
    <w:uiPriority w:val="9"/>
    <w:qFormat/>
    <w:rsid w:val="00693130"/>
    <w:pPr>
      <w:keepNext/>
      <w:keepLines/>
      <w:numPr>
        <w:ilvl w:val="1"/>
        <w:numId w:val="1"/>
      </w:numPr>
      <w:spacing w:before="240" w:after="120"/>
      <w:ind w:left="0" w:firstLine="0"/>
      <w:outlineLvl w:val="1"/>
    </w:pPr>
    <w:rPr>
      <w:rFonts w:eastAsiaTheme="majorEastAsia" w:cstheme="majorBidi"/>
      <w:b/>
      <w:bCs/>
      <w:sz w:val="28"/>
      <w:szCs w:val="26"/>
    </w:rPr>
  </w:style>
  <w:style w:type="paragraph" w:styleId="30">
    <w:name w:val="heading 3"/>
    <w:aliases w:val="Naiaea,3_NEO,Заголовок 3 Знак Знак,Заголовок 3 Знак Знак Знак,h:3,h,3,list,Kop 3V,l3,CT,OdsKap3,OdsKap3Überschrift,h3,Section,Titre 31,t3.T3,Heading3,3heading,subhead,31,l31,32,l32,33,l33,34,l34,35,l35,36,l36,37,l37,38,l38,39,l39,310,l310"/>
    <w:basedOn w:val="a1"/>
    <w:next w:val="a2"/>
    <w:link w:val="31"/>
    <w:qFormat/>
    <w:rsid w:val="00693130"/>
    <w:pPr>
      <w:keepNext/>
      <w:keepLines/>
      <w:numPr>
        <w:ilvl w:val="2"/>
        <w:numId w:val="1"/>
      </w:numPr>
      <w:spacing w:before="240" w:after="120"/>
      <w:ind w:left="0" w:firstLine="0"/>
      <w:outlineLvl w:val="2"/>
    </w:pPr>
    <w:rPr>
      <w:rFonts w:eastAsiaTheme="majorEastAsia" w:cstheme="majorBidi"/>
      <w:b/>
      <w:bCs/>
      <w:sz w:val="24"/>
    </w:rPr>
  </w:style>
  <w:style w:type="paragraph" w:styleId="40">
    <w:name w:val="heading 4"/>
    <w:aliases w:val="4_ВТБ,4_ВТБ1,4_ВТБ2,4_ВТБ11,4_ВТБ3,4_ВТБ12,4_ВТБ21,4_ВТБ111,Знак2,ВТБ_4,4_ВТБ4,4_ВТБ13,4_ВТБ22, Знак2, Знак2 Знак,Заголовок 4 (Приложение),H4,- 1.1.1.1,EIA H4,OG Heading 4,- 11,11,- 13,13,- 14,14,RSKH4,Н4,Map Title,4_ВТБ112,4_ВТБ31,4_ВТБ121"/>
    <w:basedOn w:val="a1"/>
    <w:next w:val="a1"/>
    <w:link w:val="41"/>
    <w:uiPriority w:val="9"/>
    <w:unhideWhenUsed/>
    <w:qFormat/>
    <w:rsid w:val="00925CD8"/>
    <w:pPr>
      <w:keepNext/>
      <w:keepLines/>
      <w:numPr>
        <w:ilvl w:val="3"/>
        <w:numId w:val="1"/>
      </w:numPr>
      <w:spacing w:before="240" w:after="120"/>
      <w:ind w:left="0" w:firstLine="0"/>
      <w:outlineLvl w:val="3"/>
    </w:pPr>
    <w:rPr>
      <w:rFonts w:eastAsiaTheme="majorEastAsia" w:cstheme="majorBidi"/>
      <w:bCs/>
      <w:i/>
      <w:iCs/>
      <w:sz w:val="24"/>
    </w:rPr>
  </w:style>
  <w:style w:type="paragraph" w:styleId="5">
    <w:name w:val="heading 5"/>
    <w:basedOn w:val="a1"/>
    <w:next w:val="a1"/>
    <w:link w:val="50"/>
    <w:uiPriority w:val="9"/>
    <w:qFormat/>
    <w:rsid w:val="000C72DD"/>
    <w:pPr>
      <w:keepNext/>
      <w:keepLines/>
      <w:numPr>
        <w:ilvl w:val="4"/>
        <w:numId w:val="2"/>
      </w:numPr>
      <w:spacing w:before="200"/>
      <w:outlineLvl w:val="4"/>
    </w:pPr>
    <w:rPr>
      <w:rFonts w:eastAsiaTheme="majorEastAsia" w:cstheme="majorBidi"/>
    </w:rPr>
  </w:style>
  <w:style w:type="paragraph" w:styleId="6">
    <w:name w:val="heading 6"/>
    <w:basedOn w:val="a1"/>
    <w:next w:val="a1"/>
    <w:link w:val="60"/>
    <w:uiPriority w:val="9"/>
    <w:qFormat/>
    <w:rsid w:val="000C72DD"/>
    <w:pPr>
      <w:keepNext/>
      <w:keepLines/>
      <w:numPr>
        <w:ilvl w:val="5"/>
        <w:numId w:val="2"/>
      </w:numPr>
      <w:spacing w:before="200"/>
      <w:outlineLvl w:val="5"/>
    </w:pPr>
    <w:rPr>
      <w:rFonts w:asciiTheme="majorHAnsi" w:eastAsiaTheme="majorEastAsia" w:hAnsiTheme="majorHAnsi" w:cstheme="majorBidi"/>
      <w:i/>
      <w:iCs/>
      <w:color w:val="00405E" w:themeColor="accent1" w:themeShade="7F"/>
    </w:rPr>
  </w:style>
  <w:style w:type="paragraph" w:styleId="7">
    <w:name w:val="heading 7"/>
    <w:basedOn w:val="a1"/>
    <w:next w:val="a1"/>
    <w:link w:val="70"/>
    <w:uiPriority w:val="9"/>
    <w:qFormat/>
    <w:rsid w:val="000C72DD"/>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qFormat/>
    <w:rsid w:val="000C72DD"/>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qFormat/>
    <w:rsid w:val="000C72DD"/>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текст таблицы,Подпись1,body text,bt,Основной текст Знак1,текст таблицы Знак,Подпись1 Знак,body text Знак,Основной текст Знак Знак,Iiaienu1,Oaeno1,Текст1,Òåêñò1,текст таблицы1,Подпись11,body text1,текст таблицы2,bt Знак Знак,bt + подч...,b"/>
    <w:basedOn w:val="a1"/>
    <w:link w:val="a6"/>
    <w:uiPriority w:val="99"/>
    <w:qFormat/>
    <w:rsid w:val="001255D7"/>
    <w:pPr>
      <w:spacing w:after="200"/>
      <w:jc w:val="both"/>
    </w:pPr>
  </w:style>
  <w:style w:type="character" w:customStyle="1" w:styleId="a6">
    <w:name w:val="Основной текст Знак"/>
    <w:aliases w:val="текст таблицы Знак1,Подпись1 Знак1,body text Знак1,bt Знак,Основной текст Знак1 Знак,текст таблицы Знак Знак,Подпись1 Знак Знак,body text Знак Знак,Основной текст Знак Знак Знак,Iiaienu1 Знак,Oaeno1 Знак,Текст1 Знак,Òåêñò1 Знак"/>
    <w:basedOn w:val="a3"/>
    <w:link w:val="a2"/>
    <w:uiPriority w:val="99"/>
    <w:rsid w:val="00276D34"/>
  </w:style>
  <w:style w:type="character" w:customStyle="1" w:styleId="10">
    <w:name w:val="Заголовок 1 Знак"/>
    <w:aliases w:val="1_NEO Знак,Head 1 Знак,2К Знак,2К Заголовок 1 Знак,Heading 1a Знак,A MAJOR/BOLD Знак,II+ Знак,I Знак,level 1 Знак,Level 1 Head Знак,Level 1 Знак,heading 1 Знак,Глава Знак,Зоголовок 1 Знак,Head 11 Знак,Head 12 Знак,Head 111 Знак"/>
    <w:basedOn w:val="a3"/>
    <w:link w:val="1"/>
    <w:rsid w:val="002C742E"/>
    <w:rPr>
      <w:rFonts w:eastAsiaTheme="majorEastAsia" w:cstheme="majorBidi"/>
      <w:b/>
      <w:bCs/>
      <w:caps/>
      <w:color w:val="3C8A2E" w:themeColor="background2"/>
      <w:sz w:val="28"/>
      <w:szCs w:val="28"/>
    </w:rPr>
  </w:style>
  <w:style w:type="character" w:customStyle="1" w:styleId="21">
    <w:name w:val="Заголовок 2 Знак"/>
    <w:aliases w:val="2_NEO Знак,Заголовок 2 2К Знак,2К Заголовок 2 Знак,Sub heading Знак,Sub heading1 Знак,Sub heading2 Знак,Sub heading11 Знак,1 Знак,TNRC12 Знак,Продолжение таблицы Знак,Заголовок 2 Знак Знак Знак,Sub heading3 Знак,Прод... Знак"/>
    <w:basedOn w:val="a3"/>
    <w:link w:val="20"/>
    <w:uiPriority w:val="9"/>
    <w:rsid w:val="00693130"/>
    <w:rPr>
      <w:rFonts w:eastAsiaTheme="majorEastAsia" w:cstheme="majorBidi"/>
      <w:b/>
      <w:bCs/>
      <w:sz w:val="28"/>
      <w:szCs w:val="26"/>
    </w:rPr>
  </w:style>
  <w:style w:type="character" w:customStyle="1" w:styleId="31">
    <w:name w:val="Заголовок 3 Знак"/>
    <w:aliases w:val="Naiaea Знак,3_NEO Знак,Заголовок 3 Знак Знак Знак1,Заголовок 3 Знак Знак Знак Знак,h:3 Знак,h Знак,3 Знак,list Знак,Kop 3V Знак,l3 Знак,CT Знак,OdsKap3 Знак,OdsKap3Überschrift Знак,h3 Знак,Section Знак,Titre 31 Знак,t3.T3 Знак,31 Знак"/>
    <w:basedOn w:val="a3"/>
    <w:link w:val="30"/>
    <w:rsid w:val="000318CC"/>
    <w:rPr>
      <w:rFonts w:eastAsiaTheme="majorEastAsia" w:cstheme="majorBidi"/>
      <w:b/>
      <w:bCs/>
      <w:sz w:val="24"/>
    </w:rPr>
  </w:style>
  <w:style w:type="character" w:customStyle="1" w:styleId="41">
    <w:name w:val="Заголовок 4 Знак"/>
    <w:aliases w:val="4_ВТБ Знак,4_ВТБ1 Знак,4_ВТБ2 Знак,4_ВТБ11 Знак,4_ВТБ3 Знак,4_ВТБ12 Знак,4_ВТБ21 Знак,4_ВТБ111 Знак,Знак2 Знак,ВТБ_4 Знак,4_ВТБ4 Знак,4_ВТБ13 Знак,4_ВТБ22 Знак, Знак2 Знак1, Знак2 Знак Знак,Заголовок 4 (Приложение) Знак,H4 Знак,11 Знак"/>
    <w:basedOn w:val="a3"/>
    <w:link w:val="40"/>
    <w:uiPriority w:val="9"/>
    <w:rsid w:val="000318CC"/>
    <w:rPr>
      <w:rFonts w:eastAsiaTheme="majorEastAsia" w:cstheme="majorBidi"/>
      <w:bCs/>
      <w:i/>
      <w:iCs/>
      <w:sz w:val="24"/>
    </w:rPr>
  </w:style>
  <w:style w:type="character" w:customStyle="1" w:styleId="50">
    <w:name w:val="Заголовок 5 Знак"/>
    <w:basedOn w:val="a3"/>
    <w:link w:val="5"/>
    <w:uiPriority w:val="9"/>
    <w:rsid w:val="00276D34"/>
    <w:rPr>
      <w:rFonts w:eastAsiaTheme="majorEastAsia" w:cstheme="majorBidi"/>
    </w:rPr>
  </w:style>
  <w:style w:type="character" w:customStyle="1" w:styleId="60">
    <w:name w:val="Заголовок 6 Знак"/>
    <w:basedOn w:val="a3"/>
    <w:link w:val="6"/>
    <w:uiPriority w:val="9"/>
    <w:rsid w:val="00276D34"/>
    <w:rPr>
      <w:rFonts w:asciiTheme="majorHAnsi" w:eastAsiaTheme="majorEastAsia" w:hAnsiTheme="majorHAnsi" w:cstheme="majorBidi"/>
      <w:i/>
      <w:iCs/>
      <w:color w:val="00405E" w:themeColor="accent1" w:themeShade="7F"/>
    </w:rPr>
  </w:style>
  <w:style w:type="character" w:customStyle="1" w:styleId="70">
    <w:name w:val="Заголовок 7 Знак"/>
    <w:basedOn w:val="a3"/>
    <w:link w:val="7"/>
    <w:uiPriority w:val="9"/>
    <w:rsid w:val="00276D34"/>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rsid w:val="00276D34"/>
    <w:rPr>
      <w:rFonts w:asciiTheme="majorHAnsi" w:eastAsiaTheme="majorEastAsia" w:hAnsiTheme="majorHAnsi" w:cstheme="majorBidi"/>
      <w:color w:val="404040" w:themeColor="text1" w:themeTint="BF"/>
    </w:rPr>
  </w:style>
  <w:style w:type="character" w:customStyle="1" w:styleId="90">
    <w:name w:val="Заголовок 9 Знак"/>
    <w:basedOn w:val="a3"/>
    <w:link w:val="9"/>
    <w:uiPriority w:val="9"/>
    <w:rsid w:val="00276D34"/>
    <w:rPr>
      <w:rFonts w:asciiTheme="majorHAnsi" w:eastAsiaTheme="majorEastAsia" w:hAnsiTheme="majorHAnsi" w:cstheme="majorBidi"/>
      <w:i/>
      <w:iCs/>
      <w:color w:val="404040" w:themeColor="text1" w:themeTint="BF"/>
    </w:rPr>
  </w:style>
  <w:style w:type="paragraph" w:styleId="a7">
    <w:name w:val="Document Map"/>
    <w:basedOn w:val="a1"/>
    <w:link w:val="a8"/>
    <w:uiPriority w:val="99"/>
    <w:semiHidden/>
    <w:unhideWhenUsed/>
    <w:rsid w:val="0083002D"/>
    <w:rPr>
      <w:rFonts w:cs="Tahoma"/>
      <w:sz w:val="16"/>
      <w:szCs w:val="16"/>
    </w:rPr>
  </w:style>
  <w:style w:type="character" w:customStyle="1" w:styleId="a8">
    <w:name w:val="Схема документа Знак"/>
    <w:basedOn w:val="a3"/>
    <w:link w:val="a7"/>
    <w:uiPriority w:val="99"/>
    <w:semiHidden/>
    <w:rsid w:val="0083002D"/>
    <w:rPr>
      <w:rFonts w:cs="Tahoma"/>
      <w:sz w:val="16"/>
      <w:szCs w:val="16"/>
    </w:rPr>
  </w:style>
  <w:style w:type="table" w:styleId="a9">
    <w:name w:val="Table Grid"/>
    <w:aliases w:val="Формат таблиц для диплома,Леша,Сетка таблицы1,table general,Сетка таблицы2,Таблица НЭО,Table,Формат таблиц для диплома1,Леша1,Таблица НЭО2,Формат таблиц для диплома2,Леша2,Таблица НЭО11,Формат таблиц для диплома11,Леша11,Таблица НЭО3,Леша3"/>
    <w:basedOn w:val="a4"/>
    <w:uiPriority w:val="59"/>
    <w:rsid w:val="006E462D"/>
    <w:pPr>
      <w:spacing w:after="0" w:line="240" w:lineRule="auto"/>
      <w:ind w:left="113" w:right="113"/>
      <w:jc w:val="left"/>
    </w:pPr>
    <w:rPr>
      <w:sz w:val="18"/>
      <w:szCs w:val="22"/>
    </w:rPr>
    <w:tblPr>
      <w:tblStyleRowBandSize w:val="1"/>
      <w:tblStyleColBandSize w:val="1"/>
      <w:tblInd w:w="0" w:type="dxa"/>
      <w:tblBorders>
        <w:top w:val="single" w:sz="8" w:space="0" w:color="3C8A2E" w:themeColor="background2"/>
        <w:bottom w:val="single" w:sz="8" w:space="0" w:color="3C8A2E" w:themeColor="background2"/>
        <w:insideH w:val="single" w:sz="4" w:space="0" w:color="BFBFBF" w:themeColor="background1" w:themeShade="BF"/>
      </w:tblBorders>
      <w:tblCellMar>
        <w:top w:w="28" w:type="dxa"/>
        <w:left w:w="28" w:type="dxa"/>
        <w:bottom w:w="28" w:type="dxa"/>
        <w:right w:w="28" w:type="dxa"/>
      </w:tblCellMar>
    </w:tblPr>
    <w:tcPr>
      <w:shd w:val="clear" w:color="auto" w:fill="auto"/>
      <w:vAlign w:val="center"/>
    </w:tcPr>
    <w:tblStylePr w:type="firstRow">
      <w:pPr>
        <w:jc w:val="left"/>
      </w:pPr>
      <w:rPr>
        <w:rFonts w:ascii="Tahoma" w:hAnsi="Tahoma"/>
        <w:b/>
        <w:color w:val="3C8A2E" w:themeColor="background2"/>
        <w:sz w:val="18"/>
      </w:rPr>
      <w:tblPr/>
      <w:trPr>
        <w:tblHeader/>
      </w:trPr>
      <w:tcPr>
        <w:tcBorders>
          <w:top w:val="single" w:sz="8" w:space="0" w:color="3C8A2E" w:themeColor="background2"/>
          <w:bottom w:val="single" w:sz="8" w:space="0" w:color="3C8A2E" w:themeColor="background2"/>
        </w:tcBorders>
        <w:shd w:val="clear" w:color="auto" w:fill="FFFFFF" w:themeFill="background1"/>
      </w:tcPr>
    </w:tblStylePr>
    <w:tblStylePr w:type="lastRow">
      <w:pPr>
        <w:jc w:val="left"/>
      </w:pPr>
      <w:rPr>
        <w:rFonts w:ascii="Tahoma" w:hAnsi="Tahoma"/>
        <w:b/>
        <w:color w:val="3C8A2E" w:themeColor="background2"/>
        <w:sz w:val="18"/>
      </w:rPr>
      <w:tblPr/>
      <w:tcPr>
        <w:tcBorders>
          <w:top w:val="single" w:sz="8" w:space="0" w:color="3C8A2E" w:themeColor="background2"/>
          <w:bottom w:val="single" w:sz="8" w:space="0" w:color="3C8A2E" w:themeColor="background2"/>
        </w:tcBorders>
        <w:shd w:val="clear" w:color="auto" w:fill="auto"/>
      </w:tcPr>
    </w:tblStylePr>
    <w:tblStylePr w:type="firstCol">
      <w:pPr>
        <w:jc w:val="left"/>
      </w:pPr>
      <w:rPr>
        <w:rFonts w:ascii="Tahoma" w:hAnsi="Tahoma"/>
        <w:b/>
        <w:sz w:val="18"/>
      </w:rPr>
      <w:tblPr/>
      <w:tcPr>
        <w:vAlign w:val="center"/>
      </w:tcPr>
    </w:tblStylePr>
    <w:tblStylePr w:type="lastCol">
      <w:rPr>
        <w:rFonts w:ascii="Tahoma" w:hAnsi="Tahoma"/>
        <w:b/>
        <w:sz w:val="18"/>
      </w:rPr>
    </w:tblStylePr>
    <w:tblStylePr w:type="band1Vert">
      <w:pPr>
        <w:jc w:val="left"/>
      </w:pPr>
      <w:tblPr/>
      <w:tcPr>
        <w:shd w:val="clear" w:color="auto" w:fill="F2F2F2" w:themeFill="background1" w:themeFillShade="F2"/>
      </w:tcPr>
    </w:tblStylePr>
    <w:tblStylePr w:type="band2Vert">
      <w:pPr>
        <w:jc w:val="left"/>
      </w:pPr>
    </w:tblStylePr>
    <w:tblStylePr w:type="band1Horz">
      <w:pPr>
        <w:jc w:val="left"/>
      </w:pPr>
      <w:rPr>
        <w:rFonts w:ascii="Tahoma" w:hAnsi="Tahoma"/>
        <w:sz w:val="18"/>
      </w:rPr>
      <w:tblPr/>
      <w:tcPr>
        <w:shd w:val="clear" w:color="auto" w:fill="F2F2F2" w:themeFill="background1" w:themeFillShade="F2"/>
      </w:tcPr>
    </w:tblStylePr>
    <w:tblStylePr w:type="band2Horz">
      <w:pPr>
        <w:jc w:val="left"/>
      </w:pPr>
      <w:rPr>
        <w:rFonts w:ascii="Tahoma" w:hAnsi="Tahoma"/>
        <w:sz w:val="18"/>
      </w:rPr>
      <w:tblPr/>
      <w:tcPr>
        <w:shd w:val="clear" w:color="auto" w:fill="FFFFFF" w:themeFill="background1"/>
      </w:tcPr>
    </w:tblStylePr>
    <w:tblStylePr w:type="neCell">
      <w:rPr>
        <w:rFonts w:ascii="Tahoma" w:hAnsi="Tahoma"/>
        <w:sz w:val="18"/>
      </w:rPr>
    </w:tblStylePr>
    <w:tblStylePr w:type="nwCell">
      <w:pPr>
        <w:jc w:val="left"/>
      </w:pPr>
      <w:rPr>
        <w:rFonts w:ascii="Tahoma" w:hAnsi="Tahoma"/>
        <w:b/>
        <w:sz w:val="18"/>
      </w:rPr>
    </w:tblStylePr>
    <w:tblStylePr w:type="seCell">
      <w:rPr>
        <w:rFonts w:ascii="Tahoma" w:hAnsi="Tahoma"/>
        <w:sz w:val="18"/>
      </w:rPr>
    </w:tblStylePr>
    <w:tblStylePr w:type="swCell">
      <w:pPr>
        <w:jc w:val="left"/>
      </w:pPr>
      <w:rPr>
        <w:rFonts w:ascii="Tahoma" w:hAnsi="Tahoma"/>
        <w:sz w:val="18"/>
      </w:rPr>
      <w:tblPr/>
      <w:tcPr>
        <w:vAlign w:val="center"/>
      </w:tcPr>
    </w:tblStylePr>
  </w:style>
  <w:style w:type="table" w:customStyle="1" w:styleId="11">
    <w:name w:val="Светлая заливка1"/>
    <w:basedOn w:val="a4"/>
    <w:uiPriority w:val="60"/>
    <w:rsid w:val="00C968C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00618E" w:themeFill="accent1" w:themeFillShade="BF"/>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
    <w:name w:val="Светлая заливка2"/>
    <w:basedOn w:val="a4"/>
    <w:uiPriority w:val="60"/>
    <w:rsid w:val="00FE2B32"/>
    <w:pPr>
      <w:spacing w:after="0" w:line="240" w:lineRule="auto"/>
      <w:jc w:val="left"/>
    </w:pPr>
    <w:rPr>
      <w:color w:val="000000" w:themeColor="text1" w:themeShade="BF"/>
      <w:sz w:val="18"/>
    </w:rPr>
    <w:tblPr>
      <w:tblStyleRowBandSize w:val="1"/>
      <w:tblStyleColBandSize w:val="1"/>
      <w:tblInd w:w="0" w:type="dxa"/>
      <w:tblBorders>
        <w:top w:val="single" w:sz="4" w:space="0" w:color="auto"/>
        <w:bottom w:val="single" w:sz="4" w:space="0" w:color="auto"/>
        <w:insideH w:val="single" w:sz="2" w:space="0" w:color="BFBFBF" w:themeColor="background1" w:themeShade="BF"/>
      </w:tblBorders>
      <w:tblCellMar>
        <w:top w:w="28" w:type="dxa"/>
        <w:left w:w="28" w:type="dxa"/>
        <w:bottom w:w="28" w:type="dxa"/>
        <w:right w:w="28" w:type="dxa"/>
      </w:tblCellMar>
    </w:tblPr>
    <w:tcPr>
      <w:shd w:val="clear" w:color="auto" w:fill="auto"/>
    </w:tcPr>
    <w:tblStylePr w:type="firstRow">
      <w:pPr>
        <w:spacing w:before="0" w:after="0" w:line="240" w:lineRule="auto"/>
        <w:jc w:val="left"/>
      </w:pPr>
      <w:rPr>
        <w:b/>
        <w:bCs/>
      </w:rPr>
      <w:tblPr/>
      <w:trPr>
        <w:cantSplit/>
        <w:tblHeader/>
      </w:trPr>
      <w:tcPr>
        <w:tcBorders>
          <w:bottom w:val="single" w:sz="4" w:space="0" w:color="auto"/>
        </w:tcBorders>
        <w:shd w:val="clear" w:color="auto" w:fill="ECF7E0" w:themeFill="accent2" w:themeFillTint="33"/>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table" w:styleId="-3">
    <w:name w:val="Light Shading Accent 3"/>
    <w:basedOn w:val="a4"/>
    <w:uiPriority w:val="60"/>
    <w:rsid w:val="000C72DD"/>
    <w:pPr>
      <w:spacing w:after="0" w:line="240" w:lineRule="auto"/>
    </w:pPr>
    <w:rPr>
      <w:color w:val="238CD2" w:themeColor="accent3" w:themeShade="BF"/>
    </w:rPr>
    <w:tblPr>
      <w:tblStyleRowBandSize w:val="1"/>
      <w:tblStyleColBandSize w:val="1"/>
      <w:tblInd w:w="0" w:type="dxa"/>
      <w:tblBorders>
        <w:top w:val="single" w:sz="8" w:space="0" w:color="63B1E5" w:themeColor="accent3"/>
        <w:bottom w:val="single" w:sz="8" w:space="0" w:color="63B1E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3B1E5" w:themeColor="accent3"/>
          <w:left w:val="nil"/>
          <w:bottom w:val="single" w:sz="8" w:space="0" w:color="63B1E5" w:themeColor="accent3"/>
          <w:right w:val="nil"/>
          <w:insideH w:val="nil"/>
          <w:insideV w:val="nil"/>
        </w:tcBorders>
      </w:tcPr>
    </w:tblStylePr>
    <w:tblStylePr w:type="lastRow">
      <w:pPr>
        <w:spacing w:before="0" w:after="0" w:line="240" w:lineRule="auto"/>
      </w:pPr>
      <w:rPr>
        <w:b/>
        <w:bCs/>
      </w:rPr>
      <w:tblPr/>
      <w:tcPr>
        <w:tcBorders>
          <w:top w:val="single" w:sz="8" w:space="0" w:color="63B1E5" w:themeColor="accent3"/>
          <w:left w:val="nil"/>
          <w:bottom w:val="single" w:sz="8" w:space="0" w:color="63B1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BF8" w:themeFill="accent3" w:themeFillTint="3F"/>
      </w:tcPr>
    </w:tblStylePr>
    <w:tblStylePr w:type="band1Horz">
      <w:tblPr/>
      <w:tcPr>
        <w:tcBorders>
          <w:left w:val="nil"/>
          <w:right w:val="nil"/>
          <w:insideH w:val="nil"/>
          <w:insideV w:val="nil"/>
        </w:tcBorders>
        <w:shd w:val="clear" w:color="auto" w:fill="D8EBF8" w:themeFill="accent3" w:themeFillTint="3F"/>
      </w:tcPr>
    </w:tblStylePr>
  </w:style>
  <w:style w:type="paragraph" w:customStyle="1" w:styleId="aa">
    <w:name w:val="Источник"/>
    <w:basedOn w:val="a1"/>
    <w:next w:val="a2"/>
    <w:link w:val="ab"/>
    <w:qFormat/>
    <w:rsid w:val="002C742E"/>
    <w:pPr>
      <w:spacing w:before="120" w:after="120"/>
    </w:pPr>
    <w:rPr>
      <w:i/>
      <w:color w:val="165788" w:themeColor="text2"/>
      <w:sz w:val="18"/>
    </w:rPr>
  </w:style>
  <w:style w:type="character" w:customStyle="1" w:styleId="ab">
    <w:name w:val="Источник Знак"/>
    <w:basedOn w:val="a3"/>
    <w:link w:val="aa"/>
    <w:rsid w:val="002C742E"/>
    <w:rPr>
      <w:i/>
      <w:color w:val="165788" w:themeColor="text2"/>
      <w:sz w:val="18"/>
    </w:rPr>
  </w:style>
  <w:style w:type="paragraph" w:styleId="ac">
    <w:name w:val="caption"/>
    <w:aliases w:val="Название таблицы,диаграммы,Знак Знак,Название графика,диаграммы Char, Знак Знак,диаграммы Знак,диаграммы Char + 12 пт,Перед:  6...,Название объекта Знак Знак,Название таблицы Знак,диаграммы Char Char Char,Знак1 Знак,диаграммы Char Char"/>
    <w:basedOn w:val="a1"/>
    <w:next w:val="a2"/>
    <w:uiPriority w:val="35"/>
    <w:unhideWhenUsed/>
    <w:qFormat/>
    <w:rsid w:val="00017001"/>
    <w:pPr>
      <w:keepNext/>
      <w:spacing w:after="120"/>
    </w:pPr>
    <w:rPr>
      <w:b/>
      <w:bCs/>
      <w:szCs w:val="18"/>
    </w:rPr>
  </w:style>
  <w:style w:type="paragraph" w:styleId="ad">
    <w:name w:val="header"/>
    <w:aliases w:val="Header Char,Header Char2 Char,Header Char1 Char Char,Header Char Char Char Char,Header Char Char1 Char,Header Char2,Header Char1 Char,Header Char Char Char,Header Char Char1,??????? ??????????"/>
    <w:basedOn w:val="a1"/>
    <w:link w:val="ae"/>
    <w:uiPriority w:val="98"/>
    <w:qFormat/>
    <w:rsid w:val="002C742E"/>
    <w:pPr>
      <w:jc w:val="right"/>
    </w:pPr>
    <w:rPr>
      <w:color w:val="165788" w:themeColor="text2"/>
      <w:spacing w:val="20"/>
      <w:sz w:val="18"/>
    </w:rPr>
  </w:style>
  <w:style w:type="character" w:customStyle="1" w:styleId="ae">
    <w:name w:val="Верхний колонтитул Знак"/>
    <w:aliases w:val="Header Char Знак,Header Char2 Char Знак,Header Char1 Char Char Знак,Header Char Char Char Char Знак,Header Char Char1 Char Знак,Header Char2 Знак,Header Char1 Char Знак,Header Char Char Char Знак,Header Char Char1 Знак"/>
    <w:basedOn w:val="a3"/>
    <w:link w:val="ad"/>
    <w:uiPriority w:val="98"/>
    <w:rsid w:val="002C742E"/>
    <w:rPr>
      <w:color w:val="165788" w:themeColor="text2"/>
      <w:spacing w:val="20"/>
      <w:sz w:val="18"/>
    </w:rPr>
  </w:style>
  <w:style w:type="paragraph" w:styleId="af">
    <w:name w:val="footer"/>
    <w:basedOn w:val="a1"/>
    <w:link w:val="af0"/>
    <w:uiPriority w:val="99"/>
    <w:unhideWhenUsed/>
    <w:rsid w:val="002C742E"/>
    <w:pPr>
      <w:tabs>
        <w:tab w:val="center" w:pos="4677"/>
        <w:tab w:val="right" w:pos="9355"/>
      </w:tabs>
      <w:jc w:val="right"/>
    </w:pPr>
    <w:rPr>
      <w:color w:val="165788" w:themeColor="text2"/>
    </w:rPr>
  </w:style>
  <w:style w:type="character" w:customStyle="1" w:styleId="af0">
    <w:name w:val="Нижний колонтитул Знак"/>
    <w:basedOn w:val="a3"/>
    <w:link w:val="af"/>
    <w:uiPriority w:val="99"/>
    <w:rsid w:val="002C742E"/>
    <w:rPr>
      <w:color w:val="165788" w:themeColor="text2"/>
    </w:rPr>
  </w:style>
  <w:style w:type="paragraph" w:styleId="af1">
    <w:name w:val="Intense Quote"/>
    <w:basedOn w:val="a1"/>
    <w:next w:val="a1"/>
    <w:link w:val="af2"/>
    <w:uiPriority w:val="30"/>
    <w:semiHidden/>
    <w:unhideWhenUsed/>
    <w:qFormat/>
    <w:locked/>
    <w:rsid w:val="00022D90"/>
    <w:pPr>
      <w:spacing w:before="200" w:after="280"/>
      <w:ind w:left="936" w:right="936"/>
    </w:pPr>
    <w:rPr>
      <w:b/>
      <w:bCs/>
      <w:i/>
      <w:iCs/>
    </w:rPr>
  </w:style>
  <w:style w:type="character" w:customStyle="1" w:styleId="af2">
    <w:name w:val="Выделенная цитата Знак"/>
    <w:basedOn w:val="a3"/>
    <w:link w:val="af1"/>
    <w:uiPriority w:val="30"/>
    <w:semiHidden/>
    <w:rsid w:val="00022D90"/>
    <w:rPr>
      <w:b/>
      <w:bCs/>
      <w:i/>
      <w:iCs/>
    </w:rPr>
  </w:style>
  <w:style w:type="paragraph" w:styleId="af3">
    <w:name w:val="TOC Heading"/>
    <w:basedOn w:val="1"/>
    <w:next w:val="12"/>
    <w:uiPriority w:val="39"/>
    <w:qFormat/>
    <w:rsid w:val="00B46909"/>
    <w:pPr>
      <w:numPr>
        <w:numId w:val="0"/>
      </w:numPr>
      <w:spacing w:before="0" w:after="200"/>
      <w:outlineLvl w:val="9"/>
    </w:pPr>
  </w:style>
  <w:style w:type="paragraph" w:styleId="12">
    <w:name w:val="toc 1"/>
    <w:basedOn w:val="a1"/>
    <w:next w:val="a1"/>
    <w:uiPriority w:val="39"/>
    <w:unhideWhenUsed/>
    <w:qFormat/>
    <w:rsid w:val="002C742E"/>
    <w:pPr>
      <w:tabs>
        <w:tab w:val="left" w:pos="1320"/>
        <w:tab w:val="right" w:leader="dot" w:pos="9345"/>
      </w:tabs>
    </w:pPr>
    <w:rPr>
      <w:b/>
      <w:caps/>
      <w:color w:val="165788" w:themeColor="text2"/>
    </w:rPr>
  </w:style>
  <w:style w:type="paragraph" w:styleId="a">
    <w:name w:val="List Number"/>
    <w:basedOn w:val="a1"/>
    <w:unhideWhenUsed/>
    <w:qFormat/>
    <w:rsid w:val="007B0043"/>
    <w:pPr>
      <w:numPr>
        <w:numId w:val="3"/>
      </w:numPr>
      <w:spacing w:after="120"/>
      <w:contextualSpacing/>
      <w:jc w:val="both"/>
    </w:pPr>
  </w:style>
  <w:style w:type="paragraph" w:styleId="23">
    <w:name w:val="toc 2"/>
    <w:basedOn w:val="a1"/>
    <w:next w:val="a1"/>
    <w:uiPriority w:val="39"/>
    <w:unhideWhenUsed/>
    <w:qFormat/>
    <w:rsid w:val="000C72DD"/>
    <w:pPr>
      <w:ind w:left="198"/>
    </w:pPr>
  </w:style>
  <w:style w:type="paragraph" w:styleId="af4">
    <w:name w:val="Balloon Text"/>
    <w:basedOn w:val="a1"/>
    <w:link w:val="af5"/>
    <w:uiPriority w:val="99"/>
    <w:semiHidden/>
    <w:unhideWhenUsed/>
    <w:rsid w:val="0083002D"/>
    <w:rPr>
      <w:rFonts w:cs="Tahoma"/>
      <w:sz w:val="16"/>
      <w:szCs w:val="16"/>
    </w:rPr>
  </w:style>
  <w:style w:type="character" w:customStyle="1" w:styleId="af5">
    <w:name w:val="Текст выноски Знак"/>
    <w:basedOn w:val="a3"/>
    <w:link w:val="af4"/>
    <w:uiPriority w:val="99"/>
    <w:semiHidden/>
    <w:rsid w:val="0083002D"/>
    <w:rPr>
      <w:rFonts w:cs="Tahoma"/>
      <w:sz w:val="16"/>
      <w:szCs w:val="16"/>
    </w:rPr>
  </w:style>
  <w:style w:type="paragraph" w:styleId="32">
    <w:name w:val="toc 3"/>
    <w:basedOn w:val="a1"/>
    <w:next w:val="a1"/>
    <w:autoRedefine/>
    <w:uiPriority w:val="39"/>
    <w:unhideWhenUsed/>
    <w:qFormat/>
    <w:rsid w:val="000C72DD"/>
    <w:pPr>
      <w:spacing w:after="100"/>
      <w:ind w:left="400"/>
    </w:pPr>
  </w:style>
  <w:style w:type="paragraph" w:styleId="af6">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 Знак,Table_Footnote_last, Знак1,Знак1,З,Знак"/>
    <w:basedOn w:val="a1"/>
    <w:link w:val="af7"/>
    <w:uiPriority w:val="99"/>
    <w:unhideWhenUsed/>
    <w:qFormat/>
    <w:rsid w:val="000C72DD"/>
    <w:pPr>
      <w:pBdr>
        <w:top w:val="single" w:sz="4" w:space="1" w:color="777777"/>
      </w:pBdr>
    </w:pPr>
    <w:rPr>
      <w:sz w:val="16"/>
    </w:rPr>
  </w:style>
  <w:style w:type="character" w:customStyle="1" w:styleId="af7">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 Знак"/>
    <w:basedOn w:val="a3"/>
    <w:link w:val="af6"/>
    <w:uiPriority w:val="99"/>
    <w:rsid w:val="000C72DD"/>
    <w:rPr>
      <w:sz w:val="16"/>
    </w:rPr>
  </w:style>
  <w:style w:type="character" w:styleId="af8">
    <w:name w:val="footnote reference"/>
    <w:aliases w:val="сноска,вески,Знак сноски-FN,Знак сноски 1"/>
    <w:basedOn w:val="a3"/>
    <w:uiPriority w:val="99"/>
    <w:unhideWhenUsed/>
    <w:rsid w:val="0083002D"/>
    <w:rPr>
      <w:vertAlign w:val="superscript"/>
    </w:rPr>
  </w:style>
  <w:style w:type="character" w:styleId="af9">
    <w:name w:val="page number"/>
    <w:basedOn w:val="a3"/>
    <w:uiPriority w:val="99"/>
    <w:unhideWhenUsed/>
    <w:rsid w:val="00315D44"/>
  </w:style>
  <w:style w:type="paragraph" w:customStyle="1" w:styleId="afa">
    <w:name w:val="ЗАКАЗЧИК_ИСПОЛНИТЕЛЬ"/>
    <w:basedOn w:val="a1"/>
    <w:next w:val="afb"/>
    <w:qFormat/>
    <w:rsid w:val="002C742E"/>
    <w:pPr>
      <w:spacing w:before="140"/>
    </w:pPr>
    <w:rPr>
      <w:b/>
      <w:color w:val="165788" w:themeColor="text2"/>
    </w:rPr>
  </w:style>
  <w:style w:type="paragraph" w:customStyle="1" w:styleId="afb">
    <w:name w:val="Заказчик_Исполнитель_Имя"/>
    <w:basedOn w:val="a1"/>
    <w:next w:val="afa"/>
    <w:qFormat/>
    <w:rsid w:val="002C742E"/>
    <w:pPr>
      <w:spacing w:before="140"/>
    </w:pPr>
    <w:rPr>
      <w:color w:val="165788" w:themeColor="text2"/>
      <w:sz w:val="18"/>
    </w:rPr>
  </w:style>
  <w:style w:type="paragraph" w:styleId="a0">
    <w:name w:val="List Bullet"/>
    <w:aliases w:val="Маркированный список Презентация,Маркированный список Презентация1,Маркированный список Презентация2,Маркированный список Презентация11,Маркированный список Презентация3,Маркированный список Презентация12,маркванный список"/>
    <w:basedOn w:val="a1"/>
    <w:uiPriority w:val="99"/>
    <w:unhideWhenUsed/>
    <w:qFormat/>
    <w:rsid w:val="009B3FD9"/>
    <w:pPr>
      <w:numPr>
        <w:numId w:val="4"/>
      </w:numPr>
      <w:spacing w:after="120"/>
      <w:jc w:val="both"/>
    </w:pPr>
  </w:style>
  <w:style w:type="paragraph" w:styleId="2">
    <w:name w:val="List Bullet 2"/>
    <w:basedOn w:val="a1"/>
    <w:uiPriority w:val="99"/>
    <w:unhideWhenUsed/>
    <w:qFormat/>
    <w:rsid w:val="009B3FD9"/>
    <w:pPr>
      <w:numPr>
        <w:ilvl w:val="1"/>
        <w:numId w:val="4"/>
      </w:numPr>
      <w:spacing w:after="120"/>
      <w:jc w:val="both"/>
    </w:pPr>
  </w:style>
  <w:style w:type="paragraph" w:styleId="3">
    <w:name w:val="List Bullet 3"/>
    <w:basedOn w:val="a1"/>
    <w:uiPriority w:val="99"/>
    <w:unhideWhenUsed/>
    <w:qFormat/>
    <w:rsid w:val="009B3FD9"/>
    <w:pPr>
      <w:numPr>
        <w:ilvl w:val="2"/>
        <w:numId w:val="4"/>
      </w:numPr>
      <w:spacing w:after="120"/>
      <w:jc w:val="both"/>
    </w:pPr>
  </w:style>
  <w:style w:type="paragraph" w:styleId="4">
    <w:name w:val="List Bullet 4"/>
    <w:basedOn w:val="a1"/>
    <w:uiPriority w:val="99"/>
    <w:unhideWhenUsed/>
    <w:rsid w:val="009B3FD9"/>
    <w:pPr>
      <w:numPr>
        <w:ilvl w:val="3"/>
        <w:numId w:val="4"/>
      </w:numPr>
      <w:spacing w:after="120"/>
      <w:jc w:val="both"/>
    </w:pPr>
  </w:style>
  <w:style w:type="table" w:customStyle="1" w:styleId="210">
    <w:name w:val="Светлая заливка21"/>
    <w:basedOn w:val="a4"/>
    <w:uiPriority w:val="60"/>
    <w:rsid w:val="001255D7"/>
    <w:pPr>
      <w:spacing w:before="20" w:after="20" w:line="220" w:lineRule="exact"/>
      <w:jc w:val="left"/>
    </w:pPr>
    <w:rPr>
      <w:color w:val="000000" w:themeColor="text1" w:themeShade="BF"/>
      <w:sz w:val="18"/>
    </w:rPr>
    <w:tblPr>
      <w:tblInd w:w="0" w:type="dxa"/>
      <w:tblBorders>
        <w:top w:val="single" w:sz="8" w:space="0" w:color="000000" w:themeColor="text1"/>
        <w:bottom w:val="single" w:sz="8" w:space="0" w:color="000000" w:themeColor="text1"/>
        <w:insideH w:val="single" w:sz="2" w:space="0" w:color="BFBFBF"/>
      </w:tblBorders>
      <w:tblCellMar>
        <w:top w:w="28" w:type="dxa"/>
        <w:left w:w="28" w:type="dxa"/>
        <w:bottom w:w="28" w:type="dxa"/>
        <w:right w:w="28" w:type="dxa"/>
      </w:tblCellMar>
    </w:tblPr>
    <w:trPr>
      <w:cantSplit/>
    </w:trPr>
    <w:tcPr>
      <w:vAlign w:val="center"/>
    </w:tcPr>
    <w:tblStylePr w:type="firstRow">
      <w:pPr>
        <w:keepNext/>
        <w:keepLines w:val="0"/>
        <w:pageBreakBefore w:val="0"/>
        <w:widowControl w:val="0"/>
        <w:suppressLineNumbers w:val="0"/>
        <w:suppressAutoHyphens w:val="0"/>
        <w:wordWrap/>
        <w:spacing w:line="240" w:lineRule="auto"/>
        <w:ind w:leftChars="0" w:left="0" w:rightChars="0" w:right="0" w:firstLineChars="0" w:firstLine="0"/>
        <w:jc w:val="center"/>
        <w:outlineLvl w:val="9"/>
      </w:pPr>
      <w:rPr>
        <w:rFonts w:ascii="Tahoma" w:hAnsi="Tahoma"/>
        <w:b/>
        <w:bCs/>
        <w:sz w:val="18"/>
      </w:rPr>
      <w:tblPr>
        <w:tblCellMar>
          <w:top w:w="57" w:type="dxa"/>
          <w:left w:w="57" w:type="dxa"/>
          <w:bottom w:w="57" w:type="dxa"/>
          <w:right w:w="57" w:type="dxa"/>
        </w:tblCellMar>
      </w:tblPr>
      <w:trPr>
        <w:cantSplit/>
        <w:tblHeader/>
      </w:trPr>
      <w:tcPr>
        <w:tcBorders>
          <w:top w:val="single" w:sz="4" w:space="0" w:color="000000" w:themeColor="text1"/>
          <w:left w:val="nil"/>
          <w:bottom w:val="single" w:sz="4" w:space="0" w:color="000000" w:themeColor="text1"/>
          <w:right w:val="nil"/>
          <w:insideH w:val="nil"/>
          <w:insideV w:val="nil"/>
        </w:tcBorders>
        <w:shd w:val="clear" w:color="auto" w:fill="E8F8EB"/>
        <w:vAlign w:val="center"/>
      </w:tcPr>
    </w:tblStylePr>
    <w:tblStylePr w:type="lastRow">
      <w:pPr>
        <w:spacing w:before="0" w:after="0" w:line="240" w:lineRule="auto"/>
        <w:jc w:val="left"/>
      </w:pPr>
      <w:rPr>
        <w:rFonts w:ascii="Tahoma" w:hAnsi="Tahoma"/>
        <w:b w:val="0"/>
        <w:bCs/>
        <w:sz w:val="18"/>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ahoma" w:hAnsi="Tahoma"/>
        <w:b/>
        <w:bCs/>
        <w:sz w:val="18"/>
      </w:rPr>
    </w:tblStylePr>
    <w:tblStylePr w:type="lastCol">
      <w:rPr>
        <w:rFonts w:ascii="Tahoma" w:hAnsi="Tahoma"/>
        <w:b/>
        <w:bCs/>
        <w:sz w:val="18"/>
      </w:rPr>
    </w:tblStylePr>
    <w:tblStylePr w:type="neCell">
      <w:rPr>
        <w:rFonts w:ascii="Tahoma" w:hAnsi="Tahoma"/>
        <w:sz w:val="18"/>
      </w:rPr>
    </w:tblStylePr>
    <w:tblStylePr w:type="nwCell">
      <w:pPr>
        <w:wordWrap/>
        <w:jc w:val="left"/>
      </w:pPr>
      <w:rPr>
        <w:rFonts w:ascii="Tahoma" w:hAnsi="Tahoma"/>
        <w:sz w:val="18"/>
      </w:rPr>
      <w:tblPr/>
      <w:trPr>
        <w:cantSplit/>
      </w:trPr>
    </w:tblStylePr>
    <w:tblStylePr w:type="seCell">
      <w:rPr>
        <w:rFonts w:ascii="Tahoma" w:hAnsi="Tahoma"/>
        <w:sz w:val="18"/>
      </w:rPr>
    </w:tblStylePr>
    <w:tblStylePr w:type="swCell">
      <w:rPr>
        <w:rFonts w:ascii="Tahoma" w:hAnsi="Tahoma"/>
        <w:b/>
        <w:sz w:val="18"/>
      </w:rPr>
    </w:tblStylePr>
  </w:style>
  <w:style w:type="character" w:styleId="afc">
    <w:name w:val="Strong"/>
    <w:aliases w:val="Строгий_ЭКСКО"/>
    <w:basedOn w:val="a3"/>
    <w:uiPriority w:val="22"/>
    <w:qFormat/>
    <w:rsid w:val="00823C44"/>
    <w:rPr>
      <w:b/>
      <w:bCs/>
    </w:rPr>
  </w:style>
  <w:style w:type="character" w:styleId="afd">
    <w:name w:val="Emphasis"/>
    <w:aliases w:val="Курсив"/>
    <w:basedOn w:val="a3"/>
    <w:uiPriority w:val="20"/>
    <w:qFormat/>
    <w:rsid w:val="000C72DD"/>
    <w:rPr>
      <w:rFonts w:ascii="Tahoma" w:hAnsi="Tahoma"/>
      <w:i/>
      <w:iCs/>
      <w:sz w:val="20"/>
    </w:rPr>
  </w:style>
  <w:style w:type="table" w:customStyle="1" w:styleId="-11">
    <w:name w:val="Светлый список - Акцент 11"/>
    <w:basedOn w:val="a4"/>
    <w:uiPriority w:val="61"/>
    <w:rsid w:val="000C72DD"/>
    <w:pPr>
      <w:spacing w:after="0" w:line="240" w:lineRule="auto"/>
    </w:pPr>
    <w:tblPr>
      <w:tblStyleRowBandSize w:val="1"/>
      <w:tblStyleColBandSize w:val="1"/>
      <w:tblInd w:w="0" w:type="dxa"/>
      <w:tblBorders>
        <w:top w:val="single" w:sz="8" w:space="0" w:color="0083BE" w:themeColor="accent1"/>
        <w:left w:val="single" w:sz="8" w:space="0" w:color="0083BE" w:themeColor="accent1"/>
        <w:bottom w:val="single" w:sz="8" w:space="0" w:color="0083BE" w:themeColor="accent1"/>
        <w:right w:val="single" w:sz="8" w:space="0" w:color="0083B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83BE" w:themeFill="accent1"/>
      </w:tcPr>
    </w:tblStylePr>
    <w:tblStylePr w:type="lastRow">
      <w:pPr>
        <w:spacing w:before="0" w:after="0" w:line="240" w:lineRule="auto"/>
      </w:pPr>
      <w:rPr>
        <w:b/>
        <w:bCs/>
      </w:rPr>
      <w:tblPr/>
      <w:tcPr>
        <w:tcBorders>
          <w:top w:val="double" w:sz="6" w:space="0" w:color="0083BE" w:themeColor="accent1"/>
          <w:left w:val="single" w:sz="8" w:space="0" w:color="0083BE" w:themeColor="accent1"/>
          <w:bottom w:val="single" w:sz="8" w:space="0" w:color="0083BE" w:themeColor="accent1"/>
          <w:right w:val="single" w:sz="8" w:space="0" w:color="0083BE" w:themeColor="accent1"/>
        </w:tcBorders>
      </w:tcPr>
    </w:tblStylePr>
    <w:tblStylePr w:type="firstCol">
      <w:rPr>
        <w:b/>
        <w:bCs/>
      </w:rPr>
    </w:tblStylePr>
    <w:tblStylePr w:type="lastCol">
      <w:rPr>
        <w:b/>
        <w:bCs/>
      </w:rPr>
    </w:tblStylePr>
    <w:tblStylePr w:type="band1Vert">
      <w:tblPr/>
      <w:tcPr>
        <w:tcBorders>
          <w:top w:val="single" w:sz="8" w:space="0" w:color="0083BE" w:themeColor="accent1"/>
          <w:left w:val="single" w:sz="8" w:space="0" w:color="0083BE" w:themeColor="accent1"/>
          <w:bottom w:val="single" w:sz="8" w:space="0" w:color="0083BE" w:themeColor="accent1"/>
          <w:right w:val="single" w:sz="8" w:space="0" w:color="0083BE" w:themeColor="accent1"/>
        </w:tcBorders>
      </w:tcPr>
    </w:tblStylePr>
    <w:tblStylePr w:type="band1Horz">
      <w:tblPr/>
      <w:tcPr>
        <w:tcBorders>
          <w:top w:val="single" w:sz="8" w:space="0" w:color="0083BE" w:themeColor="accent1"/>
          <w:left w:val="single" w:sz="8" w:space="0" w:color="0083BE" w:themeColor="accent1"/>
          <w:bottom w:val="single" w:sz="8" w:space="0" w:color="0083BE" w:themeColor="accent1"/>
          <w:right w:val="single" w:sz="8" w:space="0" w:color="0083BE" w:themeColor="accent1"/>
        </w:tcBorders>
      </w:tcPr>
    </w:tblStylePr>
  </w:style>
  <w:style w:type="table" w:styleId="-2">
    <w:name w:val="Light List Accent 2"/>
    <w:basedOn w:val="a4"/>
    <w:uiPriority w:val="61"/>
    <w:rsid w:val="000C72DD"/>
    <w:pPr>
      <w:spacing w:after="0" w:line="240" w:lineRule="auto"/>
    </w:pPr>
    <w:tblPr>
      <w:tblStyleRowBandSize w:val="1"/>
      <w:tblStyleColBandSize w:val="1"/>
      <w:tblInd w:w="0" w:type="dxa"/>
      <w:tblBorders>
        <w:top w:val="single" w:sz="8" w:space="0" w:color="A5D867" w:themeColor="accent2"/>
        <w:left w:val="single" w:sz="8" w:space="0" w:color="A5D867" w:themeColor="accent2"/>
        <w:bottom w:val="single" w:sz="8" w:space="0" w:color="A5D867" w:themeColor="accent2"/>
        <w:right w:val="single" w:sz="8" w:space="0" w:color="A5D86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D867" w:themeFill="accent2"/>
      </w:tcPr>
    </w:tblStylePr>
    <w:tblStylePr w:type="lastRow">
      <w:pPr>
        <w:spacing w:before="0" w:after="0" w:line="240" w:lineRule="auto"/>
      </w:pPr>
      <w:rPr>
        <w:b/>
        <w:bCs/>
      </w:rPr>
      <w:tblPr/>
      <w:tcPr>
        <w:tcBorders>
          <w:top w:val="double" w:sz="6" w:space="0" w:color="A5D867" w:themeColor="accent2"/>
          <w:left w:val="single" w:sz="8" w:space="0" w:color="A5D867" w:themeColor="accent2"/>
          <w:bottom w:val="single" w:sz="8" w:space="0" w:color="A5D867" w:themeColor="accent2"/>
          <w:right w:val="single" w:sz="8" w:space="0" w:color="A5D867" w:themeColor="accent2"/>
        </w:tcBorders>
      </w:tcPr>
    </w:tblStylePr>
    <w:tblStylePr w:type="firstCol">
      <w:rPr>
        <w:b/>
        <w:bCs/>
      </w:rPr>
    </w:tblStylePr>
    <w:tblStylePr w:type="lastCol">
      <w:rPr>
        <w:b/>
        <w:bCs/>
      </w:rPr>
    </w:tblStylePr>
    <w:tblStylePr w:type="band1Vert">
      <w:tblPr/>
      <w:tcPr>
        <w:tcBorders>
          <w:top w:val="single" w:sz="8" w:space="0" w:color="A5D867" w:themeColor="accent2"/>
          <w:left w:val="single" w:sz="8" w:space="0" w:color="A5D867" w:themeColor="accent2"/>
          <w:bottom w:val="single" w:sz="8" w:space="0" w:color="A5D867" w:themeColor="accent2"/>
          <w:right w:val="single" w:sz="8" w:space="0" w:color="A5D867" w:themeColor="accent2"/>
        </w:tcBorders>
      </w:tcPr>
    </w:tblStylePr>
    <w:tblStylePr w:type="band1Horz">
      <w:tblPr/>
      <w:tcPr>
        <w:tcBorders>
          <w:top w:val="single" w:sz="8" w:space="0" w:color="A5D867" w:themeColor="accent2"/>
          <w:left w:val="single" w:sz="8" w:space="0" w:color="A5D867" w:themeColor="accent2"/>
          <w:bottom w:val="single" w:sz="8" w:space="0" w:color="A5D867" w:themeColor="accent2"/>
          <w:right w:val="single" w:sz="8" w:space="0" w:color="A5D867" w:themeColor="accent2"/>
        </w:tcBorders>
      </w:tcPr>
    </w:tblStylePr>
  </w:style>
  <w:style w:type="table" w:styleId="-30">
    <w:name w:val="Light List Accent 3"/>
    <w:basedOn w:val="a4"/>
    <w:uiPriority w:val="61"/>
    <w:rsid w:val="000C72DD"/>
    <w:pPr>
      <w:spacing w:after="0" w:line="240" w:lineRule="auto"/>
    </w:pPr>
    <w:tblPr>
      <w:tblStyleRowBandSize w:val="1"/>
      <w:tblStyleColBandSize w:val="1"/>
      <w:tblInd w:w="0" w:type="dxa"/>
      <w:tblBorders>
        <w:top w:val="single" w:sz="8" w:space="0" w:color="63B1E5" w:themeColor="accent3"/>
        <w:left w:val="single" w:sz="8" w:space="0" w:color="63B1E5" w:themeColor="accent3"/>
        <w:bottom w:val="single" w:sz="8" w:space="0" w:color="63B1E5" w:themeColor="accent3"/>
        <w:right w:val="single" w:sz="8" w:space="0" w:color="63B1E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3B1E5" w:themeFill="accent3"/>
      </w:tcPr>
    </w:tblStylePr>
    <w:tblStylePr w:type="lastRow">
      <w:pPr>
        <w:spacing w:before="0" w:after="0" w:line="240" w:lineRule="auto"/>
      </w:pPr>
      <w:rPr>
        <w:b/>
        <w:bCs/>
      </w:rPr>
      <w:tblPr/>
      <w:tcPr>
        <w:tcBorders>
          <w:top w:val="double" w:sz="6" w:space="0" w:color="63B1E5" w:themeColor="accent3"/>
          <w:left w:val="single" w:sz="8" w:space="0" w:color="63B1E5" w:themeColor="accent3"/>
          <w:bottom w:val="single" w:sz="8" w:space="0" w:color="63B1E5" w:themeColor="accent3"/>
          <w:right w:val="single" w:sz="8" w:space="0" w:color="63B1E5" w:themeColor="accent3"/>
        </w:tcBorders>
      </w:tcPr>
    </w:tblStylePr>
    <w:tblStylePr w:type="firstCol">
      <w:rPr>
        <w:b/>
        <w:bCs/>
      </w:rPr>
    </w:tblStylePr>
    <w:tblStylePr w:type="lastCol">
      <w:rPr>
        <w:b/>
        <w:bCs/>
      </w:rPr>
    </w:tblStylePr>
    <w:tblStylePr w:type="band1Vert">
      <w:tblPr/>
      <w:tcPr>
        <w:tcBorders>
          <w:top w:val="single" w:sz="8" w:space="0" w:color="63B1E5" w:themeColor="accent3"/>
          <w:left w:val="single" w:sz="8" w:space="0" w:color="63B1E5" w:themeColor="accent3"/>
          <w:bottom w:val="single" w:sz="8" w:space="0" w:color="63B1E5" w:themeColor="accent3"/>
          <w:right w:val="single" w:sz="8" w:space="0" w:color="63B1E5" w:themeColor="accent3"/>
        </w:tcBorders>
      </w:tcPr>
    </w:tblStylePr>
    <w:tblStylePr w:type="band1Horz">
      <w:tblPr/>
      <w:tcPr>
        <w:tcBorders>
          <w:top w:val="single" w:sz="8" w:space="0" w:color="63B1E5" w:themeColor="accent3"/>
          <w:left w:val="single" w:sz="8" w:space="0" w:color="63B1E5" w:themeColor="accent3"/>
          <w:bottom w:val="single" w:sz="8" w:space="0" w:color="63B1E5" w:themeColor="accent3"/>
          <w:right w:val="single" w:sz="8" w:space="0" w:color="63B1E5" w:themeColor="accent3"/>
        </w:tcBorders>
      </w:tcPr>
    </w:tblStylePr>
  </w:style>
  <w:style w:type="table" w:styleId="-5">
    <w:name w:val="Light List Accent 5"/>
    <w:basedOn w:val="a4"/>
    <w:uiPriority w:val="61"/>
    <w:rsid w:val="000C72DD"/>
    <w:pPr>
      <w:spacing w:after="0" w:line="240" w:lineRule="auto"/>
    </w:pPr>
    <w:tblPr>
      <w:tblStyleRowBandSize w:val="1"/>
      <w:tblStyleColBandSize w:val="1"/>
      <w:tblInd w:w="0" w:type="dxa"/>
      <w:tblBorders>
        <w:top w:val="single" w:sz="8" w:space="0" w:color="5C7F92" w:themeColor="accent5"/>
        <w:left w:val="single" w:sz="8" w:space="0" w:color="5C7F92" w:themeColor="accent5"/>
        <w:bottom w:val="single" w:sz="8" w:space="0" w:color="5C7F92" w:themeColor="accent5"/>
        <w:right w:val="single" w:sz="8" w:space="0" w:color="5C7F9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C7F92" w:themeFill="accent5"/>
      </w:tcPr>
    </w:tblStylePr>
    <w:tblStylePr w:type="lastRow">
      <w:pPr>
        <w:spacing w:before="0" w:after="0" w:line="240" w:lineRule="auto"/>
      </w:pPr>
      <w:rPr>
        <w:b/>
        <w:bCs/>
      </w:rPr>
      <w:tblPr/>
      <w:tcPr>
        <w:tcBorders>
          <w:top w:val="double" w:sz="6" w:space="0" w:color="5C7F92" w:themeColor="accent5"/>
          <w:left w:val="single" w:sz="8" w:space="0" w:color="5C7F92" w:themeColor="accent5"/>
          <w:bottom w:val="single" w:sz="8" w:space="0" w:color="5C7F92" w:themeColor="accent5"/>
          <w:right w:val="single" w:sz="8" w:space="0" w:color="5C7F92" w:themeColor="accent5"/>
        </w:tcBorders>
      </w:tcPr>
    </w:tblStylePr>
    <w:tblStylePr w:type="firstCol">
      <w:rPr>
        <w:b/>
        <w:bCs/>
      </w:rPr>
    </w:tblStylePr>
    <w:tblStylePr w:type="lastCol">
      <w:rPr>
        <w:b/>
        <w:bCs/>
      </w:rPr>
    </w:tblStylePr>
    <w:tblStylePr w:type="band1Vert">
      <w:tblPr/>
      <w:tcPr>
        <w:tcBorders>
          <w:top w:val="single" w:sz="8" w:space="0" w:color="5C7F92" w:themeColor="accent5"/>
          <w:left w:val="single" w:sz="8" w:space="0" w:color="5C7F92" w:themeColor="accent5"/>
          <w:bottom w:val="single" w:sz="8" w:space="0" w:color="5C7F92" w:themeColor="accent5"/>
          <w:right w:val="single" w:sz="8" w:space="0" w:color="5C7F92" w:themeColor="accent5"/>
        </w:tcBorders>
      </w:tcPr>
    </w:tblStylePr>
    <w:tblStylePr w:type="band1Horz">
      <w:tblPr/>
      <w:tcPr>
        <w:tcBorders>
          <w:top w:val="single" w:sz="8" w:space="0" w:color="5C7F92" w:themeColor="accent5"/>
          <w:left w:val="single" w:sz="8" w:space="0" w:color="5C7F92" w:themeColor="accent5"/>
          <w:bottom w:val="single" w:sz="8" w:space="0" w:color="5C7F92" w:themeColor="accent5"/>
          <w:right w:val="single" w:sz="8" w:space="0" w:color="5C7F92" w:themeColor="accent5"/>
        </w:tcBorders>
      </w:tcPr>
    </w:tblStylePr>
  </w:style>
  <w:style w:type="character" w:styleId="afe">
    <w:name w:val="Intense Emphasis"/>
    <w:basedOn w:val="a3"/>
    <w:uiPriority w:val="21"/>
    <w:qFormat/>
    <w:rsid w:val="00EA5582"/>
    <w:rPr>
      <w:rFonts w:ascii="Tahoma" w:hAnsi="Tahoma"/>
      <w:bCs/>
      <w:iCs/>
      <w:color w:val="auto"/>
      <w:sz w:val="20"/>
      <w:bdr w:val="none" w:sz="0" w:space="0" w:color="auto"/>
      <w:shd w:val="clear" w:color="auto" w:fill="FFFF00"/>
    </w:rPr>
  </w:style>
  <w:style w:type="character" w:styleId="aff">
    <w:name w:val="Subtle Emphasis"/>
    <w:basedOn w:val="a3"/>
    <w:uiPriority w:val="19"/>
    <w:semiHidden/>
    <w:unhideWhenUsed/>
    <w:locked/>
    <w:rsid w:val="000C72DD"/>
    <w:rPr>
      <w:rFonts w:ascii="Tahoma" w:hAnsi="Tahoma"/>
      <w:i/>
      <w:iCs/>
      <w:color w:val="808080" w:themeColor="text1" w:themeTint="7F"/>
      <w:sz w:val="20"/>
    </w:rPr>
  </w:style>
  <w:style w:type="paragraph" w:customStyle="1" w:styleId="aff0">
    <w:name w:val="МОСКВА_ТИТУЛ"/>
    <w:basedOn w:val="a1"/>
    <w:qFormat/>
    <w:rsid w:val="002C742E"/>
    <w:pPr>
      <w:jc w:val="center"/>
    </w:pPr>
    <w:rPr>
      <w:b/>
      <w:color w:val="165788" w:themeColor="text2"/>
      <w:sz w:val="22"/>
    </w:rPr>
  </w:style>
  <w:style w:type="character" w:customStyle="1" w:styleId="aff1">
    <w:name w:val="Знак надстрочный"/>
    <w:basedOn w:val="a3"/>
    <w:uiPriority w:val="1"/>
    <w:rsid w:val="0027766E"/>
    <w:rPr>
      <w:vertAlign w:val="superscript"/>
    </w:rPr>
  </w:style>
  <w:style w:type="character" w:customStyle="1" w:styleId="aff2">
    <w:name w:val="Знак подстрочный"/>
    <w:basedOn w:val="a3"/>
    <w:uiPriority w:val="1"/>
    <w:rsid w:val="000C72DD"/>
    <w:rPr>
      <w:vertAlign w:val="subscript"/>
    </w:rPr>
  </w:style>
  <w:style w:type="character" w:customStyle="1" w:styleId="aff3">
    <w:name w:val="Строгий подстрочный"/>
    <w:basedOn w:val="a3"/>
    <w:uiPriority w:val="1"/>
    <w:qFormat/>
    <w:rsid w:val="002A526C"/>
    <w:rPr>
      <w:b/>
      <w:dstrike w:val="0"/>
      <w:vertAlign w:val="subscript"/>
    </w:rPr>
  </w:style>
  <w:style w:type="character" w:customStyle="1" w:styleId="aff4">
    <w:name w:val="Строгий надстрочный"/>
    <w:basedOn w:val="a3"/>
    <w:uiPriority w:val="1"/>
    <w:qFormat/>
    <w:rsid w:val="002A526C"/>
    <w:rPr>
      <w:b/>
      <w:dstrike w:val="0"/>
      <w:vertAlign w:val="superscript"/>
    </w:rPr>
  </w:style>
  <w:style w:type="paragraph" w:customStyle="1" w:styleId="aff5">
    <w:name w:val="Формула"/>
    <w:basedOn w:val="a1"/>
    <w:next w:val="a1"/>
    <w:link w:val="aff6"/>
    <w:qFormat/>
    <w:rsid w:val="00241BAA"/>
    <w:pPr>
      <w:jc w:val="center"/>
    </w:pPr>
    <w:rPr>
      <w:b/>
      <w:lang w:val="en-US"/>
    </w:rPr>
  </w:style>
  <w:style w:type="character" w:customStyle="1" w:styleId="aff6">
    <w:name w:val="Формула Знак"/>
    <w:basedOn w:val="a3"/>
    <w:link w:val="aff5"/>
    <w:rsid w:val="00241BAA"/>
    <w:rPr>
      <w:b/>
      <w:lang w:val="en-US"/>
    </w:rPr>
  </w:style>
  <w:style w:type="paragraph" w:customStyle="1" w:styleId="aff7">
    <w:name w:val="Табл_текст"/>
    <w:basedOn w:val="a1"/>
    <w:uiPriority w:val="69"/>
    <w:qFormat/>
    <w:rsid w:val="003E3316"/>
    <w:rPr>
      <w:sz w:val="18"/>
      <w:lang w:val="en-US"/>
    </w:rPr>
  </w:style>
  <w:style w:type="paragraph" w:customStyle="1" w:styleId="aff8">
    <w:name w:val="Табл_цифра"/>
    <w:basedOn w:val="a1"/>
    <w:qFormat/>
    <w:rsid w:val="00716856"/>
    <w:pPr>
      <w:jc w:val="right"/>
    </w:pPr>
    <w:rPr>
      <w:lang w:val="en-US"/>
    </w:rPr>
  </w:style>
  <w:style w:type="character" w:styleId="aff9">
    <w:name w:val="annotation reference"/>
    <w:basedOn w:val="a3"/>
    <w:uiPriority w:val="99"/>
    <w:unhideWhenUsed/>
    <w:rsid w:val="00A966F8"/>
    <w:rPr>
      <w:sz w:val="16"/>
      <w:szCs w:val="16"/>
    </w:rPr>
  </w:style>
  <w:style w:type="paragraph" w:styleId="affa">
    <w:name w:val="Title"/>
    <w:basedOn w:val="a1"/>
    <w:next w:val="a1"/>
    <w:link w:val="affb"/>
    <w:uiPriority w:val="10"/>
    <w:qFormat/>
    <w:rsid w:val="002C742E"/>
    <w:pPr>
      <w:spacing w:before="240"/>
      <w:contextualSpacing/>
    </w:pPr>
    <w:rPr>
      <w:rFonts w:eastAsiaTheme="majorEastAsia" w:cstheme="majorBidi"/>
      <w:b/>
      <w:caps/>
      <w:color w:val="165788" w:themeColor="text2"/>
      <w:spacing w:val="5"/>
      <w:kern w:val="28"/>
      <w:sz w:val="32"/>
      <w:szCs w:val="52"/>
    </w:rPr>
  </w:style>
  <w:style w:type="character" w:customStyle="1" w:styleId="affb">
    <w:name w:val="Название Знак"/>
    <w:basedOn w:val="a3"/>
    <w:link w:val="affa"/>
    <w:uiPriority w:val="10"/>
    <w:rsid w:val="002C742E"/>
    <w:rPr>
      <w:rFonts w:eastAsiaTheme="majorEastAsia" w:cstheme="majorBidi"/>
      <w:b/>
      <w:caps/>
      <w:color w:val="165788" w:themeColor="text2"/>
      <w:spacing w:val="5"/>
      <w:kern w:val="28"/>
      <w:sz w:val="32"/>
      <w:szCs w:val="52"/>
    </w:rPr>
  </w:style>
  <w:style w:type="paragraph" w:styleId="affc">
    <w:name w:val="Date"/>
    <w:basedOn w:val="a1"/>
    <w:next w:val="affa"/>
    <w:link w:val="affd"/>
    <w:uiPriority w:val="99"/>
    <w:rsid w:val="00365939"/>
    <w:pPr>
      <w:spacing w:before="3629"/>
    </w:pPr>
    <w:rPr>
      <w:color w:val="165788" w:themeColor="text2"/>
      <w:sz w:val="22"/>
    </w:rPr>
  </w:style>
  <w:style w:type="character" w:customStyle="1" w:styleId="affd">
    <w:name w:val="Дата Знак"/>
    <w:basedOn w:val="a3"/>
    <w:link w:val="affc"/>
    <w:uiPriority w:val="99"/>
    <w:rsid w:val="00365939"/>
    <w:rPr>
      <w:color w:val="165788" w:themeColor="text2"/>
      <w:sz w:val="22"/>
    </w:rPr>
  </w:style>
  <w:style w:type="table" w:customStyle="1" w:styleId="33">
    <w:name w:val="Светлая заливка3"/>
    <w:basedOn w:val="a4"/>
    <w:uiPriority w:val="60"/>
    <w:rsid w:val="00181628"/>
    <w:pPr>
      <w:spacing w:after="0" w:line="240" w:lineRule="auto"/>
    </w:pPr>
    <w:rPr>
      <w:color w:val="000000" w:themeColor="text1" w:themeShade="BF"/>
      <w:sz w:val="18"/>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rFonts w:ascii="Tahoma" w:hAnsi="Tahoma"/>
        <w:b w:val="0"/>
        <w:bCs/>
        <w:sz w:val="18"/>
      </w:rPr>
      <w:tblPr/>
      <w:tcPr>
        <w:tcBorders>
          <w:top w:val="single" w:sz="4" w:space="0" w:color="auto"/>
          <w:bottom w:val="single" w:sz="8" w:space="0" w:color="auto"/>
        </w:tcBorders>
        <w:shd w:val="clear" w:color="auto" w:fill="D2EECE" w:themeFill="background2" w:themeFillTint="33"/>
      </w:tcPr>
    </w:tblStylePr>
    <w:tblStylePr w:type="lastRow">
      <w:pPr>
        <w:spacing w:before="0" w:after="0" w:line="240" w:lineRule="auto"/>
      </w:pPr>
      <w:rPr>
        <w:rFonts w:ascii="Tahoma" w:hAnsi="Tahoma"/>
        <w:b/>
        <w:bCs/>
        <w:sz w:val="18"/>
      </w:rPr>
      <w:tblPr/>
      <w:tcPr>
        <w:tcBorders>
          <w:top w:val="single" w:sz="8" w:space="0" w:color="000000" w:themeColor="text1"/>
          <w:left w:val="nil"/>
          <w:bottom w:val="nil"/>
          <w:right w:val="nil"/>
          <w:insideH w:val="nil"/>
          <w:insideV w:val="nil"/>
        </w:tcBorders>
      </w:tcPr>
    </w:tblStylePr>
    <w:tblStylePr w:type="firstCol">
      <w:rPr>
        <w:rFonts w:ascii="Tahoma" w:hAnsi="Tahoma"/>
        <w:b w:val="0"/>
        <w:bCs/>
        <w:sz w:val="18"/>
      </w:rPr>
    </w:tblStylePr>
    <w:tblStylePr w:type="lastCol">
      <w:rPr>
        <w:rFonts w:ascii="Tahoma" w:hAnsi="Tahoma"/>
        <w:b w:val="0"/>
        <w:bCs/>
        <w:sz w:val="18"/>
      </w:rPr>
    </w:tblStylePr>
    <w:tblStylePr w:type="band1Vert">
      <w:rPr>
        <w:rFonts w:ascii="Tahoma" w:hAnsi="Tahoma"/>
        <w:sz w:val="18"/>
      </w:rPr>
    </w:tblStylePr>
    <w:tblStylePr w:type="band2Vert">
      <w:pPr>
        <w:wordWrap/>
        <w:spacing w:beforeLines="0" w:beforeAutospacing="0" w:afterLines="0" w:afterAutospacing="0" w:line="240" w:lineRule="auto"/>
        <w:ind w:leftChars="0" w:left="0" w:rightChars="0" w:right="0" w:firstLineChars="0" w:firstLine="0"/>
      </w:pPr>
      <w:rPr>
        <w:rFonts w:ascii="Tahoma" w:hAnsi="Tahoma"/>
        <w:sz w:val="18"/>
      </w:rPr>
      <w:tblPr/>
      <w:tcPr>
        <w:tcBorders>
          <w:bottom w:val="nil"/>
        </w:tcBorders>
      </w:tcPr>
    </w:tblStylePr>
    <w:tblStylePr w:type="band1Horz">
      <w:rPr>
        <w:rFonts w:ascii="Tahoma" w:hAnsi="Tahoma"/>
        <w:sz w:val="18"/>
      </w:rPr>
      <w:tblPr/>
      <w:tcPr>
        <w:tcBorders>
          <w:bottom w:val="single" w:sz="8" w:space="0" w:color="808080" w:themeColor="background1" w:themeShade="80"/>
        </w:tcBorders>
      </w:tcPr>
    </w:tblStylePr>
    <w:tblStylePr w:type="band2Horz">
      <w:rPr>
        <w:rFonts w:ascii="Tahoma" w:hAnsi="Tahoma"/>
        <w:sz w:val="18"/>
      </w:rPr>
      <w:tblPr/>
      <w:tcPr>
        <w:tcBorders>
          <w:bottom w:val="single" w:sz="8" w:space="0" w:color="808080" w:themeColor="background1" w:themeShade="80"/>
        </w:tcBorders>
      </w:tcPr>
    </w:tblStylePr>
    <w:tblStylePr w:type="seCell">
      <w:pPr>
        <w:wordWrap/>
        <w:spacing w:beforeLines="0" w:beforeAutospacing="0" w:afterLines="0" w:afterAutospacing="0" w:line="240" w:lineRule="auto"/>
        <w:ind w:leftChars="0" w:left="0" w:rightChars="0" w:right="0" w:firstLineChars="0" w:firstLine="0"/>
        <w:jc w:val="center"/>
        <w:outlineLvl w:val="9"/>
      </w:pPr>
      <w:rPr>
        <w:rFonts w:ascii="Tahoma" w:hAnsi="Tahoma"/>
        <w:sz w:val="18"/>
      </w:rPr>
      <w:tblPr/>
      <w:tcPr>
        <w:tcBorders>
          <w:top w:val="nil"/>
          <w:left w:val="nil"/>
          <w:bottom w:val="nil"/>
          <w:right w:val="nil"/>
          <w:insideH w:val="nil"/>
          <w:insideV w:val="nil"/>
          <w:tl2br w:val="nil"/>
          <w:tr2bl w:val="nil"/>
        </w:tcBorders>
      </w:tcPr>
    </w:tblStylePr>
    <w:tblStylePr w:type="swCell">
      <w:rPr>
        <w:rFonts w:ascii="Tahoma" w:hAnsi="Tahoma"/>
        <w:sz w:val="18"/>
      </w:rPr>
      <w:tblPr>
        <w:tblCellMar>
          <w:top w:w="28" w:type="dxa"/>
          <w:left w:w="28" w:type="dxa"/>
          <w:bottom w:w="28" w:type="dxa"/>
          <w:right w:w="28" w:type="dxa"/>
        </w:tblCellMar>
      </w:tblPr>
    </w:tblStylePr>
  </w:style>
  <w:style w:type="table" w:customStyle="1" w:styleId="13">
    <w:name w:val="Стиль1"/>
    <w:basedOn w:val="a4"/>
    <w:uiPriority w:val="99"/>
    <w:qFormat/>
    <w:rsid w:val="00CE628E"/>
    <w:pPr>
      <w:spacing w:after="0" w:line="240" w:lineRule="auto"/>
      <w:jc w:val="left"/>
    </w:pPr>
    <w:tblPr>
      <w:tblInd w:w="0" w:type="dxa"/>
      <w:tblCellMar>
        <w:top w:w="0" w:type="dxa"/>
        <w:left w:w="108" w:type="dxa"/>
        <w:bottom w:w="0" w:type="dxa"/>
        <w:right w:w="108" w:type="dxa"/>
      </w:tblCellMar>
    </w:tblPr>
  </w:style>
  <w:style w:type="table" w:styleId="-6">
    <w:name w:val="Colorful Grid Accent 6"/>
    <w:basedOn w:val="a4"/>
    <w:uiPriority w:val="73"/>
    <w:rsid w:val="00C968C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CE7" w:themeFill="accent6" w:themeFillTint="33"/>
    </w:tcPr>
    <w:tblStylePr w:type="firstRow">
      <w:rPr>
        <w:b/>
        <w:bCs/>
      </w:rPr>
      <w:tblPr/>
      <w:tcPr>
        <w:shd w:val="clear" w:color="auto" w:fill="C5DACF" w:themeFill="accent6" w:themeFillTint="66"/>
      </w:tcPr>
    </w:tblStylePr>
    <w:tblStylePr w:type="lastRow">
      <w:rPr>
        <w:b/>
        <w:bCs/>
        <w:color w:val="000000" w:themeColor="text1"/>
      </w:rPr>
      <w:tblPr/>
      <w:tcPr>
        <w:shd w:val="clear" w:color="auto" w:fill="C5DACF" w:themeFill="accent6" w:themeFillTint="66"/>
      </w:tcPr>
    </w:tblStylePr>
    <w:tblStylePr w:type="firstCol">
      <w:rPr>
        <w:color w:val="FFFFFF" w:themeColor="background1"/>
      </w:rPr>
      <w:tblPr/>
      <w:tcPr>
        <w:shd w:val="clear" w:color="auto" w:fill="507E66" w:themeFill="accent6" w:themeFillShade="BF"/>
      </w:tcPr>
    </w:tblStylePr>
    <w:tblStylePr w:type="lastCol">
      <w:rPr>
        <w:color w:val="FFFFFF" w:themeColor="background1"/>
      </w:rPr>
      <w:tblPr/>
      <w:tcPr>
        <w:shd w:val="clear" w:color="auto" w:fill="507E66" w:themeFill="accent6" w:themeFillShade="BF"/>
      </w:tcPr>
    </w:tblStylePr>
    <w:tblStylePr w:type="band1Vert">
      <w:tblPr/>
      <w:tcPr>
        <w:shd w:val="clear" w:color="auto" w:fill="B7D1C4" w:themeFill="accent6" w:themeFillTint="7F"/>
      </w:tcPr>
    </w:tblStylePr>
    <w:tblStylePr w:type="band1Horz">
      <w:tblPr/>
      <w:tcPr>
        <w:shd w:val="clear" w:color="auto" w:fill="B7D1C4" w:themeFill="accent6" w:themeFillTint="7F"/>
      </w:tcPr>
    </w:tblStylePr>
  </w:style>
  <w:style w:type="table" w:customStyle="1" w:styleId="14">
    <w:name w:val="Светлый список1"/>
    <w:basedOn w:val="a4"/>
    <w:uiPriority w:val="61"/>
    <w:rsid w:val="00F5336F"/>
    <w:pPr>
      <w:spacing w:after="0" w:line="240" w:lineRule="auto"/>
      <w:jc w:val="left"/>
    </w:pPr>
    <w:rPr>
      <w:rFonts w:asciiTheme="minorHAnsi" w:eastAsiaTheme="minorEastAsia" w:hAnsi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ffe">
    <w:name w:val="Табл_текст_отступ"/>
    <w:basedOn w:val="a1"/>
    <w:qFormat/>
    <w:rsid w:val="000D0973"/>
    <w:pPr>
      <w:ind w:left="170"/>
    </w:pPr>
    <w:rPr>
      <w:sz w:val="18"/>
    </w:rPr>
  </w:style>
  <w:style w:type="table" w:styleId="-60">
    <w:name w:val="Light Shading Accent 6"/>
    <w:basedOn w:val="a4"/>
    <w:uiPriority w:val="60"/>
    <w:locked/>
    <w:rsid w:val="00FB7A53"/>
    <w:pPr>
      <w:spacing w:after="0" w:line="240" w:lineRule="auto"/>
    </w:pPr>
    <w:rPr>
      <w:color w:val="507E66" w:themeColor="accent6" w:themeShade="BF"/>
    </w:rPr>
    <w:tblPr>
      <w:tblStyleRowBandSize w:val="1"/>
      <w:tblStyleColBandSize w:val="1"/>
      <w:tblInd w:w="0" w:type="dxa"/>
      <w:tblBorders>
        <w:top w:val="single" w:sz="8" w:space="0" w:color="70A489" w:themeColor="accent6"/>
        <w:bottom w:val="single" w:sz="8" w:space="0" w:color="70A48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489" w:themeColor="accent6"/>
          <w:left w:val="nil"/>
          <w:bottom w:val="single" w:sz="8" w:space="0" w:color="70A489" w:themeColor="accent6"/>
          <w:right w:val="nil"/>
          <w:insideH w:val="nil"/>
          <w:insideV w:val="nil"/>
        </w:tcBorders>
      </w:tcPr>
    </w:tblStylePr>
    <w:tblStylePr w:type="lastRow">
      <w:pPr>
        <w:spacing w:before="0" w:after="0" w:line="240" w:lineRule="auto"/>
      </w:pPr>
      <w:rPr>
        <w:b/>
        <w:bCs/>
      </w:rPr>
      <w:tblPr/>
      <w:tcPr>
        <w:tcBorders>
          <w:top w:val="single" w:sz="8" w:space="0" w:color="70A489" w:themeColor="accent6"/>
          <w:left w:val="nil"/>
          <w:bottom w:val="single" w:sz="8" w:space="0" w:color="70A48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8E1" w:themeFill="accent6" w:themeFillTint="3F"/>
      </w:tcPr>
    </w:tblStylePr>
    <w:tblStylePr w:type="band1Horz">
      <w:tblPr/>
      <w:tcPr>
        <w:tcBorders>
          <w:left w:val="nil"/>
          <w:right w:val="nil"/>
          <w:insideH w:val="nil"/>
          <w:insideV w:val="nil"/>
        </w:tcBorders>
        <w:shd w:val="clear" w:color="auto" w:fill="DBE8E1" w:themeFill="accent6" w:themeFillTint="3F"/>
      </w:tcPr>
    </w:tblStylePr>
  </w:style>
  <w:style w:type="character" w:styleId="afff">
    <w:name w:val="Placeholder Text"/>
    <w:basedOn w:val="a3"/>
    <w:uiPriority w:val="99"/>
    <w:semiHidden/>
    <w:rsid w:val="00365939"/>
    <w:rPr>
      <w:color w:val="808080"/>
    </w:rPr>
  </w:style>
  <w:style w:type="table" w:styleId="-50">
    <w:name w:val="Light Shading Accent 5"/>
    <w:basedOn w:val="a4"/>
    <w:uiPriority w:val="60"/>
    <w:locked/>
    <w:rsid w:val="00082BD7"/>
    <w:pPr>
      <w:spacing w:after="0" w:line="240" w:lineRule="auto"/>
    </w:pPr>
    <w:rPr>
      <w:color w:val="445E6D" w:themeColor="accent5" w:themeShade="BF"/>
    </w:rPr>
    <w:tblPr>
      <w:tblStyleRowBandSize w:val="1"/>
      <w:tblStyleColBandSize w:val="1"/>
      <w:tblInd w:w="0" w:type="dxa"/>
      <w:tblBorders>
        <w:top w:val="single" w:sz="8" w:space="0" w:color="5C7F92" w:themeColor="accent5"/>
        <w:bottom w:val="single" w:sz="8" w:space="0" w:color="5C7F9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7F92" w:themeColor="accent5"/>
          <w:left w:val="nil"/>
          <w:bottom w:val="single" w:sz="8" w:space="0" w:color="5C7F92" w:themeColor="accent5"/>
          <w:right w:val="nil"/>
          <w:insideH w:val="nil"/>
          <w:insideV w:val="nil"/>
        </w:tcBorders>
      </w:tcPr>
    </w:tblStylePr>
    <w:tblStylePr w:type="lastRow">
      <w:pPr>
        <w:spacing w:before="0" w:after="0" w:line="240" w:lineRule="auto"/>
      </w:pPr>
      <w:rPr>
        <w:b/>
        <w:bCs/>
      </w:rPr>
      <w:tblPr/>
      <w:tcPr>
        <w:tcBorders>
          <w:top w:val="single" w:sz="8" w:space="0" w:color="5C7F92" w:themeColor="accent5"/>
          <w:left w:val="nil"/>
          <w:bottom w:val="single" w:sz="8" w:space="0" w:color="5C7F9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FE5" w:themeFill="accent5" w:themeFillTint="3F"/>
      </w:tcPr>
    </w:tblStylePr>
    <w:tblStylePr w:type="band1Horz">
      <w:tblPr/>
      <w:tcPr>
        <w:tcBorders>
          <w:left w:val="nil"/>
          <w:right w:val="nil"/>
          <w:insideH w:val="nil"/>
          <w:insideV w:val="nil"/>
        </w:tcBorders>
        <w:shd w:val="clear" w:color="auto" w:fill="D5DFE5" w:themeFill="accent5" w:themeFillTint="3F"/>
      </w:tcPr>
    </w:tblStylePr>
  </w:style>
  <w:style w:type="character" w:customStyle="1" w:styleId="-8">
    <w:name w:val="Т-8"/>
    <w:basedOn w:val="a3"/>
    <w:uiPriority w:val="1"/>
    <w:rsid w:val="00704CCF"/>
    <w:rPr>
      <w:rFonts w:ascii="Tahoma" w:hAnsi="Tahoma"/>
      <w:sz w:val="16"/>
    </w:rPr>
  </w:style>
  <w:style w:type="character" w:customStyle="1" w:styleId="-7">
    <w:name w:val="Т-7"/>
    <w:basedOn w:val="a3"/>
    <w:uiPriority w:val="1"/>
    <w:rsid w:val="00704CCF"/>
    <w:rPr>
      <w:rFonts w:ascii="Tahoma" w:hAnsi="Tahoma"/>
      <w:sz w:val="14"/>
    </w:rPr>
  </w:style>
  <w:style w:type="character" w:customStyle="1" w:styleId="-61">
    <w:name w:val="Т-6"/>
    <w:basedOn w:val="a3"/>
    <w:uiPriority w:val="1"/>
    <w:rsid w:val="00704CCF"/>
    <w:rPr>
      <w:rFonts w:ascii="Tahoma" w:hAnsi="Tahoma"/>
      <w:sz w:val="12"/>
    </w:rPr>
  </w:style>
  <w:style w:type="character" w:customStyle="1" w:styleId="afff0">
    <w:name w:val="Табл_Заголовок_шапка"/>
    <w:basedOn w:val="a3"/>
    <w:rsid w:val="008E4D45"/>
    <w:rPr>
      <w:b/>
      <w:bCs/>
      <w:color w:val="3C8A2E" w:themeColor="background2"/>
      <w:sz w:val="18"/>
    </w:rPr>
  </w:style>
  <w:style w:type="character" w:customStyle="1" w:styleId="afff1">
    <w:name w:val="Текст примечания Знак"/>
    <w:basedOn w:val="a3"/>
    <w:link w:val="afff2"/>
    <w:semiHidden/>
    <w:rsid w:val="000B5F7C"/>
  </w:style>
  <w:style w:type="paragraph" w:styleId="afff2">
    <w:name w:val="annotation text"/>
    <w:basedOn w:val="a1"/>
    <w:link w:val="afff1"/>
    <w:uiPriority w:val="99"/>
    <w:rsid w:val="000B5F7C"/>
    <w:pPr>
      <w:spacing w:after="200" w:line="276" w:lineRule="auto"/>
      <w:jc w:val="both"/>
    </w:pPr>
  </w:style>
  <w:style w:type="character" w:customStyle="1" w:styleId="afff3">
    <w:name w:val="Тема примечания Знак"/>
    <w:basedOn w:val="afff1"/>
    <w:link w:val="afff4"/>
    <w:semiHidden/>
    <w:rsid w:val="000B5F7C"/>
    <w:rPr>
      <w:b/>
      <w:bCs/>
    </w:rPr>
  </w:style>
  <w:style w:type="paragraph" w:styleId="afff4">
    <w:name w:val="annotation subject"/>
    <w:basedOn w:val="afff2"/>
    <w:next w:val="afff2"/>
    <w:link w:val="afff3"/>
    <w:semiHidden/>
    <w:rsid w:val="000B5F7C"/>
    <w:rPr>
      <w:b/>
      <w:bCs/>
    </w:rPr>
  </w:style>
  <w:style w:type="paragraph" w:styleId="afff5">
    <w:name w:val="endnote text"/>
    <w:basedOn w:val="a1"/>
    <w:link w:val="afff6"/>
    <w:rsid w:val="000B5F7C"/>
    <w:pPr>
      <w:spacing w:after="200" w:line="276" w:lineRule="auto"/>
      <w:jc w:val="both"/>
    </w:pPr>
  </w:style>
  <w:style w:type="character" w:customStyle="1" w:styleId="afff6">
    <w:name w:val="Текст концевой сноски Знак"/>
    <w:basedOn w:val="a3"/>
    <w:link w:val="afff5"/>
    <w:rsid w:val="000B5F7C"/>
  </w:style>
  <w:style w:type="paragraph" w:styleId="15">
    <w:name w:val="index 1"/>
    <w:basedOn w:val="a1"/>
    <w:next w:val="a1"/>
    <w:autoRedefine/>
    <w:semiHidden/>
    <w:rsid w:val="00863736"/>
    <w:pPr>
      <w:ind w:left="240" w:hanging="240"/>
    </w:pPr>
    <w:rPr>
      <w:rFonts w:eastAsia="Times New Roman" w:cs="Times New Roman"/>
      <w:color w:val="000000"/>
      <w:lang w:eastAsia="ru-RU"/>
    </w:rPr>
  </w:style>
  <w:style w:type="paragraph" w:styleId="24">
    <w:name w:val="index 2"/>
    <w:basedOn w:val="a1"/>
    <w:next w:val="a1"/>
    <w:autoRedefine/>
    <w:semiHidden/>
    <w:rsid w:val="00863736"/>
    <w:pPr>
      <w:spacing w:before="60"/>
      <w:ind w:left="476" w:hanging="238"/>
    </w:pPr>
    <w:rPr>
      <w:rFonts w:eastAsia="Times New Roman" w:cs="Times New Roman"/>
      <w:color w:val="000000"/>
      <w:lang w:eastAsia="ru-RU"/>
    </w:rPr>
  </w:style>
  <w:style w:type="paragraph" w:customStyle="1" w:styleId="afff7">
    <w:name w:val="приложение"/>
    <w:basedOn w:val="af3"/>
    <w:qFormat/>
    <w:rsid w:val="00C71E6E"/>
    <w:pPr>
      <w:spacing w:before="4200"/>
      <w:jc w:val="center"/>
      <w:outlineLvl w:val="0"/>
    </w:pPr>
  </w:style>
  <w:style w:type="paragraph" w:customStyle="1" w:styleId="16">
    <w:name w:val="приложение 1"/>
    <w:basedOn w:val="a2"/>
    <w:qFormat/>
    <w:rsid w:val="00C71E6E"/>
    <w:pPr>
      <w:jc w:val="center"/>
    </w:pPr>
    <w:rPr>
      <w:sz w:val="28"/>
    </w:rPr>
  </w:style>
  <w:style w:type="paragraph" w:styleId="afff8">
    <w:name w:val="Revision"/>
    <w:hidden/>
    <w:uiPriority w:val="99"/>
    <w:semiHidden/>
    <w:rsid w:val="007F5EE6"/>
    <w:pPr>
      <w:spacing w:after="0" w:line="240" w:lineRule="auto"/>
      <w:jc w:val="left"/>
    </w:pPr>
  </w:style>
  <w:style w:type="character" w:styleId="afff9">
    <w:name w:val="Hyperlink"/>
    <w:basedOn w:val="a3"/>
    <w:uiPriority w:val="99"/>
    <w:unhideWhenUsed/>
    <w:rsid w:val="004D6A29"/>
    <w:rPr>
      <w:color w:val="3C8A2E" w:themeColor="hyperlink"/>
      <w:u w:val="single"/>
    </w:rPr>
  </w:style>
  <w:style w:type="paragraph" w:styleId="afffa">
    <w:name w:val="Subtitle"/>
    <w:aliases w:val="СОДЕРЖАНИЕ"/>
    <w:basedOn w:val="a1"/>
    <w:next w:val="a1"/>
    <w:link w:val="afffb"/>
    <w:uiPriority w:val="11"/>
    <w:qFormat/>
    <w:rsid w:val="005A61D5"/>
    <w:pPr>
      <w:numPr>
        <w:ilvl w:val="1"/>
      </w:numPr>
    </w:pPr>
    <w:rPr>
      <w:rFonts w:asciiTheme="majorHAnsi" w:eastAsiaTheme="majorEastAsia" w:hAnsiTheme="majorHAnsi" w:cstheme="majorBidi"/>
      <w:i/>
      <w:iCs/>
      <w:color w:val="0083BE" w:themeColor="accent1"/>
      <w:spacing w:val="15"/>
      <w:sz w:val="24"/>
      <w:szCs w:val="24"/>
    </w:rPr>
  </w:style>
  <w:style w:type="character" w:customStyle="1" w:styleId="afffb">
    <w:name w:val="Подзаголовок Знак"/>
    <w:aliases w:val="СОДЕРЖАНИЕ Знак"/>
    <w:basedOn w:val="a3"/>
    <w:link w:val="afffa"/>
    <w:uiPriority w:val="11"/>
    <w:rsid w:val="005A61D5"/>
    <w:rPr>
      <w:rFonts w:asciiTheme="majorHAnsi" w:eastAsiaTheme="majorEastAsia" w:hAnsiTheme="majorHAnsi" w:cstheme="majorBidi"/>
      <w:i/>
      <w:iCs/>
      <w:color w:val="0083BE" w:themeColor="accent1"/>
      <w:spacing w:val="15"/>
      <w:sz w:val="24"/>
      <w:szCs w:val="24"/>
    </w:rPr>
  </w:style>
  <w:style w:type="paragraph" w:styleId="afffc">
    <w:name w:val="List Paragraph"/>
    <w:basedOn w:val="a1"/>
    <w:uiPriority w:val="34"/>
    <w:qFormat/>
    <w:rsid w:val="005A61D5"/>
    <w:pPr>
      <w:spacing w:before="120" w:line="312" w:lineRule="auto"/>
      <w:ind w:left="720"/>
      <w:contextualSpacing/>
      <w:jc w:val="both"/>
    </w:pPr>
    <w:rPr>
      <w:rFonts w:ascii="Arial Narrow" w:eastAsia="Times New Roman" w:hAnsi="Arial Narrow" w:cs="Arial Narrow"/>
      <w:sz w:val="22"/>
      <w:szCs w:val="22"/>
      <w:lang w:eastAsia="ru-RU"/>
    </w:rPr>
  </w:style>
  <w:style w:type="character" w:styleId="afffd">
    <w:name w:val="endnote reference"/>
    <w:basedOn w:val="a3"/>
    <w:uiPriority w:val="99"/>
    <w:semiHidden/>
    <w:rsid w:val="00BE1346"/>
    <w:rPr>
      <w:vertAlign w:val="superscript"/>
    </w:rPr>
  </w:style>
  <w:style w:type="paragraph" w:styleId="25">
    <w:name w:val="Body Text 2"/>
    <w:basedOn w:val="a1"/>
    <w:link w:val="26"/>
    <w:semiHidden/>
    <w:unhideWhenUsed/>
    <w:rsid w:val="00A37D78"/>
    <w:pPr>
      <w:spacing w:after="120" w:line="480" w:lineRule="auto"/>
    </w:pPr>
  </w:style>
  <w:style w:type="character" w:customStyle="1" w:styleId="26">
    <w:name w:val="Основной текст 2 Знак"/>
    <w:basedOn w:val="a3"/>
    <w:link w:val="25"/>
    <w:semiHidden/>
    <w:rsid w:val="00A37D78"/>
  </w:style>
  <w:style w:type="paragraph" w:styleId="afffe">
    <w:name w:val="Normal (Web)"/>
    <w:aliases w:val="Обычный (Web),Обычный (веб) Знак,Обычный (веб) Знак Знак,Обычный (веб) Знак1 Знак Знак,Обычный (веб) Знак Знак1 Знак Знак,Обычный (веб) Знак Знак Знак Знак Знак,Знак Знак Знак Знак Знак Знак,Обычный (веб) Знак Знак Знак"/>
    <w:basedOn w:val="a1"/>
    <w:uiPriority w:val="99"/>
    <w:unhideWhenUsed/>
    <w:qFormat/>
    <w:rsid w:val="00D41940"/>
    <w:pPr>
      <w:spacing w:before="100" w:beforeAutospacing="1" w:after="100" w:afterAutospacing="1"/>
    </w:pPr>
    <w:rPr>
      <w:rFonts w:ascii="Times New Roman" w:eastAsiaTheme="minorEastAsia" w:hAnsi="Times New Roman" w:cs="Times New Roman"/>
      <w:sz w:val="24"/>
      <w:szCs w:val="24"/>
      <w:lang w:eastAsia="ru-RU"/>
    </w:rPr>
  </w:style>
  <w:style w:type="character" w:styleId="affff">
    <w:name w:val="FollowedHyperlink"/>
    <w:basedOn w:val="a3"/>
    <w:uiPriority w:val="99"/>
    <w:semiHidden/>
    <w:unhideWhenUsed/>
    <w:rsid w:val="00D41940"/>
    <w:rPr>
      <w:color w:val="E9994A" w:themeColor="followedHyperlink"/>
      <w:u w:val="single"/>
    </w:rPr>
  </w:style>
  <w:style w:type="paragraph" w:styleId="HTML">
    <w:name w:val="HTML Preformatted"/>
    <w:basedOn w:val="a1"/>
    <w:link w:val="HTML0"/>
    <w:uiPriority w:val="99"/>
    <w:semiHidden/>
    <w:unhideWhenUsed/>
    <w:rsid w:val="00D41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lang w:eastAsia="ru-RU"/>
    </w:rPr>
  </w:style>
  <w:style w:type="character" w:customStyle="1" w:styleId="HTML0">
    <w:name w:val="Стандартный HTML Знак"/>
    <w:basedOn w:val="a3"/>
    <w:link w:val="HTML"/>
    <w:uiPriority w:val="99"/>
    <w:semiHidden/>
    <w:rsid w:val="00D41940"/>
    <w:rPr>
      <w:rFonts w:ascii="Courier New" w:eastAsia="Times New Roman" w:hAnsi="Courier New" w:cs="Courier New"/>
      <w:color w:val="000000"/>
      <w:lang w:eastAsia="ru-RU"/>
    </w:rPr>
  </w:style>
  <w:style w:type="paragraph" w:styleId="affff0">
    <w:name w:val="Body Text Indent"/>
    <w:aliases w:val="Основной текст 1,Нумерованный список !!,Основной текст с отступом Знак3 Знак,Основной текст с отступом Знак1 Знак1 Знак,Основной текст с отступом Знак Знак Знак1 Знак,Надин стиль"/>
    <w:basedOn w:val="a1"/>
    <w:link w:val="affff1"/>
    <w:uiPriority w:val="99"/>
    <w:semiHidden/>
    <w:unhideWhenUsed/>
    <w:qFormat/>
    <w:rsid w:val="00D41940"/>
    <w:pPr>
      <w:spacing w:after="120"/>
      <w:ind w:left="283"/>
    </w:pPr>
  </w:style>
  <w:style w:type="character" w:customStyle="1" w:styleId="affff1">
    <w:name w:val="Основной текст с отступом Знак"/>
    <w:aliases w:val="Основной текст 1 Знак,Нумерованный список !! Знак,Основной текст с отступом Знак3 Знак Знак,Основной текст с отступом Знак1 Знак1 Знак Знак,Основной текст с отступом Знак Знак Знак1 Знак Знак,Надин стиль Знак"/>
    <w:basedOn w:val="a3"/>
    <w:link w:val="affff0"/>
    <w:uiPriority w:val="99"/>
    <w:semiHidden/>
    <w:rsid w:val="00D41940"/>
  </w:style>
  <w:style w:type="paragraph" w:styleId="34">
    <w:name w:val="Body Text 3"/>
    <w:basedOn w:val="a1"/>
    <w:link w:val="35"/>
    <w:semiHidden/>
    <w:unhideWhenUsed/>
    <w:rsid w:val="00D41940"/>
    <w:pPr>
      <w:spacing w:after="120"/>
    </w:pPr>
    <w:rPr>
      <w:sz w:val="16"/>
      <w:szCs w:val="16"/>
    </w:rPr>
  </w:style>
  <w:style w:type="character" w:customStyle="1" w:styleId="35">
    <w:name w:val="Основной текст 3 Знак"/>
    <w:basedOn w:val="a3"/>
    <w:link w:val="34"/>
    <w:semiHidden/>
    <w:rsid w:val="00D41940"/>
    <w:rPr>
      <w:sz w:val="16"/>
      <w:szCs w:val="16"/>
    </w:rPr>
  </w:style>
  <w:style w:type="paragraph" w:styleId="36">
    <w:name w:val="Body Text Indent 3"/>
    <w:basedOn w:val="a1"/>
    <w:link w:val="37"/>
    <w:uiPriority w:val="99"/>
    <w:semiHidden/>
    <w:unhideWhenUsed/>
    <w:rsid w:val="00D41940"/>
    <w:pPr>
      <w:spacing w:after="120"/>
      <w:ind w:left="283"/>
    </w:pPr>
    <w:rPr>
      <w:sz w:val="16"/>
      <w:szCs w:val="16"/>
    </w:rPr>
  </w:style>
  <w:style w:type="character" w:customStyle="1" w:styleId="37">
    <w:name w:val="Основной текст с отступом 3 Знак"/>
    <w:basedOn w:val="a3"/>
    <w:link w:val="36"/>
    <w:uiPriority w:val="99"/>
    <w:semiHidden/>
    <w:rsid w:val="00D41940"/>
    <w:rPr>
      <w:sz w:val="16"/>
      <w:szCs w:val="16"/>
    </w:rPr>
  </w:style>
  <w:style w:type="paragraph" w:styleId="27">
    <w:name w:val="Body Text Indent 2"/>
    <w:basedOn w:val="a1"/>
    <w:link w:val="28"/>
    <w:uiPriority w:val="99"/>
    <w:semiHidden/>
    <w:unhideWhenUsed/>
    <w:rsid w:val="00D41940"/>
    <w:pPr>
      <w:spacing w:after="120" w:line="480" w:lineRule="auto"/>
      <w:ind w:left="283"/>
    </w:pPr>
    <w:rPr>
      <w:rFonts w:ascii="Times New Roman" w:eastAsia="Times New Roman" w:hAnsi="Times New Roman" w:cs="Times New Roman"/>
      <w:color w:val="000000"/>
      <w:sz w:val="28"/>
      <w:lang w:eastAsia="ru-RU"/>
    </w:rPr>
  </w:style>
  <w:style w:type="character" w:customStyle="1" w:styleId="28">
    <w:name w:val="Основной текст с отступом 2 Знак"/>
    <w:basedOn w:val="a3"/>
    <w:link w:val="27"/>
    <w:uiPriority w:val="99"/>
    <w:semiHidden/>
    <w:rsid w:val="00D41940"/>
    <w:rPr>
      <w:rFonts w:ascii="Times New Roman" w:eastAsia="Times New Roman" w:hAnsi="Times New Roman" w:cs="Times New Roman"/>
      <w:color w:val="000000"/>
      <w:sz w:val="28"/>
      <w:lang w:eastAsia="ru-RU"/>
    </w:rPr>
  </w:style>
  <w:style w:type="paragraph" w:styleId="affff2">
    <w:name w:val="Plain Text"/>
    <w:basedOn w:val="a1"/>
    <w:link w:val="affff3"/>
    <w:uiPriority w:val="99"/>
    <w:semiHidden/>
    <w:unhideWhenUsed/>
    <w:rsid w:val="00D41940"/>
    <w:rPr>
      <w:rFonts w:ascii="Courier New" w:eastAsia="Times New Roman" w:hAnsi="Courier New" w:cs="Times New Roman"/>
      <w:color w:val="000000"/>
      <w:lang w:eastAsia="ru-RU"/>
    </w:rPr>
  </w:style>
  <w:style w:type="character" w:customStyle="1" w:styleId="affff3">
    <w:name w:val="Текст Знак"/>
    <w:basedOn w:val="a3"/>
    <w:link w:val="affff2"/>
    <w:uiPriority w:val="99"/>
    <w:semiHidden/>
    <w:rsid w:val="00D41940"/>
    <w:rPr>
      <w:rFonts w:ascii="Courier New" w:eastAsia="Times New Roman" w:hAnsi="Courier New" w:cs="Times New Roman"/>
      <w:color w:val="000000"/>
      <w:lang w:eastAsia="ru-RU"/>
    </w:rPr>
  </w:style>
  <w:style w:type="paragraph" w:styleId="29">
    <w:name w:val="Quote"/>
    <w:basedOn w:val="a1"/>
    <w:next w:val="a1"/>
    <w:link w:val="2a"/>
    <w:uiPriority w:val="29"/>
    <w:qFormat/>
    <w:rsid w:val="00D41940"/>
    <w:rPr>
      <w:rFonts w:ascii="Calibri" w:eastAsia="Calibri" w:hAnsi="Calibri" w:cs="Times New Roman"/>
      <w:i/>
      <w:iCs/>
      <w:color w:val="000000"/>
    </w:rPr>
  </w:style>
  <w:style w:type="character" w:customStyle="1" w:styleId="2a">
    <w:name w:val="Цитата 2 Знак"/>
    <w:basedOn w:val="a3"/>
    <w:link w:val="29"/>
    <w:uiPriority w:val="29"/>
    <w:rsid w:val="00D41940"/>
    <w:rPr>
      <w:rFonts w:ascii="Calibri" w:eastAsia="Calibri" w:hAnsi="Calibri" w:cs="Times New Roman"/>
      <w:i/>
      <w:iCs/>
      <w:color w:val="000000"/>
    </w:rPr>
  </w:style>
  <w:style w:type="table" w:styleId="17">
    <w:name w:val="Table Classic 1"/>
    <w:basedOn w:val="a4"/>
    <w:semiHidden/>
    <w:unhideWhenUsed/>
    <w:rsid w:val="00D41940"/>
    <w:pPr>
      <w:spacing w:line="240" w:lineRule="auto"/>
    </w:pPr>
    <w:rPr>
      <w:rFonts w:eastAsia="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Medium List 1 Accent 2"/>
    <w:basedOn w:val="a4"/>
    <w:uiPriority w:val="65"/>
    <w:rsid w:val="00D41940"/>
    <w:pPr>
      <w:spacing w:after="0" w:line="240" w:lineRule="auto"/>
    </w:pPr>
    <w:rPr>
      <w:color w:val="000000" w:themeColor="text1"/>
    </w:rPr>
    <w:tblPr>
      <w:tblStyleRowBandSize w:val="1"/>
      <w:tblStyleColBandSize w:val="1"/>
      <w:tblInd w:w="0" w:type="dxa"/>
      <w:tblBorders>
        <w:top w:val="single" w:sz="8" w:space="0" w:color="A5D867" w:themeColor="accent2"/>
        <w:bottom w:val="single" w:sz="8" w:space="0" w:color="A5D867" w:themeColor="accent2"/>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A5D867" w:themeColor="accent2"/>
        </w:tcBorders>
      </w:tcPr>
    </w:tblStylePr>
    <w:tblStylePr w:type="lastRow">
      <w:rPr>
        <w:b/>
        <w:bCs/>
        <w:color w:val="165788" w:themeColor="text2"/>
      </w:rPr>
      <w:tblPr/>
      <w:tcPr>
        <w:tcBorders>
          <w:top w:val="single" w:sz="8" w:space="0" w:color="A5D867" w:themeColor="accent2"/>
          <w:bottom w:val="single" w:sz="8" w:space="0" w:color="A5D867" w:themeColor="accent2"/>
        </w:tcBorders>
      </w:tcPr>
    </w:tblStylePr>
    <w:tblStylePr w:type="firstCol">
      <w:rPr>
        <w:b/>
        <w:bCs/>
      </w:rPr>
    </w:tblStylePr>
    <w:tblStylePr w:type="lastCol">
      <w:rPr>
        <w:b/>
        <w:bCs/>
      </w:rPr>
      <w:tblPr/>
      <w:tcPr>
        <w:tcBorders>
          <w:top w:val="single" w:sz="8" w:space="0" w:color="A5D867" w:themeColor="accent2"/>
          <w:bottom w:val="single" w:sz="8" w:space="0" w:color="A5D867" w:themeColor="accent2"/>
        </w:tcBorders>
      </w:tcPr>
    </w:tblStylePr>
    <w:tblStylePr w:type="band1Vert">
      <w:tblPr/>
      <w:tcPr>
        <w:shd w:val="clear" w:color="auto" w:fill="E8F5D9" w:themeFill="accent2" w:themeFillTint="3F"/>
      </w:tcPr>
    </w:tblStylePr>
    <w:tblStylePr w:type="band1Horz">
      <w:tblPr/>
      <w:tcPr>
        <w:shd w:val="clear" w:color="auto" w:fill="E8F5D9" w:themeFill="accent2" w:themeFillTint="3F"/>
      </w:tcPr>
    </w:tblStylePr>
  </w:style>
  <w:style w:type="paragraph" w:styleId="42">
    <w:name w:val="toc 4"/>
    <w:basedOn w:val="a1"/>
    <w:next w:val="a1"/>
    <w:autoRedefine/>
    <w:uiPriority w:val="39"/>
    <w:unhideWhenUsed/>
    <w:rsid w:val="00D41940"/>
    <w:pPr>
      <w:spacing w:after="100" w:line="276" w:lineRule="auto"/>
      <w:ind w:left="660"/>
    </w:pPr>
    <w:rPr>
      <w:rFonts w:asciiTheme="minorHAnsi" w:eastAsiaTheme="minorEastAsia" w:hAnsiTheme="minorHAnsi"/>
      <w:sz w:val="22"/>
      <w:szCs w:val="22"/>
      <w:lang w:eastAsia="ru-RU"/>
    </w:rPr>
  </w:style>
  <w:style w:type="paragraph" w:styleId="51">
    <w:name w:val="toc 5"/>
    <w:basedOn w:val="a1"/>
    <w:next w:val="a1"/>
    <w:autoRedefine/>
    <w:uiPriority w:val="39"/>
    <w:unhideWhenUsed/>
    <w:rsid w:val="00D41940"/>
    <w:pPr>
      <w:spacing w:after="100" w:line="276" w:lineRule="auto"/>
      <w:ind w:left="880"/>
    </w:pPr>
    <w:rPr>
      <w:rFonts w:asciiTheme="minorHAnsi" w:eastAsiaTheme="minorEastAsia" w:hAnsiTheme="minorHAnsi"/>
      <w:sz w:val="22"/>
      <w:szCs w:val="22"/>
      <w:lang w:eastAsia="ru-RU"/>
    </w:rPr>
  </w:style>
  <w:style w:type="paragraph" w:styleId="61">
    <w:name w:val="toc 6"/>
    <w:basedOn w:val="a1"/>
    <w:next w:val="a1"/>
    <w:autoRedefine/>
    <w:uiPriority w:val="39"/>
    <w:unhideWhenUsed/>
    <w:rsid w:val="00D41940"/>
    <w:pPr>
      <w:spacing w:after="100" w:line="276" w:lineRule="auto"/>
      <w:ind w:left="1100"/>
    </w:pPr>
    <w:rPr>
      <w:rFonts w:asciiTheme="minorHAnsi" w:eastAsiaTheme="minorEastAsia" w:hAnsiTheme="minorHAnsi"/>
      <w:sz w:val="22"/>
      <w:szCs w:val="22"/>
      <w:lang w:eastAsia="ru-RU"/>
    </w:rPr>
  </w:style>
  <w:style w:type="paragraph" w:styleId="71">
    <w:name w:val="toc 7"/>
    <w:basedOn w:val="a1"/>
    <w:next w:val="a1"/>
    <w:autoRedefine/>
    <w:uiPriority w:val="39"/>
    <w:unhideWhenUsed/>
    <w:rsid w:val="00D41940"/>
    <w:pPr>
      <w:spacing w:after="100" w:line="276" w:lineRule="auto"/>
      <w:ind w:left="1320"/>
    </w:pPr>
    <w:rPr>
      <w:rFonts w:asciiTheme="minorHAnsi" w:eastAsiaTheme="minorEastAsia" w:hAnsiTheme="minorHAnsi"/>
      <w:sz w:val="22"/>
      <w:szCs w:val="22"/>
      <w:lang w:eastAsia="ru-RU"/>
    </w:rPr>
  </w:style>
  <w:style w:type="paragraph" w:styleId="81">
    <w:name w:val="toc 8"/>
    <w:basedOn w:val="a1"/>
    <w:next w:val="a1"/>
    <w:autoRedefine/>
    <w:uiPriority w:val="39"/>
    <w:unhideWhenUsed/>
    <w:rsid w:val="00D41940"/>
    <w:pPr>
      <w:spacing w:after="100" w:line="276" w:lineRule="auto"/>
      <w:ind w:left="1540"/>
    </w:pPr>
    <w:rPr>
      <w:rFonts w:asciiTheme="minorHAnsi" w:eastAsiaTheme="minorEastAsia" w:hAnsiTheme="minorHAnsi"/>
      <w:sz w:val="22"/>
      <w:szCs w:val="22"/>
      <w:lang w:eastAsia="ru-RU"/>
    </w:rPr>
  </w:style>
  <w:style w:type="paragraph" w:styleId="91">
    <w:name w:val="toc 9"/>
    <w:basedOn w:val="a1"/>
    <w:next w:val="a1"/>
    <w:autoRedefine/>
    <w:uiPriority w:val="39"/>
    <w:unhideWhenUsed/>
    <w:rsid w:val="00D41940"/>
    <w:pPr>
      <w:spacing w:after="100" w:line="276" w:lineRule="auto"/>
      <w:ind w:left="1760"/>
    </w:pPr>
    <w:rPr>
      <w:rFonts w:asciiTheme="minorHAnsi" w:eastAsiaTheme="minorEastAsia" w:hAnsiTheme="minorHAnsi"/>
      <w:sz w:val="22"/>
      <w:szCs w:val="22"/>
      <w:lang w:eastAsia="ru-RU"/>
    </w:rPr>
  </w:style>
  <w:style w:type="table" w:customStyle="1" w:styleId="43">
    <w:name w:val="Светлая заливка4"/>
    <w:basedOn w:val="a4"/>
    <w:uiPriority w:val="60"/>
    <w:rsid w:val="00D4194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ff4">
    <w:name w:val="Book Title"/>
    <w:basedOn w:val="a3"/>
    <w:uiPriority w:val="33"/>
    <w:qFormat/>
    <w:rsid w:val="00114350"/>
    <w:rPr>
      <w:b/>
      <w:bCs/>
      <w:smallCaps/>
      <w:spacing w:val="5"/>
    </w:rPr>
  </w:style>
  <w:style w:type="table" w:styleId="-20">
    <w:name w:val="Light Shading Accent 2"/>
    <w:basedOn w:val="a4"/>
    <w:uiPriority w:val="60"/>
    <w:rsid w:val="00777C5B"/>
    <w:pPr>
      <w:spacing w:after="0" w:line="240" w:lineRule="auto"/>
    </w:pPr>
    <w:rPr>
      <w:color w:val="7DBD30" w:themeColor="accent2" w:themeShade="BF"/>
    </w:rPr>
    <w:tblPr>
      <w:tblStyleRowBandSize w:val="1"/>
      <w:tblStyleColBandSize w:val="1"/>
      <w:tblInd w:w="0" w:type="dxa"/>
      <w:tblBorders>
        <w:top w:val="single" w:sz="8" w:space="0" w:color="A5D867" w:themeColor="accent2"/>
        <w:bottom w:val="single" w:sz="8" w:space="0" w:color="A5D86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D867" w:themeColor="accent2"/>
          <w:left w:val="nil"/>
          <w:bottom w:val="single" w:sz="8" w:space="0" w:color="A5D867" w:themeColor="accent2"/>
          <w:right w:val="nil"/>
          <w:insideH w:val="nil"/>
          <w:insideV w:val="nil"/>
        </w:tcBorders>
      </w:tcPr>
    </w:tblStylePr>
    <w:tblStylePr w:type="lastRow">
      <w:pPr>
        <w:spacing w:before="0" w:after="0" w:line="240" w:lineRule="auto"/>
      </w:pPr>
      <w:rPr>
        <w:b/>
        <w:bCs/>
      </w:rPr>
      <w:tblPr/>
      <w:tcPr>
        <w:tcBorders>
          <w:top w:val="single" w:sz="8" w:space="0" w:color="A5D867" w:themeColor="accent2"/>
          <w:left w:val="nil"/>
          <w:bottom w:val="single" w:sz="8" w:space="0" w:color="A5D86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5D9" w:themeFill="accent2" w:themeFillTint="3F"/>
      </w:tcPr>
    </w:tblStylePr>
    <w:tblStylePr w:type="band1Horz">
      <w:tblPr/>
      <w:tcPr>
        <w:tcBorders>
          <w:left w:val="nil"/>
          <w:right w:val="nil"/>
          <w:insideH w:val="nil"/>
          <w:insideV w:val="nil"/>
        </w:tcBorders>
        <w:shd w:val="clear" w:color="auto" w:fill="E8F5D9" w:themeFill="accent2" w:themeFillTint="3F"/>
      </w:tcPr>
    </w:tblStylePr>
  </w:style>
  <w:style w:type="table" w:styleId="affff5">
    <w:name w:val="Light Shading"/>
    <w:basedOn w:val="a4"/>
    <w:uiPriority w:val="60"/>
    <w:rsid w:val="00777C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30">
    <w:name w:val="Список 23"/>
    <w:basedOn w:val="a1"/>
    <w:rsid w:val="0087527A"/>
    <w:pPr>
      <w:suppressAutoHyphens/>
      <w:ind w:left="566" w:hanging="283"/>
    </w:pPr>
    <w:rPr>
      <w:rFonts w:ascii="Times New Roman" w:eastAsia="Times New Roman" w:hAnsi="Times New Roman" w:cs="Times New Roman"/>
      <w:sz w:val="24"/>
      <w:szCs w:val="24"/>
      <w:lang w:eastAsia="ar-SA"/>
    </w:rPr>
  </w:style>
  <w:style w:type="paragraph" w:customStyle="1" w:styleId="11pt">
    <w:name w:val="Стиль Основной текст с отступом + 11 pt по ширине"/>
    <w:basedOn w:val="affff0"/>
    <w:rsid w:val="00C23F06"/>
    <w:pPr>
      <w:suppressAutoHyphens/>
      <w:spacing w:after="0"/>
      <w:ind w:left="284" w:firstLine="709"/>
      <w:jc w:val="both"/>
    </w:pPr>
    <w:rPr>
      <w:rFonts w:ascii="Times New Roman" w:eastAsia="Times New Roman" w:hAnsi="Times New Roman" w:cs="Times New Roman"/>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3423">
      <w:bodyDiv w:val="1"/>
      <w:marLeft w:val="0"/>
      <w:marRight w:val="0"/>
      <w:marTop w:val="0"/>
      <w:marBottom w:val="0"/>
      <w:divBdr>
        <w:top w:val="none" w:sz="0" w:space="0" w:color="auto"/>
        <w:left w:val="none" w:sz="0" w:space="0" w:color="auto"/>
        <w:bottom w:val="none" w:sz="0" w:space="0" w:color="auto"/>
        <w:right w:val="none" w:sz="0" w:space="0" w:color="auto"/>
      </w:divBdr>
    </w:div>
    <w:div w:id="33358243">
      <w:bodyDiv w:val="1"/>
      <w:marLeft w:val="0"/>
      <w:marRight w:val="0"/>
      <w:marTop w:val="0"/>
      <w:marBottom w:val="0"/>
      <w:divBdr>
        <w:top w:val="none" w:sz="0" w:space="0" w:color="auto"/>
        <w:left w:val="none" w:sz="0" w:space="0" w:color="auto"/>
        <w:bottom w:val="none" w:sz="0" w:space="0" w:color="auto"/>
        <w:right w:val="none" w:sz="0" w:space="0" w:color="auto"/>
      </w:divBdr>
    </w:div>
    <w:div w:id="44188272">
      <w:bodyDiv w:val="1"/>
      <w:marLeft w:val="0"/>
      <w:marRight w:val="0"/>
      <w:marTop w:val="0"/>
      <w:marBottom w:val="0"/>
      <w:divBdr>
        <w:top w:val="none" w:sz="0" w:space="0" w:color="auto"/>
        <w:left w:val="none" w:sz="0" w:space="0" w:color="auto"/>
        <w:bottom w:val="none" w:sz="0" w:space="0" w:color="auto"/>
        <w:right w:val="none" w:sz="0" w:space="0" w:color="auto"/>
      </w:divBdr>
    </w:div>
    <w:div w:id="64883089">
      <w:bodyDiv w:val="1"/>
      <w:marLeft w:val="0"/>
      <w:marRight w:val="0"/>
      <w:marTop w:val="0"/>
      <w:marBottom w:val="0"/>
      <w:divBdr>
        <w:top w:val="none" w:sz="0" w:space="0" w:color="auto"/>
        <w:left w:val="none" w:sz="0" w:space="0" w:color="auto"/>
        <w:bottom w:val="none" w:sz="0" w:space="0" w:color="auto"/>
        <w:right w:val="none" w:sz="0" w:space="0" w:color="auto"/>
      </w:divBdr>
    </w:div>
    <w:div w:id="65342424">
      <w:bodyDiv w:val="1"/>
      <w:marLeft w:val="0"/>
      <w:marRight w:val="0"/>
      <w:marTop w:val="0"/>
      <w:marBottom w:val="0"/>
      <w:divBdr>
        <w:top w:val="none" w:sz="0" w:space="0" w:color="auto"/>
        <w:left w:val="none" w:sz="0" w:space="0" w:color="auto"/>
        <w:bottom w:val="none" w:sz="0" w:space="0" w:color="auto"/>
        <w:right w:val="none" w:sz="0" w:space="0" w:color="auto"/>
      </w:divBdr>
    </w:div>
    <w:div w:id="77799267">
      <w:bodyDiv w:val="1"/>
      <w:marLeft w:val="0"/>
      <w:marRight w:val="0"/>
      <w:marTop w:val="0"/>
      <w:marBottom w:val="0"/>
      <w:divBdr>
        <w:top w:val="none" w:sz="0" w:space="0" w:color="auto"/>
        <w:left w:val="none" w:sz="0" w:space="0" w:color="auto"/>
        <w:bottom w:val="none" w:sz="0" w:space="0" w:color="auto"/>
        <w:right w:val="none" w:sz="0" w:space="0" w:color="auto"/>
      </w:divBdr>
    </w:div>
    <w:div w:id="97482070">
      <w:bodyDiv w:val="1"/>
      <w:marLeft w:val="0"/>
      <w:marRight w:val="0"/>
      <w:marTop w:val="0"/>
      <w:marBottom w:val="0"/>
      <w:divBdr>
        <w:top w:val="none" w:sz="0" w:space="0" w:color="auto"/>
        <w:left w:val="none" w:sz="0" w:space="0" w:color="auto"/>
        <w:bottom w:val="none" w:sz="0" w:space="0" w:color="auto"/>
        <w:right w:val="none" w:sz="0" w:space="0" w:color="auto"/>
      </w:divBdr>
    </w:div>
    <w:div w:id="118032666">
      <w:bodyDiv w:val="1"/>
      <w:marLeft w:val="0"/>
      <w:marRight w:val="0"/>
      <w:marTop w:val="0"/>
      <w:marBottom w:val="0"/>
      <w:divBdr>
        <w:top w:val="none" w:sz="0" w:space="0" w:color="auto"/>
        <w:left w:val="none" w:sz="0" w:space="0" w:color="auto"/>
        <w:bottom w:val="none" w:sz="0" w:space="0" w:color="auto"/>
        <w:right w:val="none" w:sz="0" w:space="0" w:color="auto"/>
      </w:divBdr>
    </w:div>
    <w:div w:id="123087852">
      <w:bodyDiv w:val="1"/>
      <w:marLeft w:val="0"/>
      <w:marRight w:val="0"/>
      <w:marTop w:val="0"/>
      <w:marBottom w:val="0"/>
      <w:divBdr>
        <w:top w:val="none" w:sz="0" w:space="0" w:color="auto"/>
        <w:left w:val="none" w:sz="0" w:space="0" w:color="auto"/>
        <w:bottom w:val="none" w:sz="0" w:space="0" w:color="auto"/>
        <w:right w:val="none" w:sz="0" w:space="0" w:color="auto"/>
      </w:divBdr>
    </w:div>
    <w:div w:id="180166642">
      <w:bodyDiv w:val="1"/>
      <w:marLeft w:val="0"/>
      <w:marRight w:val="0"/>
      <w:marTop w:val="0"/>
      <w:marBottom w:val="0"/>
      <w:divBdr>
        <w:top w:val="none" w:sz="0" w:space="0" w:color="auto"/>
        <w:left w:val="none" w:sz="0" w:space="0" w:color="auto"/>
        <w:bottom w:val="none" w:sz="0" w:space="0" w:color="auto"/>
        <w:right w:val="none" w:sz="0" w:space="0" w:color="auto"/>
      </w:divBdr>
    </w:div>
    <w:div w:id="182087328">
      <w:bodyDiv w:val="1"/>
      <w:marLeft w:val="0"/>
      <w:marRight w:val="0"/>
      <w:marTop w:val="0"/>
      <w:marBottom w:val="0"/>
      <w:divBdr>
        <w:top w:val="none" w:sz="0" w:space="0" w:color="auto"/>
        <w:left w:val="none" w:sz="0" w:space="0" w:color="auto"/>
        <w:bottom w:val="none" w:sz="0" w:space="0" w:color="auto"/>
        <w:right w:val="none" w:sz="0" w:space="0" w:color="auto"/>
      </w:divBdr>
    </w:div>
    <w:div w:id="196745592">
      <w:bodyDiv w:val="1"/>
      <w:marLeft w:val="0"/>
      <w:marRight w:val="0"/>
      <w:marTop w:val="0"/>
      <w:marBottom w:val="0"/>
      <w:divBdr>
        <w:top w:val="none" w:sz="0" w:space="0" w:color="auto"/>
        <w:left w:val="none" w:sz="0" w:space="0" w:color="auto"/>
        <w:bottom w:val="none" w:sz="0" w:space="0" w:color="auto"/>
        <w:right w:val="none" w:sz="0" w:space="0" w:color="auto"/>
      </w:divBdr>
    </w:div>
    <w:div w:id="204216627">
      <w:bodyDiv w:val="1"/>
      <w:marLeft w:val="0"/>
      <w:marRight w:val="0"/>
      <w:marTop w:val="0"/>
      <w:marBottom w:val="0"/>
      <w:divBdr>
        <w:top w:val="none" w:sz="0" w:space="0" w:color="auto"/>
        <w:left w:val="none" w:sz="0" w:space="0" w:color="auto"/>
        <w:bottom w:val="none" w:sz="0" w:space="0" w:color="auto"/>
        <w:right w:val="none" w:sz="0" w:space="0" w:color="auto"/>
      </w:divBdr>
    </w:div>
    <w:div w:id="245503834">
      <w:bodyDiv w:val="1"/>
      <w:marLeft w:val="0"/>
      <w:marRight w:val="0"/>
      <w:marTop w:val="0"/>
      <w:marBottom w:val="0"/>
      <w:divBdr>
        <w:top w:val="none" w:sz="0" w:space="0" w:color="auto"/>
        <w:left w:val="none" w:sz="0" w:space="0" w:color="auto"/>
        <w:bottom w:val="none" w:sz="0" w:space="0" w:color="auto"/>
        <w:right w:val="none" w:sz="0" w:space="0" w:color="auto"/>
      </w:divBdr>
    </w:div>
    <w:div w:id="271208227">
      <w:bodyDiv w:val="1"/>
      <w:marLeft w:val="0"/>
      <w:marRight w:val="0"/>
      <w:marTop w:val="0"/>
      <w:marBottom w:val="0"/>
      <w:divBdr>
        <w:top w:val="none" w:sz="0" w:space="0" w:color="auto"/>
        <w:left w:val="none" w:sz="0" w:space="0" w:color="auto"/>
        <w:bottom w:val="none" w:sz="0" w:space="0" w:color="auto"/>
        <w:right w:val="none" w:sz="0" w:space="0" w:color="auto"/>
      </w:divBdr>
    </w:div>
    <w:div w:id="285434129">
      <w:bodyDiv w:val="1"/>
      <w:marLeft w:val="0"/>
      <w:marRight w:val="0"/>
      <w:marTop w:val="0"/>
      <w:marBottom w:val="0"/>
      <w:divBdr>
        <w:top w:val="none" w:sz="0" w:space="0" w:color="auto"/>
        <w:left w:val="none" w:sz="0" w:space="0" w:color="auto"/>
        <w:bottom w:val="none" w:sz="0" w:space="0" w:color="auto"/>
        <w:right w:val="none" w:sz="0" w:space="0" w:color="auto"/>
      </w:divBdr>
    </w:div>
    <w:div w:id="296570510">
      <w:bodyDiv w:val="1"/>
      <w:marLeft w:val="0"/>
      <w:marRight w:val="0"/>
      <w:marTop w:val="0"/>
      <w:marBottom w:val="0"/>
      <w:divBdr>
        <w:top w:val="none" w:sz="0" w:space="0" w:color="auto"/>
        <w:left w:val="none" w:sz="0" w:space="0" w:color="auto"/>
        <w:bottom w:val="none" w:sz="0" w:space="0" w:color="auto"/>
        <w:right w:val="none" w:sz="0" w:space="0" w:color="auto"/>
      </w:divBdr>
    </w:div>
    <w:div w:id="328412711">
      <w:bodyDiv w:val="1"/>
      <w:marLeft w:val="0"/>
      <w:marRight w:val="0"/>
      <w:marTop w:val="0"/>
      <w:marBottom w:val="0"/>
      <w:divBdr>
        <w:top w:val="none" w:sz="0" w:space="0" w:color="auto"/>
        <w:left w:val="none" w:sz="0" w:space="0" w:color="auto"/>
        <w:bottom w:val="none" w:sz="0" w:space="0" w:color="auto"/>
        <w:right w:val="none" w:sz="0" w:space="0" w:color="auto"/>
      </w:divBdr>
    </w:div>
    <w:div w:id="336230389">
      <w:bodyDiv w:val="1"/>
      <w:marLeft w:val="0"/>
      <w:marRight w:val="0"/>
      <w:marTop w:val="0"/>
      <w:marBottom w:val="0"/>
      <w:divBdr>
        <w:top w:val="none" w:sz="0" w:space="0" w:color="auto"/>
        <w:left w:val="none" w:sz="0" w:space="0" w:color="auto"/>
        <w:bottom w:val="none" w:sz="0" w:space="0" w:color="auto"/>
        <w:right w:val="none" w:sz="0" w:space="0" w:color="auto"/>
      </w:divBdr>
    </w:div>
    <w:div w:id="407849664">
      <w:bodyDiv w:val="1"/>
      <w:marLeft w:val="0"/>
      <w:marRight w:val="0"/>
      <w:marTop w:val="0"/>
      <w:marBottom w:val="0"/>
      <w:divBdr>
        <w:top w:val="none" w:sz="0" w:space="0" w:color="auto"/>
        <w:left w:val="none" w:sz="0" w:space="0" w:color="auto"/>
        <w:bottom w:val="none" w:sz="0" w:space="0" w:color="auto"/>
        <w:right w:val="none" w:sz="0" w:space="0" w:color="auto"/>
      </w:divBdr>
    </w:div>
    <w:div w:id="420837799">
      <w:bodyDiv w:val="1"/>
      <w:marLeft w:val="0"/>
      <w:marRight w:val="0"/>
      <w:marTop w:val="0"/>
      <w:marBottom w:val="0"/>
      <w:divBdr>
        <w:top w:val="none" w:sz="0" w:space="0" w:color="auto"/>
        <w:left w:val="none" w:sz="0" w:space="0" w:color="auto"/>
        <w:bottom w:val="none" w:sz="0" w:space="0" w:color="auto"/>
        <w:right w:val="none" w:sz="0" w:space="0" w:color="auto"/>
      </w:divBdr>
    </w:div>
    <w:div w:id="446850453">
      <w:bodyDiv w:val="1"/>
      <w:marLeft w:val="0"/>
      <w:marRight w:val="0"/>
      <w:marTop w:val="0"/>
      <w:marBottom w:val="0"/>
      <w:divBdr>
        <w:top w:val="none" w:sz="0" w:space="0" w:color="auto"/>
        <w:left w:val="none" w:sz="0" w:space="0" w:color="auto"/>
        <w:bottom w:val="none" w:sz="0" w:space="0" w:color="auto"/>
        <w:right w:val="none" w:sz="0" w:space="0" w:color="auto"/>
      </w:divBdr>
    </w:div>
    <w:div w:id="447818317">
      <w:bodyDiv w:val="1"/>
      <w:marLeft w:val="0"/>
      <w:marRight w:val="0"/>
      <w:marTop w:val="0"/>
      <w:marBottom w:val="0"/>
      <w:divBdr>
        <w:top w:val="none" w:sz="0" w:space="0" w:color="auto"/>
        <w:left w:val="none" w:sz="0" w:space="0" w:color="auto"/>
        <w:bottom w:val="none" w:sz="0" w:space="0" w:color="auto"/>
        <w:right w:val="none" w:sz="0" w:space="0" w:color="auto"/>
      </w:divBdr>
    </w:div>
    <w:div w:id="474565364">
      <w:bodyDiv w:val="1"/>
      <w:marLeft w:val="0"/>
      <w:marRight w:val="0"/>
      <w:marTop w:val="0"/>
      <w:marBottom w:val="0"/>
      <w:divBdr>
        <w:top w:val="none" w:sz="0" w:space="0" w:color="auto"/>
        <w:left w:val="none" w:sz="0" w:space="0" w:color="auto"/>
        <w:bottom w:val="none" w:sz="0" w:space="0" w:color="auto"/>
        <w:right w:val="none" w:sz="0" w:space="0" w:color="auto"/>
      </w:divBdr>
    </w:div>
    <w:div w:id="538203216">
      <w:bodyDiv w:val="1"/>
      <w:marLeft w:val="0"/>
      <w:marRight w:val="0"/>
      <w:marTop w:val="0"/>
      <w:marBottom w:val="0"/>
      <w:divBdr>
        <w:top w:val="none" w:sz="0" w:space="0" w:color="auto"/>
        <w:left w:val="none" w:sz="0" w:space="0" w:color="auto"/>
        <w:bottom w:val="none" w:sz="0" w:space="0" w:color="auto"/>
        <w:right w:val="none" w:sz="0" w:space="0" w:color="auto"/>
      </w:divBdr>
    </w:div>
    <w:div w:id="543520732">
      <w:bodyDiv w:val="1"/>
      <w:marLeft w:val="0"/>
      <w:marRight w:val="0"/>
      <w:marTop w:val="0"/>
      <w:marBottom w:val="0"/>
      <w:divBdr>
        <w:top w:val="none" w:sz="0" w:space="0" w:color="auto"/>
        <w:left w:val="none" w:sz="0" w:space="0" w:color="auto"/>
        <w:bottom w:val="none" w:sz="0" w:space="0" w:color="auto"/>
        <w:right w:val="none" w:sz="0" w:space="0" w:color="auto"/>
      </w:divBdr>
    </w:div>
    <w:div w:id="568656594">
      <w:bodyDiv w:val="1"/>
      <w:marLeft w:val="0"/>
      <w:marRight w:val="0"/>
      <w:marTop w:val="0"/>
      <w:marBottom w:val="0"/>
      <w:divBdr>
        <w:top w:val="none" w:sz="0" w:space="0" w:color="auto"/>
        <w:left w:val="none" w:sz="0" w:space="0" w:color="auto"/>
        <w:bottom w:val="none" w:sz="0" w:space="0" w:color="auto"/>
        <w:right w:val="none" w:sz="0" w:space="0" w:color="auto"/>
      </w:divBdr>
    </w:div>
    <w:div w:id="571820184">
      <w:bodyDiv w:val="1"/>
      <w:marLeft w:val="0"/>
      <w:marRight w:val="0"/>
      <w:marTop w:val="0"/>
      <w:marBottom w:val="0"/>
      <w:divBdr>
        <w:top w:val="none" w:sz="0" w:space="0" w:color="auto"/>
        <w:left w:val="none" w:sz="0" w:space="0" w:color="auto"/>
        <w:bottom w:val="none" w:sz="0" w:space="0" w:color="auto"/>
        <w:right w:val="none" w:sz="0" w:space="0" w:color="auto"/>
      </w:divBdr>
    </w:div>
    <w:div w:id="576592989">
      <w:bodyDiv w:val="1"/>
      <w:marLeft w:val="0"/>
      <w:marRight w:val="0"/>
      <w:marTop w:val="0"/>
      <w:marBottom w:val="0"/>
      <w:divBdr>
        <w:top w:val="none" w:sz="0" w:space="0" w:color="auto"/>
        <w:left w:val="none" w:sz="0" w:space="0" w:color="auto"/>
        <w:bottom w:val="none" w:sz="0" w:space="0" w:color="auto"/>
        <w:right w:val="none" w:sz="0" w:space="0" w:color="auto"/>
      </w:divBdr>
    </w:div>
    <w:div w:id="596327815">
      <w:bodyDiv w:val="1"/>
      <w:marLeft w:val="0"/>
      <w:marRight w:val="0"/>
      <w:marTop w:val="0"/>
      <w:marBottom w:val="0"/>
      <w:divBdr>
        <w:top w:val="none" w:sz="0" w:space="0" w:color="auto"/>
        <w:left w:val="none" w:sz="0" w:space="0" w:color="auto"/>
        <w:bottom w:val="none" w:sz="0" w:space="0" w:color="auto"/>
        <w:right w:val="none" w:sz="0" w:space="0" w:color="auto"/>
      </w:divBdr>
    </w:div>
    <w:div w:id="605116275">
      <w:bodyDiv w:val="1"/>
      <w:marLeft w:val="0"/>
      <w:marRight w:val="0"/>
      <w:marTop w:val="0"/>
      <w:marBottom w:val="0"/>
      <w:divBdr>
        <w:top w:val="none" w:sz="0" w:space="0" w:color="auto"/>
        <w:left w:val="none" w:sz="0" w:space="0" w:color="auto"/>
        <w:bottom w:val="none" w:sz="0" w:space="0" w:color="auto"/>
        <w:right w:val="none" w:sz="0" w:space="0" w:color="auto"/>
      </w:divBdr>
    </w:div>
    <w:div w:id="626006184">
      <w:bodyDiv w:val="1"/>
      <w:marLeft w:val="0"/>
      <w:marRight w:val="0"/>
      <w:marTop w:val="0"/>
      <w:marBottom w:val="0"/>
      <w:divBdr>
        <w:top w:val="none" w:sz="0" w:space="0" w:color="auto"/>
        <w:left w:val="none" w:sz="0" w:space="0" w:color="auto"/>
        <w:bottom w:val="none" w:sz="0" w:space="0" w:color="auto"/>
        <w:right w:val="none" w:sz="0" w:space="0" w:color="auto"/>
      </w:divBdr>
    </w:div>
    <w:div w:id="647245709">
      <w:bodyDiv w:val="1"/>
      <w:marLeft w:val="0"/>
      <w:marRight w:val="0"/>
      <w:marTop w:val="0"/>
      <w:marBottom w:val="0"/>
      <w:divBdr>
        <w:top w:val="none" w:sz="0" w:space="0" w:color="auto"/>
        <w:left w:val="none" w:sz="0" w:space="0" w:color="auto"/>
        <w:bottom w:val="none" w:sz="0" w:space="0" w:color="auto"/>
        <w:right w:val="none" w:sz="0" w:space="0" w:color="auto"/>
      </w:divBdr>
    </w:div>
    <w:div w:id="654145657">
      <w:bodyDiv w:val="1"/>
      <w:marLeft w:val="0"/>
      <w:marRight w:val="0"/>
      <w:marTop w:val="0"/>
      <w:marBottom w:val="0"/>
      <w:divBdr>
        <w:top w:val="none" w:sz="0" w:space="0" w:color="auto"/>
        <w:left w:val="none" w:sz="0" w:space="0" w:color="auto"/>
        <w:bottom w:val="none" w:sz="0" w:space="0" w:color="auto"/>
        <w:right w:val="none" w:sz="0" w:space="0" w:color="auto"/>
      </w:divBdr>
    </w:div>
    <w:div w:id="666981530">
      <w:bodyDiv w:val="1"/>
      <w:marLeft w:val="0"/>
      <w:marRight w:val="0"/>
      <w:marTop w:val="0"/>
      <w:marBottom w:val="0"/>
      <w:divBdr>
        <w:top w:val="none" w:sz="0" w:space="0" w:color="auto"/>
        <w:left w:val="none" w:sz="0" w:space="0" w:color="auto"/>
        <w:bottom w:val="none" w:sz="0" w:space="0" w:color="auto"/>
        <w:right w:val="none" w:sz="0" w:space="0" w:color="auto"/>
      </w:divBdr>
    </w:div>
    <w:div w:id="693993227">
      <w:bodyDiv w:val="1"/>
      <w:marLeft w:val="0"/>
      <w:marRight w:val="0"/>
      <w:marTop w:val="0"/>
      <w:marBottom w:val="0"/>
      <w:divBdr>
        <w:top w:val="none" w:sz="0" w:space="0" w:color="auto"/>
        <w:left w:val="none" w:sz="0" w:space="0" w:color="auto"/>
        <w:bottom w:val="none" w:sz="0" w:space="0" w:color="auto"/>
        <w:right w:val="none" w:sz="0" w:space="0" w:color="auto"/>
      </w:divBdr>
    </w:div>
    <w:div w:id="694815270">
      <w:bodyDiv w:val="1"/>
      <w:marLeft w:val="0"/>
      <w:marRight w:val="0"/>
      <w:marTop w:val="0"/>
      <w:marBottom w:val="0"/>
      <w:divBdr>
        <w:top w:val="none" w:sz="0" w:space="0" w:color="auto"/>
        <w:left w:val="none" w:sz="0" w:space="0" w:color="auto"/>
        <w:bottom w:val="none" w:sz="0" w:space="0" w:color="auto"/>
        <w:right w:val="none" w:sz="0" w:space="0" w:color="auto"/>
      </w:divBdr>
    </w:div>
    <w:div w:id="700859548">
      <w:bodyDiv w:val="1"/>
      <w:marLeft w:val="0"/>
      <w:marRight w:val="0"/>
      <w:marTop w:val="0"/>
      <w:marBottom w:val="0"/>
      <w:divBdr>
        <w:top w:val="none" w:sz="0" w:space="0" w:color="auto"/>
        <w:left w:val="none" w:sz="0" w:space="0" w:color="auto"/>
        <w:bottom w:val="none" w:sz="0" w:space="0" w:color="auto"/>
        <w:right w:val="none" w:sz="0" w:space="0" w:color="auto"/>
      </w:divBdr>
    </w:div>
    <w:div w:id="719593058">
      <w:bodyDiv w:val="1"/>
      <w:marLeft w:val="0"/>
      <w:marRight w:val="0"/>
      <w:marTop w:val="0"/>
      <w:marBottom w:val="0"/>
      <w:divBdr>
        <w:top w:val="none" w:sz="0" w:space="0" w:color="auto"/>
        <w:left w:val="none" w:sz="0" w:space="0" w:color="auto"/>
        <w:bottom w:val="none" w:sz="0" w:space="0" w:color="auto"/>
        <w:right w:val="none" w:sz="0" w:space="0" w:color="auto"/>
      </w:divBdr>
    </w:div>
    <w:div w:id="777138269">
      <w:bodyDiv w:val="1"/>
      <w:marLeft w:val="0"/>
      <w:marRight w:val="0"/>
      <w:marTop w:val="0"/>
      <w:marBottom w:val="0"/>
      <w:divBdr>
        <w:top w:val="none" w:sz="0" w:space="0" w:color="auto"/>
        <w:left w:val="none" w:sz="0" w:space="0" w:color="auto"/>
        <w:bottom w:val="none" w:sz="0" w:space="0" w:color="auto"/>
        <w:right w:val="none" w:sz="0" w:space="0" w:color="auto"/>
      </w:divBdr>
    </w:div>
    <w:div w:id="844247110">
      <w:bodyDiv w:val="1"/>
      <w:marLeft w:val="0"/>
      <w:marRight w:val="0"/>
      <w:marTop w:val="0"/>
      <w:marBottom w:val="0"/>
      <w:divBdr>
        <w:top w:val="none" w:sz="0" w:space="0" w:color="auto"/>
        <w:left w:val="none" w:sz="0" w:space="0" w:color="auto"/>
        <w:bottom w:val="none" w:sz="0" w:space="0" w:color="auto"/>
        <w:right w:val="none" w:sz="0" w:space="0" w:color="auto"/>
      </w:divBdr>
    </w:div>
    <w:div w:id="854921329">
      <w:bodyDiv w:val="1"/>
      <w:marLeft w:val="0"/>
      <w:marRight w:val="0"/>
      <w:marTop w:val="0"/>
      <w:marBottom w:val="0"/>
      <w:divBdr>
        <w:top w:val="none" w:sz="0" w:space="0" w:color="auto"/>
        <w:left w:val="none" w:sz="0" w:space="0" w:color="auto"/>
        <w:bottom w:val="none" w:sz="0" w:space="0" w:color="auto"/>
        <w:right w:val="none" w:sz="0" w:space="0" w:color="auto"/>
      </w:divBdr>
    </w:div>
    <w:div w:id="882449857">
      <w:bodyDiv w:val="1"/>
      <w:marLeft w:val="0"/>
      <w:marRight w:val="0"/>
      <w:marTop w:val="0"/>
      <w:marBottom w:val="0"/>
      <w:divBdr>
        <w:top w:val="none" w:sz="0" w:space="0" w:color="auto"/>
        <w:left w:val="none" w:sz="0" w:space="0" w:color="auto"/>
        <w:bottom w:val="none" w:sz="0" w:space="0" w:color="auto"/>
        <w:right w:val="none" w:sz="0" w:space="0" w:color="auto"/>
      </w:divBdr>
    </w:div>
    <w:div w:id="893152923">
      <w:bodyDiv w:val="1"/>
      <w:marLeft w:val="0"/>
      <w:marRight w:val="0"/>
      <w:marTop w:val="0"/>
      <w:marBottom w:val="0"/>
      <w:divBdr>
        <w:top w:val="none" w:sz="0" w:space="0" w:color="auto"/>
        <w:left w:val="none" w:sz="0" w:space="0" w:color="auto"/>
        <w:bottom w:val="none" w:sz="0" w:space="0" w:color="auto"/>
        <w:right w:val="none" w:sz="0" w:space="0" w:color="auto"/>
      </w:divBdr>
    </w:div>
    <w:div w:id="913854690">
      <w:bodyDiv w:val="1"/>
      <w:marLeft w:val="0"/>
      <w:marRight w:val="0"/>
      <w:marTop w:val="0"/>
      <w:marBottom w:val="0"/>
      <w:divBdr>
        <w:top w:val="none" w:sz="0" w:space="0" w:color="auto"/>
        <w:left w:val="none" w:sz="0" w:space="0" w:color="auto"/>
        <w:bottom w:val="none" w:sz="0" w:space="0" w:color="auto"/>
        <w:right w:val="none" w:sz="0" w:space="0" w:color="auto"/>
      </w:divBdr>
    </w:div>
    <w:div w:id="917176414">
      <w:bodyDiv w:val="1"/>
      <w:marLeft w:val="0"/>
      <w:marRight w:val="0"/>
      <w:marTop w:val="0"/>
      <w:marBottom w:val="0"/>
      <w:divBdr>
        <w:top w:val="none" w:sz="0" w:space="0" w:color="auto"/>
        <w:left w:val="none" w:sz="0" w:space="0" w:color="auto"/>
        <w:bottom w:val="none" w:sz="0" w:space="0" w:color="auto"/>
        <w:right w:val="none" w:sz="0" w:space="0" w:color="auto"/>
      </w:divBdr>
    </w:div>
    <w:div w:id="941760998">
      <w:bodyDiv w:val="1"/>
      <w:marLeft w:val="0"/>
      <w:marRight w:val="0"/>
      <w:marTop w:val="0"/>
      <w:marBottom w:val="0"/>
      <w:divBdr>
        <w:top w:val="none" w:sz="0" w:space="0" w:color="auto"/>
        <w:left w:val="none" w:sz="0" w:space="0" w:color="auto"/>
        <w:bottom w:val="none" w:sz="0" w:space="0" w:color="auto"/>
        <w:right w:val="none" w:sz="0" w:space="0" w:color="auto"/>
      </w:divBdr>
    </w:div>
    <w:div w:id="945384394">
      <w:bodyDiv w:val="1"/>
      <w:marLeft w:val="0"/>
      <w:marRight w:val="0"/>
      <w:marTop w:val="0"/>
      <w:marBottom w:val="0"/>
      <w:divBdr>
        <w:top w:val="none" w:sz="0" w:space="0" w:color="auto"/>
        <w:left w:val="none" w:sz="0" w:space="0" w:color="auto"/>
        <w:bottom w:val="none" w:sz="0" w:space="0" w:color="auto"/>
        <w:right w:val="none" w:sz="0" w:space="0" w:color="auto"/>
      </w:divBdr>
    </w:div>
    <w:div w:id="949818219">
      <w:bodyDiv w:val="1"/>
      <w:marLeft w:val="0"/>
      <w:marRight w:val="0"/>
      <w:marTop w:val="0"/>
      <w:marBottom w:val="0"/>
      <w:divBdr>
        <w:top w:val="none" w:sz="0" w:space="0" w:color="auto"/>
        <w:left w:val="none" w:sz="0" w:space="0" w:color="auto"/>
        <w:bottom w:val="none" w:sz="0" w:space="0" w:color="auto"/>
        <w:right w:val="none" w:sz="0" w:space="0" w:color="auto"/>
      </w:divBdr>
    </w:div>
    <w:div w:id="958684234">
      <w:bodyDiv w:val="1"/>
      <w:marLeft w:val="0"/>
      <w:marRight w:val="0"/>
      <w:marTop w:val="0"/>
      <w:marBottom w:val="0"/>
      <w:divBdr>
        <w:top w:val="none" w:sz="0" w:space="0" w:color="auto"/>
        <w:left w:val="none" w:sz="0" w:space="0" w:color="auto"/>
        <w:bottom w:val="none" w:sz="0" w:space="0" w:color="auto"/>
        <w:right w:val="none" w:sz="0" w:space="0" w:color="auto"/>
      </w:divBdr>
    </w:div>
    <w:div w:id="968439982">
      <w:bodyDiv w:val="1"/>
      <w:marLeft w:val="0"/>
      <w:marRight w:val="0"/>
      <w:marTop w:val="0"/>
      <w:marBottom w:val="0"/>
      <w:divBdr>
        <w:top w:val="none" w:sz="0" w:space="0" w:color="auto"/>
        <w:left w:val="none" w:sz="0" w:space="0" w:color="auto"/>
        <w:bottom w:val="none" w:sz="0" w:space="0" w:color="auto"/>
        <w:right w:val="none" w:sz="0" w:space="0" w:color="auto"/>
      </w:divBdr>
    </w:div>
    <w:div w:id="973097609">
      <w:bodyDiv w:val="1"/>
      <w:marLeft w:val="0"/>
      <w:marRight w:val="0"/>
      <w:marTop w:val="0"/>
      <w:marBottom w:val="0"/>
      <w:divBdr>
        <w:top w:val="none" w:sz="0" w:space="0" w:color="auto"/>
        <w:left w:val="none" w:sz="0" w:space="0" w:color="auto"/>
        <w:bottom w:val="none" w:sz="0" w:space="0" w:color="auto"/>
        <w:right w:val="none" w:sz="0" w:space="0" w:color="auto"/>
      </w:divBdr>
    </w:div>
    <w:div w:id="976685795">
      <w:bodyDiv w:val="1"/>
      <w:marLeft w:val="0"/>
      <w:marRight w:val="0"/>
      <w:marTop w:val="0"/>
      <w:marBottom w:val="0"/>
      <w:divBdr>
        <w:top w:val="none" w:sz="0" w:space="0" w:color="auto"/>
        <w:left w:val="none" w:sz="0" w:space="0" w:color="auto"/>
        <w:bottom w:val="none" w:sz="0" w:space="0" w:color="auto"/>
        <w:right w:val="none" w:sz="0" w:space="0" w:color="auto"/>
      </w:divBdr>
    </w:div>
    <w:div w:id="990863128">
      <w:bodyDiv w:val="1"/>
      <w:marLeft w:val="0"/>
      <w:marRight w:val="0"/>
      <w:marTop w:val="0"/>
      <w:marBottom w:val="0"/>
      <w:divBdr>
        <w:top w:val="none" w:sz="0" w:space="0" w:color="auto"/>
        <w:left w:val="none" w:sz="0" w:space="0" w:color="auto"/>
        <w:bottom w:val="none" w:sz="0" w:space="0" w:color="auto"/>
        <w:right w:val="none" w:sz="0" w:space="0" w:color="auto"/>
      </w:divBdr>
    </w:div>
    <w:div w:id="995961459">
      <w:bodyDiv w:val="1"/>
      <w:marLeft w:val="0"/>
      <w:marRight w:val="0"/>
      <w:marTop w:val="0"/>
      <w:marBottom w:val="0"/>
      <w:divBdr>
        <w:top w:val="none" w:sz="0" w:space="0" w:color="auto"/>
        <w:left w:val="none" w:sz="0" w:space="0" w:color="auto"/>
        <w:bottom w:val="none" w:sz="0" w:space="0" w:color="auto"/>
        <w:right w:val="none" w:sz="0" w:space="0" w:color="auto"/>
      </w:divBdr>
    </w:div>
    <w:div w:id="1042751720">
      <w:bodyDiv w:val="1"/>
      <w:marLeft w:val="0"/>
      <w:marRight w:val="0"/>
      <w:marTop w:val="0"/>
      <w:marBottom w:val="0"/>
      <w:divBdr>
        <w:top w:val="none" w:sz="0" w:space="0" w:color="auto"/>
        <w:left w:val="none" w:sz="0" w:space="0" w:color="auto"/>
        <w:bottom w:val="none" w:sz="0" w:space="0" w:color="auto"/>
        <w:right w:val="none" w:sz="0" w:space="0" w:color="auto"/>
      </w:divBdr>
    </w:div>
    <w:div w:id="1076588325">
      <w:bodyDiv w:val="1"/>
      <w:marLeft w:val="0"/>
      <w:marRight w:val="0"/>
      <w:marTop w:val="0"/>
      <w:marBottom w:val="0"/>
      <w:divBdr>
        <w:top w:val="none" w:sz="0" w:space="0" w:color="auto"/>
        <w:left w:val="none" w:sz="0" w:space="0" w:color="auto"/>
        <w:bottom w:val="none" w:sz="0" w:space="0" w:color="auto"/>
        <w:right w:val="none" w:sz="0" w:space="0" w:color="auto"/>
      </w:divBdr>
    </w:div>
    <w:div w:id="1088115950">
      <w:bodyDiv w:val="1"/>
      <w:marLeft w:val="0"/>
      <w:marRight w:val="0"/>
      <w:marTop w:val="0"/>
      <w:marBottom w:val="0"/>
      <w:divBdr>
        <w:top w:val="none" w:sz="0" w:space="0" w:color="auto"/>
        <w:left w:val="none" w:sz="0" w:space="0" w:color="auto"/>
        <w:bottom w:val="none" w:sz="0" w:space="0" w:color="auto"/>
        <w:right w:val="none" w:sz="0" w:space="0" w:color="auto"/>
      </w:divBdr>
    </w:div>
    <w:div w:id="1090663307">
      <w:bodyDiv w:val="1"/>
      <w:marLeft w:val="0"/>
      <w:marRight w:val="0"/>
      <w:marTop w:val="0"/>
      <w:marBottom w:val="0"/>
      <w:divBdr>
        <w:top w:val="none" w:sz="0" w:space="0" w:color="auto"/>
        <w:left w:val="none" w:sz="0" w:space="0" w:color="auto"/>
        <w:bottom w:val="none" w:sz="0" w:space="0" w:color="auto"/>
        <w:right w:val="none" w:sz="0" w:space="0" w:color="auto"/>
      </w:divBdr>
    </w:div>
    <w:div w:id="1133719122">
      <w:bodyDiv w:val="1"/>
      <w:marLeft w:val="0"/>
      <w:marRight w:val="0"/>
      <w:marTop w:val="0"/>
      <w:marBottom w:val="0"/>
      <w:divBdr>
        <w:top w:val="none" w:sz="0" w:space="0" w:color="auto"/>
        <w:left w:val="none" w:sz="0" w:space="0" w:color="auto"/>
        <w:bottom w:val="none" w:sz="0" w:space="0" w:color="auto"/>
        <w:right w:val="none" w:sz="0" w:space="0" w:color="auto"/>
      </w:divBdr>
    </w:div>
    <w:div w:id="1156844033">
      <w:bodyDiv w:val="1"/>
      <w:marLeft w:val="0"/>
      <w:marRight w:val="0"/>
      <w:marTop w:val="0"/>
      <w:marBottom w:val="0"/>
      <w:divBdr>
        <w:top w:val="none" w:sz="0" w:space="0" w:color="auto"/>
        <w:left w:val="none" w:sz="0" w:space="0" w:color="auto"/>
        <w:bottom w:val="none" w:sz="0" w:space="0" w:color="auto"/>
        <w:right w:val="none" w:sz="0" w:space="0" w:color="auto"/>
      </w:divBdr>
    </w:div>
    <w:div w:id="1171408301">
      <w:bodyDiv w:val="1"/>
      <w:marLeft w:val="0"/>
      <w:marRight w:val="0"/>
      <w:marTop w:val="0"/>
      <w:marBottom w:val="0"/>
      <w:divBdr>
        <w:top w:val="none" w:sz="0" w:space="0" w:color="auto"/>
        <w:left w:val="none" w:sz="0" w:space="0" w:color="auto"/>
        <w:bottom w:val="none" w:sz="0" w:space="0" w:color="auto"/>
        <w:right w:val="none" w:sz="0" w:space="0" w:color="auto"/>
      </w:divBdr>
    </w:div>
    <w:div w:id="1197961814">
      <w:bodyDiv w:val="1"/>
      <w:marLeft w:val="0"/>
      <w:marRight w:val="0"/>
      <w:marTop w:val="0"/>
      <w:marBottom w:val="0"/>
      <w:divBdr>
        <w:top w:val="none" w:sz="0" w:space="0" w:color="auto"/>
        <w:left w:val="none" w:sz="0" w:space="0" w:color="auto"/>
        <w:bottom w:val="none" w:sz="0" w:space="0" w:color="auto"/>
        <w:right w:val="none" w:sz="0" w:space="0" w:color="auto"/>
      </w:divBdr>
    </w:div>
    <w:div w:id="1213811807">
      <w:bodyDiv w:val="1"/>
      <w:marLeft w:val="0"/>
      <w:marRight w:val="0"/>
      <w:marTop w:val="0"/>
      <w:marBottom w:val="0"/>
      <w:divBdr>
        <w:top w:val="none" w:sz="0" w:space="0" w:color="auto"/>
        <w:left w:val="none" w:sz="0" w:space="0" w:color="auto"/>
        <w:bottom w:val="none" w:sz="0" w:space="0" w:color="auto"/>
        <w:right w:val="none" w:sz="0" w:space="0" w:color="auto"/>
      </w:divBdr>
    </w:div>
    <w:div w:id="1224217395">
      <w:bodyDiv w:val="1"/>
      <w:marLeft w:val="0"/>
      <w:marRight w:val="0"/>
      <w:marTop w:val="0"/>
      <w:marBottom w:val="0"/>
      <w:divBdr>
        <w:top w:val="none" w:sz="0" w:space="0" w:color="auto"/>
        <w:left w:val="none" w:sz="0" w:space="0" w:color="auto"/>
        <w:bottom w:val="none" w:sz="0" w:space="0" w:color="auto"/>
        <w:right w:val="none" w:sz="0" w:space="0" w:color="auto"/>
      </w:divBdr>
    </w:div>
    <w:div w:id="1253277370">
      <w:bodyDiv w:val="1"/>
      <w:marLeft w:val="0"/>
      <w:marRight w:val="0"/>
      <w:marTop w:val="0"/>
      <w:marBottom w:val="0"/>
      <w:divBdr>
        <w:top w:val="none" w:sz="0" w:space="0" w:color="auto"/>
        <w:left w:val="none" w:sz="0" w:space="0" w:color="auto"/>
        <w:bottom w:val="none" w:sz="0" w:space="0" w:color="auto"/>
        <w:right w:val="none" w:sz="0" w:space="0" w:color="auto"/>
      </w:divBdr>
    </w:div>
    <w:div w:id="1268737510">
      <w:bodyDiv w:val="1"/>
      <w:marLeft w:val="0"/>
      <w:marRight w:val="0"/>
      <w:marTop w:val="0"/>
      <w:marBottom w:val="0"/>
      <w:divBdr>
        <w:top w:val="none" w:sz="0" w:space="0" w:color="auto"/>
        <w:left w:val="none" w:sz="0" w:space="0" w:color="auto"/>
        <w:bottom w:val="none" w:sz="0" w:space="0" w:color="auto"/>
        <w:right w:val="none" w:sz="0" w:space="0" w:color="auto"/>
      </w:divBdr>
    </w:div>
    <w:div w:id="1284464473">
      <w:bodyDiv w:val="1"/>
      <w:marLeft w:val="0"/>
      <w:marRight w:val="0"/>
      <w:marTop w:val="0"/>
      <w:marBottom w:val="0"/>
      <w:divBdr>
        <w:top w:val="none" w:sz="0" w:space="0" w:color="auto"/>
        <w:left w:val="none" w:sz="0" w:space="0" w:color="auto"/>
        <w:bottom w:val="none" w:sz="0" w:space="0" w:color="auto"/>
        <w:right w:val="none" w:sz="0" w:space="0" w:color="auto"/>
      </w:divBdr>
    </w:div>
    <w:div w:id="1311859218">
      <w:bodyDiv w:val="1"/>
      <w:marLeft w:val="0"/>
      <w:marRight w:val="0"/>
      <w:marTop w:val="0"/>
      <w:marBottom w:val="0"/>
      <w:divBdr>
        <w:top w:val="none" w:sz="0" w:space="0" w:color="auto"/>
        <w:left w:val="none" w:sz="0" w:space="0" w:color="auto"/>
        <w:bottom w:val="none" w:sz="0" w:space="0" w:color="auto"/>
        <w:right w:val="none" w:sz="0" w:space="0" w:color="auto"/>
      </w:divBdr>
    </w:div>
    <w:div w:id="1345665323">
      <w:bodyDiv w:val="1"/>
      <w:marLeft w:val="0"/>
      <w:marRight w:val="0"/>
      <w:marTop w:val="0"/>
      <w:marBottom w:val="0"/>
      <w:divBdr>
        <w:top w:val="none" w:sz="0" w:space="0" w:color="auto"/>
        <w:left w:val="none" w:sz="0" w:space="0" w:color="auto"/>
        <w:bottom w:val="none" w:sz="0" w:space="0" w:color="auto"/>
        <w:right w:val="none" w:sz="0" w:space="0" w:color="auto"/>
      </w:divBdr>
    </w:div>
    <w:div w:id="1369141448">
      <w:bodyDiv w:val="1"/>
      <w:marLeft w:val="0"/>
      <w:marRight w:val="0"/>
      <w:marTop w:val="0"/>
      <w:marBottom w:val="0"/>
      <w:divBdr>
        <w:top w:val="none" w:sz="0" w:space="0" w:color="auto"/>
        <w:left w:val="none" w:sz="0" w:space="0" w:color="auto"/>
        <w:bottom w:val="none" w:sz="0" w:space="0" w:color="auto"/>
        <w:right w:val="none" w:sz="0" w:space="0" w:color="auto"/>
      </w:divBdr>
    </w:div>
    <w:div w:id="1374036010">
      <w:bodyDiv w:val="1"/>
      <w:marLeft w:val="0"/>
      <w:marRight w:val="0"/>
      <w:marTop w:val="0"/>
      <w:marBottom w:val="0"/>
      <w:divBdr>
        <w:top w:val="none" w:sz="0" w:space="0" w:color="auto"/>
        <w:left w:val="none" w:sz="0" w:space="0" w:color="auto"/>
        <w:bottom w:val="none" w:sz="0" w:space="0" w:color="auto"/>
        <w:right w:val="none" w:sz="0" w:space="0" w:color="auto"/>
      </w:divBdr>
    </w:div>
    <w:div w:id="1379664882">
      <w:bodyDiv w:val="1"/>
      <w:marLeft w:val="0"/>
      <w:marRight w:val="0"/>
      <w:marTop w:val="0"/>
      <w:marBottom w:val="0"/>
      <w:divBdr>
        <w:top w:val="none" w:sz="0" w:space="0" w:color="auto"/>
        <w:left w:val="none" w:sz="0" w:space="0" w:color="auto"/>
        <w:bottom w:val="none" w:sz="0" w:space="0" w:color="auto"/>
        <w:right w:val="none" w:sz="0" w:space="0" w:color="auto"/>
      </w:divBdr>
    </w:div>
    <w:div w:id="1394347609">
      <w:bodyDiv w:val="1"/>
      <w:marLeft w:val="0"/>
      <w:marRight w:val="0"/>
      <w:marTop w:val="0"/>
      <w:marBottom w:val="0"/>
      <w:divBdr>
        <w:top w:val="none" w:sz="0" w:space="0" w:color="auto"/>
        <w:left w:val="none" w:sz="0" w:space="0" w:color="auto"/>
        <w:bottom w:val="none" w:sz="0" w:space="0" w:color="auto"/>
        <w:right w:val="none" w:sz="0" w:space="0" w:color="auto"/>
      </w:divBdr>
    </w:div>
    <w:div w:id="1403721414">
      <w:bodyDiv w:val="1"/>
      <w:marLeft w:val="0"/>
      <w:marRight w:val="0"/>
      <w:marTop w:val="0"/>
      <w:marBottom w:val="0"/>
      <w:divBdr>
        <w:top w:val="none" w:sz="0" w:space="0" w:color="auto"/>
        <w:left w:val="none" w:sz="0" w:space="0" w:color="auto"/>
        <w:bottom w:val="none" w:sz="0" w:space="0" w:color="auto"/>
        <w:right w:val="none" w:sz="0" w:space="0" w:color="auto"/>
      </w:divBdr>
    </w:div>
    <w:div w:id="1419138519">
      <w:bodyDiv w:val="1"/>
      <w:marLeft w:val="0"/>
      <w:marRight w:val="0"/>
      <w:marTop w:val="0"/>
      <w:marBottom w:val="0"/>
      <w:divBdr>
        <w:top w:val="none" w:sz="0" w:space="0" w:color="auto"/>
        <w:left w:val="none" w:sz="0" w:space="0" w:color="auto"/>
        <w:bottom w:val="none" w:sz="0" w:space="0" w:color="auto"/>
        <w:right w:val="none" w:sz="0" w:space="0" w:color="auto"/>
      </w:divBdr>
    </w:div>
    <w:div w:id="1419444343">
      <w:bodyDiv w:val="1"/>
      <w:marLeft w:val="0"/>
      <w:marRight w:val="0"/>
      <w:marTop w:val="0"/>
      <w:marBottom w:val="0"/>
      <w:divBdr>
        <w:top w:val="none" w:sz="0" w:space="0" w:color="auto"/>
        <w:left w:val="none" w:sz="0" w:space="0" w:color="auto"/>
        <w:bottom w:val="none" w:sz="0" w:space="0" w:color="auto"/>
        <w:right w:val="none" w:sz="0" w:space="0" w:color="auto"/>
      </w:divBdr>
    </w:div>
    <w:div w:id="1432893470">
      <w:bodyDiv w:val="1"/>
      <w:marLeft w:val="0"/>
      <w:marRight w:val="0"/>
      <w:marTop w:val="0"/>
      <w:marBottom w:val="0"/>
      <w:divBdr>
        <w:top w:val="none" w:sz="0" w:space="0" w:color="auto"/>
        <w:left w:val="none" w:sz="0" w:space="0" w:color="auto"/>
        <w:bottom w:val="none" w:sz="0" w:space="0" w:color="auto"/>
        <w:right w:val="none" w:sz="0" w:space="0" w:color="auto"/>
      </w:divBdr>
    </w:div>
    <w:div w:id="1439564519">
      <w:bodyDiv w:val="1"/>
      <w:marLeft w:val="0"/>
      <w:marRight w:val="0"/>
      <w:marTop w:val="0"/>
      <w:marBottom w:val="0"/>
      <w:divBdr>
        <w:top w:val="none" w:sz="0" w:space="0" w:color="auto"/>
        <w:left w:val="none" w:sz="0" w:space="0" w:color="auto"/>
        <w:bottom w:val="none" w:sz="0" w:space="0" w:color="auto"/>
        <w:right w:val="none" w:sz="0" w:space="0" w:color="auto"/>
      </w:divBdr>
    </w:div>
    <w:div w:id="1439639851">
      <w:bodyDiv w:val="1"/>
      <w:marLeft w:val="0"/>
      <w:marRight w:val="0"/>
      <w:marTop w:val="0"/>
      <w:marBottom w:val="0"/>
      <w:divBdr>
        <w:top w:val="none" w:sz="0" w:space="0" w:color="auto"/>
        <w:left w:val="none" w:sz="0" w:space="0" w:color="auto"/>
        <w:bottom w:val="none" w:sz="0" w:space="0" w:color="auto"/>
        <w:right w:val="none" w:sz="0" w:space="0" w:color="auto"/>
      </w:divBdr>
    </w:div>
    <w:div w:id="1453786287">
      <w:bodyDiv w:val="1"/>
      <w:marLeft w:val="0"/>
      <w:marRight w:val="0"/>
      <w:marTop w:val="0"/>
      <w:marBottom w:val="0"/>
      <w:divBdr>
        <w:top w:val="none" w:sz="0" w:space="0" w:color="auto"/>
        <w:left w:val="none" w:sz="0" w:space="0" w:color="auto"/>
        <w:bottom w:val="none" w:sz="0" w:space="0" w:color="auto"/>
        <w:right w:val="none" w:sz="0" w:space="0" w:color="auto"/>
      </w:divBdr>
    </w:div>
    <w:div w:id="1459448575">
      <w:bodyDiv w:val="1"/>
      <w:marLeft w:val="0"/>
      <w:marRight w:val="0"/>
      <w:marTop w:val="0"/>
      <w:marBottom w:val="0"/>
      <w:divBdr>
        <w:top w:val="none" w:sz="0" w:space="0" w:color="auto"/>
        <w:left w:val="none" w:sz="0" w:space="0" w:color="auto"/>
        <w:bottom w:val="none" w:sz="0" w:space="0" w:color="auto"/>
        <w:right w:val="none" w:sz="0" w:space="0" w:color="auto"/>
      </w:divBdr>
    </w:div>
    <w:div w:id="1547403261">
      <w:bodyDiv w:val="1"/>
      <w:marLeft w:val="0"/>
      <w:marRight w:val="0"/>
      <w:marTop w:val="0"/>
      <w:marBottom w:val="0"/>
      <w:divBdr>
        <w:top w:val="none" w:sz="0" w:space="0" w:color="auto"/>
        <w:left w:val="none" w:sz="0" w:space="0" w:color="auto"/>
        <w:bottom w:val="none" w:sz="0" w:space="0" w:color="auto"/>
        <w:right w:val="none" w:sz="0" w:space="0" w:color="auto"/>
      </w:divBdr>
    </w:div>
    <w:div w:id="1553540005">
      <w:bodyDiv w:val="1"/>
      <w:marLeft w:val="0"/>
      <w:marRight w:val="0"/>
      <w:marTop w:val="0"/>
      <w:marBottom w:val="0"/>
      <w:divBdr>
        <w:top w:val="none" w:sz="0" w:space="0" w:color="auto"/>
        <w:left w:val="none" w:sz="0" w:space="0" w:color="auto"/>
        <w:bottom w:val="none" w:sz="0" w:space="0" w:color="auto"/>
        <w:right w:val="none" w:sz="0" w:space="0" w:color="auto"/>
      </w:divBdr>
    </w:div>
    <w:div w:id="1555698296">
      <w:bodyDiv w:val="1"/>
      <w:marLeft w:val="0"/>
      <w:marRight w:val="0"/>
      <w:marTop w:val="0"/>
      <w:marBottom w:val="0"/>
      <w:divBdr>
        <w:top w:val="none" w:sz="0" w:space="0" w:color="auto"/>
        <w:left w:val="none" w:sz="0" w:space="0" w:color="auto"/>
        <w:bottom w:val="none" w:sz="0" w:space="0" w:color="auto"/>
        <w:right w:val="none" w:sz="0" w:space="0" w:color="auto"/>
      </w:divBdr>
    </w:div>
    <w:div w:id="1571429373">
      <w:bodyDiv w:val="1"/>
      <w:marLeft w:val="0"/>
      <w:marRight w:val="0"/>
      <w:marTop w:val="0"/>
      <w:marBottom w:val="0"/>
      <w:divBdr>
        <w:top w:val="none" w:sz="0" w:space="0" w:color="auto"/>
        <w:left w:val="none" w:sz="0" w:space="0" w:color="auto"/>
        <w:bottom w:val="none" w:sz="0" w:space="0" w:color="auto"/>
        <w:right w:val="none" w:sz="0" w:space="0" w:color="auto"/>
      </w:divBdr>
    </w:div>
    <w:div w:id="1611888112">
      <w:bodyDiv w:val="1"/>
      <w:marLeft w:val="0"/>
      <w:marRight w:val="0"/>
      <w:marTop w:val="0"/>
      <w:marBottom w:val="0"/>
      <w:divBdr>
        <w:top w:val="none" w:sz="0" w:space="0" w:color="auto"/>
        <w:left w:val="none" w:sz="0" w:space="0" w:color="auto"/>
        <w:bottom w:val="none" w:sz="0" w:space="0" w:color="auto"/>
        <w:right w:val="none" w:sz="0" w:space="0" w:color="auto"/>
      </w:divBdr>
    </w:div>
    <w:div w:id="1622835052">
      <w:bodyDiv w:val="1"/>
      <w:marLeft w:val="0"/>
      <w:marRight w:val="0"/>
      <w:marTop w:val="0"/>
      <w:marBottom w:val="0"/>
      <w:divBdr>
        <w:top w:val="none" w:sz="0" w:space="0" w:color="auto"/>
        <w:left w:val="none" w:sz="0" w:space="0" w:color="auto"/>
        <w:bottom w:val="none" w:sz="0" w:space="0" w:color="auto"/>
        <w:right w:val="none" w:sz="0" w:space="0" w:color="auto"/>
      </w:divBdr>
    </w:div>
    <w:div w:id="1632858963">
      <w:bodyDiv w:val="1"/>
      <w:marLeft w:val="0"/>
      <w:marRight w:val="0"/>
      <w:marTop w:val="0"/>
      <w:marBottom w:val="0"/>
      <w:divBdr>
        <w:top w:val="none" w:sz="0" w:space="0" w:color="auto"/>
        <w:left w:val="none" w:sz="0" w:space="0" w:color="auto"/>
        <w:bottom w:val="none" w:sz="0" w:space="0" w:color="auto"/>
        <w:right w:val="none" w:sz="0" w:space="0" w:color="auto"/>
      </w:divBdr>
    </w:div>
    <w:div w:id="1640767239">
      <w:bodyDiv w:val="1"/>
      <w:marLeft w:val="0"/>
      <w:marRight w:val="0"/>
      <w:marTop w:val="0"/>
      <w:marBottom w:val="0"/>
      <w:divBdr>
        <w:top w:val="none" w:sz="0" w:space="0" w:color="auto"/>
        <w:left w:val="none" w:sz="0" w:space="0" w:color="auto"/>
        <w:bottom w:val="none" w:sz="0" w:space="0" w:color="auto"/>
        <w:right w:val="none" w:sz="0" w:space="0" w:color="auto"/>
      </w:divBdr>
    </w:div>
    <w:div w:id="1651252084">
      <w:bodyDiv w:val="1"/>
      <w:marLeft w:val="0"/>
      <w:marRight w:val="0"/>
      <w:marTop w:val="0"/>
      <w:marBottom w:val="0"/>
      <w:divBdr>
        <w:top w:val="none" w:sz="0" w:space="0" w:color="auto"/>
        <w:left w:val="none" w:sz="0" w:space="0" w:color="auto"/>
        <w:bottom w:val="none" w:sz="0" w:space="0" w:color="auto"/>
        <w:right w:val="none" w:sz="0" w:space="0" w:color="auto"/>
      </w:divBdr>
    </w:div>
    <w:div w:id="1666934558">
      <w:bodyDiv w:val="1"/>
      <w:marLeft w:val="0"/>
      <w:marRight w:val="0"/>
      <w:marTop w:val="0"/>
      <w:marBottom w:val="0"/>
      <w:divBdr>
        <w:top w:val="none" w:sz="0" w:space="0" w:color="auto"/>
        <w:left w:val="none" w:sz="0" w:space="0" w:color="auto"/>
        <w:bottom w:val="none" w:sz="0" w:space="0" w:color="auto"/>
        <w:right w:val="none" w:sz="0" w:space="0" w:color="auto"/>
      </w:divBdr>
    </w:div>
    <w:div w:id="1688172462">
      <w:bodyDiv w:val="1"/>
      <w:marLeft w:val="0"/>
      <w:marRight w:val="0"/>
      <w:marTop w:val="0"/>
      <w:marBottom w:val="0"/>
      <w:divBdr>
        <w:top w:val="none" w:sz="0" w:space="0" w:color="auto"/>
        <w:left w:val="none" w:sz="0" w:space="0" w:color="auto"/>
        <w:bottom w:val="none" w:sz="0" w:space="0" w:color="auto"/>
        <w:right w:val="none" w:sz="0" w:space="0" w:color="auto"/>
      </w:divBdr>
    </w:div>
    <w:div w:id="1697728258">
      <w:bodyDiv w:val="1"/>
      <w:marLeft w:val="0"/>
      <w:marRight w:val="0"/>
      <w:marTop w:val="0"/>
      <w:marBottom w:val="0"/>
      <w:divBdr>
        <w:top w:val="none" w:sz="0" w:space="0" w:color="auto"/>
        <w:left w:val="none" w:sz="0" w:space="0" w:color="auto"/>
        <w:bottom w:val="none" w:sz="0" w:space="0" w:color="auto"/>
        <w:right w:val="none" w:sz="0" w:space="0" w:color="auto"/>
      </w:divBdr>
    </w:div>
    <w:div w:id="1708484326">
      <w:bodyDiv w:val="1"/>
      <w:marLeft w:val="0"/>
      <w:marRight w:val="0"/>
      <w:marTop w:val="0"/>
      <w:marBottom w:val="0"/>
      <w:divBdr>
        <w:top w:val="none" w:sz="0" w:space="0" w:color="auto"/>
        <w:left w:val="none" w:sz="0" w:space="0" w:color="auto"/>
        <w:bottom w:val="none" w:sz="0" w:space="0" w:color="auto"/>
        <w:right w:val="none" w:sz="0" w:space="0" w:color="auto"/>
      </w:divBdr>
    </w:div>
    <w:div w:id="1714381177">
      <w:bodyDiv w:val="1"/>
      <w:marLeft w:val="0"/>
      <w:marRight w:val="0"/>
      <w:marTop w:val="0"/>
      <w:marBottom w:val="0"/>
      <w:divBdr>
        <w:top w:val="none" w:sz="0" w:space="0" w:color="auto"/>
        <w:left w:val="none" w:sz="0" w:space="0" w:color="auto"/>
        <w:bottom w:val="none" w:sz="0" w:space="0" w:color="auto"/>
        <w:right w:val="none" w:sz="0" w:space="0" w:color="auto"/>
      </w:divBdr>
    </w:div>
    <w:div w:id="1731414808">
      <w:bodyDiv w:val="1"/>
      <w:marLeft w:val="0"/>
      <w:marRight w:val="0"/>
      <w:marTop w:val="0"/>
      <w:marBottom w:val="0"/>
      <w:divBdr>
        <w:top w:val="none" w:sz="0" w:space="0" w:color="auto"/>
        <w:left w:val="none" w:sz="0" w:space="0" w:color="auto"/>
        <w:bottom w:val="none" w:sz="0" w:space="0" w:color="auto"/>
        <w:right w:val="none" w:sz="0" w:space="0" w:color="auto"/>
      </w:divBdr>
    </w:div>
    <w:div w:id="1749576459">
      <w:bodyDiv w:val="1"/>
      <w:marLeft w:val="0"/>
      <w:marRight w:val="0"/>
      <w:marTop w:val="0"/>
      <w:marBottom w:val="0"/>
      <w:divBdr>
        <w:top w:val="none" w:sz="0" w:space="0" w:color="auto"/>
        <w:left w:val="none" w:sz="0" w:space="0" w:color="auto"/>
        <w:bottom w:val="none" w:sz="0" w:space="0" w:color="auto"/>
        <w:right w:val="none" w:sz="0" w:space="0" w:color="auto"/>
      </w:divBdr>
    </w:div>
    <w:div w:id="1765684190">
      <w:bodyDiv w:val="1"/>
      <w:marLeft w:val="0"/>
      <w:marRight w:val="0"/>
      <w:marTop w:val="0"/>
      <w:marBottom w:val="0"/>
      <w:divBdr>
        <w:top w:val="none" w:sz="0" w:space="0" w:color="auto"/>
        <w:left w:val="none" w:sz="0" w:space="0" w:color="auto"/>
        <w:bottom w:val="none" w:sz="0" w:space="0" w:color="auto"/>
        <w:right w:val="none" w:sz="0" w:space="0" w:color="auto"/>
      </w:divBdr>
    </w:div>
    <w:div w:id="1785230920">
      <w:bodyDiv w:val="1"/>
      <w:marLeft w:val="0"/>
      <w:marRight w:val="0"/>
      <w:marTop w:val="0"/>
      <w:marBottom w:val="0"/>
      <w:divBdr>
        <w:top w:val="none" w:sz="0" w:space="0" w:color="auto"/>
        <w:left w:val="none" w:sz="0" w:space="0" w:color="auto"/>
        <w:bottom w:val="none" w:sz="0" w:space="0" w:color="auto"/>
        <w:right w:val="none" w:sz="0" w:space="0" w:color="auto"/>
      </w:divBdr>
    </w:div>
    <w:div w:id="1808164687">
      <w:bodyDiv w:val="1"/>
      <w:marLeft w:val="0"/>
      <w:marRight w:val="0"/>
      <w:marTop w:val="0"/>
      <w:marBottom w:val="0"/>
      <w:divBdr>
        <w:top w:val="none" w:sz="0" w:space="0" w:color="auto"/>
        <w:left w:val="none" w:sz="0" w:space="0" w:color="auto"/>
        <w:bottom w:val="none" w:sz="0" w:space="0" w:color="auto"/>
        <w:right w:val="none" w:sz="0" w:space="0" w:color="auto"/>
      </w:divBdr>
    </w:div>
    <w:div w:id="1838350744">
      <w:bodyDiv w:val="1"/>
      <w:marLeft w:val="0"/>
      <w:marRight w:val="0"/>
      <w:marTop w:val="0"/>
      <w:marBottom w:val="0"/>
      <w:divBdr>
        <w:top w:val="none" w:sz="0" w:space="0" w:color="auto"/>
        <w:left w:val="none" w:sz="0" w:space="0" w:color="auto"/>
        <w:bottom w:val="none" w:sz="0" w:space="0" w:color="auto"/>
        <w:right w:val="none" w:sz="0" w:space="0" w:color="auto"/>
      </w:divBdr>
    </w:div>
    <w:div w:id="1842969307">
      <w:bodyDiv w:val="1"/>
      <w:marLeft w:val="0"/>
      <w:marRight w:val="0"/>
      <w:marTop w:val="0"/>
      <w:marBottom w:val="0"/>
      <w:divBdr>
        <w:top w:val="none" w:sz="0" w:space="0" w:color="auto"/>
        <w:left w:val="none" w:sz="0" w:space="0" w:color="auto"/>
        <w:bottom w:val="none" w:sz="0" w:space="0" w:color="auto"/>
        <w:right w:val="none" w:sz="0" w:space="0" w:color="auto"/>
      </w:divBdr>
    </w:div>
    <w:div w:id="1877691281">
      <w:bodyDiv w:val="1"/>
      <w:marLeft w:val="0"/>
      <w:marRight w:val="0"/>
      <w:marTop w:val="0"/>
      <w:marBottom w:val="0"/>
      <w:divBdr>
        <w:top w:val="none" w:sz="0" w:space="0" w:color="auto"/>
        <w:left w:val="none" w:sz="0" w:space="0" w:color="auto"/>
        <w:bottom w:val="none" w:sz="0" w:space="0" w:color="auto"/>
        <w:right w:val="none" w:sz="0" w:space="0" w:color="auto"/>
      </w:divBdr>
    </w:div>
    <w:div w:id="1882941349">
      <w:bodyDiv w:val="1"/>
      <w:marLeft w:val="0"/>
      <w:marRight w:val="0"/>
      <w:marTop w:val="0"/>
      <w:marBottom w:val="0"/>
      <w:divBdr>
        <w:top w:val="none" w:sz="0" w:space="0" w:color="auto"/>
        <w:left w:val="none" w:sz="0" w:space="0" w:color="auto"/>
        <w:bottom w:val="none" w:sz="0" w:space="0" w:color="auto"/>
        <w:right w:val="none" w:sz="0" w:space="0" w:color="auto"/>
      </w:divBdr>
    </w:div>
    <w:div w:id="1907034896">
      <w:bodyDiv w:val="1"/>
      <w:marLeft w:val="0"/>
      <w:marRight w:val="0"/>
      <w:marTop w:val="0"/>
      <w:marBottom w:val="0"/>
      <w:divBdr>
        <w:top w:val="none" w:sz="0" w:space="0" w:color="auto"/>
        <w:left w:val="none" w:sz="0" w:space="0" w:color="auto"/>
        <w:bottom w:val="none" w:sz="0" w:space="0" w:color="auto"/>
        <w:right w:val="none" w:sz="0" w:space="0" w:color="auto"/>
      </w:divBdr>
    </w:div>
    <w:div w:id="1911690082">
      <w:bodyDiv w:val="1"/>
      <w:marLeft w:val="0"/>
      <w:marRight w:val="0"/>
      <w:marTop w:val="0"/>
      <w:marBottom w:val="0"/>
      <w:divBdr>
        <w:top w:val="none" w:sz="0" w:space="0" w:color="auto"/>
        <w:left w:val="none" w:sz="0" w:space="0" w:color="auto"/>
        <w:bottom w:val="none" w:sz="0" w:space="0" w:color="auto"/>
        <w:right w:val="none" w:sz="0" w:space="0" w:color="auto"/>
      </w:divBdr>
    </w:div>
    <w:div w:id="1912419612">
      <w:bodyDiv w:val="1"/>
      <w:marLeft w:val="0"/>
      <w:marRight w:val="0"/>
      <w:marTop w:val="0"/>
      <w:marBottom w:val="0"/>
      <w:divBdr>
        <w:top w:val="none" w:sz="0" w:space="0" w:color="auto"/>
        <w:left w:val="none" w:sz="0" w:space="0" w:color="auto"/>
        <w:bottom w:val="none" w:sz="0" w:space="0" w:color="auto"/>
        <w:right w:val="none" w:sz="0" w:space="0" w:color="auto"/>
      </w:divBdr>
    </w:div>
    <w:div w:id="1942225665">
      <w:bodyDiv w:val="1"/>
      <w:marLeft w:val="0"/>
      <w:marRight w:val="0"/>
      <w:marTop w:val="0"/>
      <w:marBottom w:val="0"/>
      <w:divBdr>
        <w:top w:val="none" w:sz="0" w:space="0" w:color="auto"/>
        <w:left w:val="none" w:sz="0" w:space="0" w:color="auto"/>
        <w:bottom w:val="none" w:sz="0" w:space="0" w:color="auto"/>
        <w:right w:val="none" w:sz="0" w:space="0" w:color="auto"/>
      </w:divBdr>
    </w:div>
    <w:div w:id="1963996773">
      <w:bodyDiv w:val="1"/>
      <w:marLeft w:val="0"/>
      <w:marRight w:val="0"/>
      <w:marTop w:val="0"/>
      <w:marBottom w:val="0"/>
      <w:divBdr>
        <w:top w:val="none" w:sz="0" w:space="0" w:color="auto"/>
        <w:left w:val="none" w:sz="0" w:space="0" w:color="auto"/>
        <w:bottom w:val="none" w:sz="0" w:space="0" w:color="auto"/>
        <w:right w:val="none" w:sz="0" w:space="0" w:color="auto"/>
      </w:divBdr>
    </w:div>
    <w:div w:id="1973094161">
      <w:bodyDiv w:val="1"/>
      <w:marLeft w:val="0"/>
      <w:marRight w:val="0"/>
      <w:marTop w:val="0"/>
      <w:marBottom w:val="0"/>
      <w:divBdr>
        <w:top w:val="none" w:sz="0" w:space="0" w:color="auto"/>
        <w:left w:val="none" w:sz="0" w:space="0" w:color="auto"/>
        <w:bottom w:val="none" w:sz="0" w:space="0" w:color="auto"/>
        <w:right w:val="none" w:sz="0" w:space="0" w:color="auto"/>
      </w:divBdr>
    </w:div>
    <w:div w:id="1982687809">
      <w:bodyDiv w:val="1"/>
      <w:marLeft w:val="0"/>
      <w:marRight w:val="0"/>
      <w:marTop w:val="0"/>
      <w:marBottom w:val="0"/>
      <w:divBdr>
        <w:top w:val="none" w:sz="0" w:space="0" w:color="auto"/>
        <w:left w:val="none" w:sz="0" w:space="0" w:color="auto"/>
        <w:bottom w:val="none" w:sz="0" w:space="0" w:color="auto"/>
        <w:right w:val="none" w:sz="0" w:space="0" w:color="auto"/>
      </w:divBdr>
    </w:div>
    <w:div w:id="1997806331">
      <w:bodyDiv w:val="1"/>
      <w:marLeft w:val="0"/>
      <w:marRight w:val="0"/>
      <w:marTop w:val="0"/>
      <w:marBottom w:val="0"/>
      <w:divBdr>
        <w:top w:val="none" w:sz="0" w:space="0" w:color="auto"/>
        <w:left w:val="none" w:sz="0" w:space="0" w:color="auto"/>
        <w:bottom w:val="none" w:sz="0" w:space="0" w:color="auto"/>
        <w:right w:val="none" w:sz="0" w:space="0" w:color="auto"/>
      </w:divBdr>
    </w:div>
    <w:div w:id="1998798606">
      <w:bodyDiv w:val="1"/>
      <w:marLeft w:val="0"/>
      <w:marRight w:val="0"/>
      <w:marTop w:val="0"/>
      <w:marBottom w:val="0"/>
      <w:divBdr>
        <w:top w:val="none" w:sz="0" w:space="0" w:color="auto"/>
        <w:left w:val="none" w:sz="0" w:space="0" w:color="auto"/>
        <w:bottom w:val="none" w:sz="0" w:space="0" w:color="auto"/>
        <w:right w:val="none" w:sz="0" w:space="0" w:color="auto"/>
      </w:divBdr>
    </w:div>
    <w:div w:id="2006470305">
      <w:bodyDiv w:val="1"/>
      <w:marLeft w:val="0"/>
      <w:marRight w:val="0"/>
      <w:marTop w:val="0"/>
      <w:marBottom w:val="0"/>
      <w:divBdr>
        <w:top w:val="none" w:sz="0" w:space="0" w:color="auto"/>
        <w:left w:val="none" w:sz="0" w:space="0" w:color="auto"/>
        <w:bottom w:val="none" w:sz="0" w:space="0" w:color="auto"/>
        <w:right w:val="none" w:sz="0" w:space="0" w:color="auto"/>
      </w:divBdr>
    </w:div>
    <w:div w:id="2031636046">
      <w:bodyDiv w:val="1"/>
      <w:marLeft w:val="0"/>
      <w:marRight w:val="0"/>
      <w:marTop w:val="0"/>
      <w:marBottom w:val="0"/>
      <w:divBdr>
        <w:top w:val="none" w:sz="0" w:space="0" w:color="auto"/>
        <w:left w:val="none" w:sz="0" w:space="0" w:color="auto"/>
        <w:bottom w:val="none" w:sz="0" w:space="0" w:color="auto"/>
        <w:right w:val="none" w:sz="0" w:space="0" w:color="auto"/>
      </w:divBdr>
    </w:div>
    <w:div w:id="2076657658">
      <w:bodyDiv w:val="1"/>
      <w:marLeft w:val="0"/>
      <w:marRight w:val="0"/>
      <w:marTop w:val="0"/>
      <w:marBottom w:val="0"/>
      <w:divBdr>
        <w:top w:val="none" w:sz="0" w:space="0" w:color="auto"/>
        <w:left w:val="none" w:sz="0" w:space="0" w:color="auto"/>
        <w:bottom w:val="none" w:sz="0" w:space="0" w:color="auto"/>
        <w:right w:val="none" w:sz="0" w:space="0" w:color="auto"/>
      </w:divBdr>
    </w:div>
    <w:div w:id="2078627977">
      <w:bodyDiv w:val="1"/>
      <w:marLeft w:val="0"/>
      <w:marRight w:val="0"/>
      <w:marTop w:val="0"/>
      <w:marBottom w:val="0"/>
      <w:divBdr>
        <w:top w:val="none" w:sz="0" w:space="0" w:color="auto"/>
        <w:left w:val="none" w:sz="0" w:space="0" w:color="auto"/>
        <w:bottom w:val="none" w:sz="0" w:space="0" w:color="auto"/>
        <w:right w:val="none" w:sz="0" w:space="0" w:color="auto"/>
      </w:divBdr>
    </w:div>
    <w:div w:id="2099055145">
      <w:bodyDiv w:val="1"/>
      <w:marLeft w:val="0"/>
      <w:marRight w:val="0"/>
      <w:marTop w:val="0"/>
      <w:marBottom w:val="0"/>
      <w:divBdr>
        <w:top w:val="none" w:sz="0" w:space="0" w:color="auto"/>
        <w:left w:val="none" w:sz="0" w:space="0" w:color="auto"/>
        <w:bottom w:val="none" w:sz="0" w:space="0" w:color="auto"/>
        <w:right w:val="none" w:sz="0" w:space="0" w:color="auto"/>
      </w:divBdr>
    </w:div>
    <w:div w:id="2108379347">
      <w:bodyDiv w:val="1"/>
      <w:marLeft w:val="0"/>
      <w:marRight w:val="0"/>
      <w:marTop w:val="0"/>
      <w:marBottom w:val="0"/>
      <w:divBdr>
        <w:top w:val="none" w:sz="0" w:space="0" w:color="auto"/>
        <w:left w:val="none" w:sz="0" w:space="0" w:color="auto"/>
        <w:bottom w:val="none" w:sz="0" w:space="0" w:color="auto"/>
        <w:right w:val="none" w:sz="0" w:space="0" w:color="auto"/>
      </w:divBdr>
    </w:div>
    <w:div w:id="2120560903">
      <w:bodyDiv w:val="1"/>
      <w:marLeft w:val="0"/>
      <w:marRight w:val="0"/>
      <w:marTop w:val="0"/>
      <w:marBottom w:val="0"/>
      <w:divBdr>
        <w:top w:val="none" w:sz="0" w:space="0" w:color="auto"/>
        <w:left w:val="none" w:sz="0" w:space="0" w:color="auto"/>
        <w:bottom w:val="none" w:sz="0" w:space="0" w:color="auto"/>
        <w:right w:val="none" w:sz="0" w:space="0" w:color="auto"/>
      </w:divBdr>
    </w:div>
    <w:div w:id="2123526852">
      <w:bodyDiv w:val="1"/>
      <w:marLeft w:val="0"/>
      <w:marRight w:val="0"/>
      <w:marTop w:val="0"/>
      <w:marBottom w:val="0"/>
      <w:divBdr>
        <w:top w:val="none" w:sz="0" w:space="0" w:color="auto"/>
        <w:left w:val="none" w:sz="0" w:space="0" w:color="auto"/>
        <w:bottom w:val="none" w:sz="0" w:space="0" w:color="auto"/>
        <w:right w:val="none" w:sz="0" w:space="0" w:color="auto"/>
      </w:divBdr>
    </w:div>
    <w:div w:id="2127458674">
      <w:bodyDiv w:val="1"/>
      <w:marLeft w:val="0"/>
      <w:marRight w:val="0"/>
      <w:marTop w:val="0"/>
      <w:marBottom w:val="0"/>
      <w:divBdr>
        <w:top w:val="none" w:sz="0" w:space="0" w:color="auto"/>
        <w:left w:val="none" w:sz="0" w:space="0" w:color="auto"/>
        <w:bottom w:val="none" w:sz="0" w:space="0" w:color="auto"/>
        <w:right w:val="none" w:sz="0" w:space="0" w:color="auto"/>
      </w:divBdr>
    </w:div>
    <w:div w:id="214697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7.png"/><Relationship Id="rId84" Type="http://schemas.openxmlformats.org/officeDocument/2006/relationships/header" Target="header3.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yperlink" Target="http://vsereki.ru/severnyj-ledovityj-okean/bassejn-barenceva-morya" TargetMode="External"/><Relationship Id="rId79" Type="http://schemas.openxmlformats.org/officeDocument/2006/relationships/footer" Target="footer1.xml"/><Relationship Id="rId87"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0.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mailto:zharinroman@rambler.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eader" Target="header2.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6.jpeg"/><Relationship Id="rId83" Type="http://schemas.openxmlformats.org/officeDocument/2006/relationships/hyperlink" Target="http://wikimapia.or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69.jpeg"/></Relationships>
</file>

<file path=word/_rels/header2.xml.rels><?xml version="1.0" encoding="UTF-8" standalone="yes"?>
<Relationships xmlns="http://schemas.openxmlformats.org/package/2006/relationships"><Relationship Id="rId1" Type="http://schemas.openxmlformats.org/officeDocument/2006/relationships/image" Target="media/image69.jpeg"/></Relationships>
</file>

<file path=word/_rels/header3.xml.rels><?xml version="1.0" encoding="UTF-8" standalone="yes"?>
<Relationships xmlns="http://schemas.openxmlformats.org/package/2006/relationships"><Relationship Id="rId1" Type="http://schemas.openxmlformats.org/officeDocument/2006/relationships/image" Target="media/image69.jpeg"/></Relationships>
</file>

<file path=word/_rels/header4.xml.rels><?xml version="1.0" encoding="UTF-8" standalone="yes"?>
<Relationships xmlns="http://schemas.openxmlformats.org/package/2006/relationships"><Relationship Id="rId1" Type="http://schemas.openxmlformats.org/officeDocument/2006/relationships/image" Target="media/image7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klevtsov\AppData\Roaming\Microsoft\&#1064;&#1072;&#1073;&#1083;&#1086;&#1085;&#1099;\&#1064;&#1072;&#1073;&#1083;&#1086;&#1085;%20&#1086;&#1090;&#1095;&#1077;&#1090;&#1072;_2011_Moscow_rus_Normal.dotm" TargetMode="External"/></Relationships>
</file>

<file path=word/theme/theme1.xml><?xml version="1.0" encoding="utf-8"?>
<a:theme xmlns:a="http://schemas.openxmlformats.org/drawingml/2006/main" name="Тема Office">
  <a:themeElements>
    <a:clrScheme name="NEO Color 2011">
      <a:dk1>
        <a:srgbClr val="000000"/>
      </a:dk1>
      <a:lt1>
        <a:sysClr val="window" lastClr="FFFFFF"/>
      </a:lt1>
      <a:dk2>
        <a:srgbClr val="165788"/>
      </a:dk2>
      <a:lt2>
        <a:srgbClr val="3C8A2E"/>
      </a:lt2>
      <a:accent1>
        <a:srgbClr val="0083BE"/>
      </a:accent1>
      <a:accent2>
        <a:srgbClr val="A5D867"/>
      </a:accent2>
      <a:accent3>
        <a:srgbClr val="63B1E5"/>
      </a:accent3>
      <a:accent4>
        <a:srgbClr val="206C49"/>
      </a:accent4>
      <a:accent5>
        <a:srgbClr val="5C7F92"/>
      </a:accent5>
      <a:accent6>
        <a:srgbClr val="70A489"/>
      </a:accent6>
      <a:hlink>
        <a:srgbClr val="3C8A2E"/>
      </a:hlink>
      <a:folHlink>
        <a:srgbClr val="E9994A"/>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A4D4F-8787-4267-990C-ECF914403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отчета_2011_Moscow_rus_Normal.dotm</Template>
  <TotalTime>25</TotalTime>
  <Pages>67</Pages>
  <Words>10434</Words>
  <Characters>59478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Pribyilnov Ivan</dc:creator>
  <cp:lastModifiedBy>Роман</cp:lastModifiedBy>
  <cp:revision>4</cp:revision>
  <cp:lastPrinted>2015-03-21T10:30:00Z</cp:lastPrinted>
  <dcterms:created xsi:type="dcterms:W3CDTF">2015-10-18T07:20:00Z</dcterms:created>
  <dcterms:modified xsi:type="dcterms:W3CDTF">2015-10-20T20:50:00Z</dcterms:modified>
</cp:coreProperties>
</file>